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5F" w:rsidRDefault="0071025F" w:rsidP="0071025F">
      <w:pPr>
        <w:ind w:firstLine="0"/>
        <w:rPr>
          <w:strike/>
        </w:rPr>
      </w:pPr>
      <w:bookmarkStart w:id="0" w:name="_GoBack"/>
      <w:bookmarkEnd w:id="0"/>
    </w:p>
    <w:p w:rsidR="0071025F" w:rsidRDefault="0071025F" w:rsidP="0071025F">
      <w:pPr>
        <w:ind w:firstLine="0"/>
        <w:rPr>
          <w:strike/>
        </w:rPr>
      </w:pPr>
      <w:r>
        <w:rPr>
          <w:strike/>
        </w:rPr>
        <w:t>Indicates Matter Stricken</w:t>
      </w:r>
    </w:p>
    <w:p w:rsidR="0071025F" w:rsidRDefault="0071025F" w:rsidP="0071025F">
      <w:pPr>
        <w:ind w:firstLine="0"/>
        <w:rPr>
          <w:u w:val="single"/>
        </w:rPr>
      </w:pPr>
      <w:r>
        <w:rPr>
          <w:u w:val="single"/>
        </w:rPr>
        <w:t>Indicates New Matter</w:t>
      </w:r>
    </w:p>
    <w:p w:rsidR="0071025F" w:rsidRDefault="0071025F"/>
    <w:p w:rsidR="0071025F" w:rsidRDefault="0071025F">
      <w:r>
        <w:t>The House assembled at 10:00 a.m.</w:t>
      </w:r>
    </w:p>
    <w:p w:rsidR="0071025F" w:rsidRDefault="0071025F">
      <w:r>
        <w:t>Deliberations were opened with prayer by Rev. Charles E. Seastrunk, Jr., as follows:</w:t>
      </w:r>
    </w:p>
    <w:p w:rsidR="0071025F" w:rsidRDefault="0071025F"/>
    <w:p w:rsidR="0071025F" w:rsidRPr="00DA149A" w:rsidRDefault="0071025F" w:rsidP="0071025F">
      <w:pPr>
        <w:ind w:firstLine="270"/>
      </w:pPr>
      <w:bookmarkStart w:id="1" w:name="file_start2"/>
      <w:bookmarkEnd w:id="1"/>
      <w:r w:rsidRPr="00DA149A">
        <w:t>Our thought for today is from Deuteronomy 18:21: “You may say to yourselves, how can we know when a message has been spoken by the Lord?”</w:t>
      </w:r>
    </w:p>
    <w:p w:rsidR="0071025F" w:rsidRPr="00DA149A" w:rsidRDefault="0071025F" w:rsidP="0071025F">
      <w:pPr>
        <w:ind w:firstLine="270"/>
      </w:pPr>
      <w:r w:rsidRPr="00DA149A">
        <w:t>Let us pray. Almighty God and Father, open our ears and our hearts to hear what Your message is to us who sit in these Halls of Government and make decisions that affect people of this State. Bind us together into one body that gives our very best in the duties assigned us. Keep us in Your love and care as individuals and as a body. Bestow Your blessing upon our Nation, President, State, Governor, Speaker, and all who serve here in this place. Protect our defenders of freedom at home and abroad as they protect us. Hear us, O Lord, as we pray. Amen.</w:t>
      </w:r>
    </w:p>
    <w:p w:rsidR="0071025F" w:rsidRDefault="0071025F">
      <w:bookmarkStart w:id="2" w:name="file_end2"/>
      <w:bookmarkEnd w:id="2"/>
    </w:p>
    <w:p w:rsidR="0071025F" w:rsidRDefault="0071025F">
      <w:r>
        <w:t>Pursuant to Rule 6.3, the House of Representatives was led in the Pledge of Allegiance to the Flag of the United States of America by the SPEAKER.</w:t>
      </w:r>
    </w:p>
    <w:p w:rsidR="0071025F" w:rsidRDefault="0071025F"/>
    <w:p w:rsidR="0071025F" w:rsidRDefault="0071025F">
      <w:r>
        <w:t>After corrections to the Journal of the proceedings of yesterday, the SPEAKER ordered it confirmed.</w:t>
      </w:r>
    </w:p>
    <w:p w:rsidR="0071025F" w:rsidRDefault="0071025F"/>
    <w:p w:rsidR="0071025F" w:rsidRDefault="0071025F" w:rsidP="0071025F">
      <w:pPr>
        <w:keepNext/>
        <w:jc w:val="center"/>
        <w:rPr>
          <w:b/>
        </w:rPr>
      </w:pPr>
      <w:r w:rsidRPr="0071025F">
        <w:rPr>
          <w:b/>
        </w:rPr>
        <w:t>MOTION ADOPTED</w:t>
      </w:r>
    </w:p>
    <w:p w:rsidR="0071025F" w:rsidRDefault="0071025F" w:rsidP="0071025F">
      <w:r>
        <w:t>Rep. COBB-HUNTER moved that when the House adjourns, it adjourn in memory of Austin Cunningham of Orangeburg, which was agreed to.</w:t>
      </w:r>
    </w:p>
    <w:p w:rsidR="0071025F" w:rsidRDefault="0071025F" w:rsidP="0071025F"/>
    <w:p w:rsidR="0071025F" w:rsidRDefault="0071025F" w:rsidP="0071025F">
      <w:pPr>
        <w:keepNext/>
        <w:jc w:val="center"/>
        <w:rPr>
          <w:b/>
        </w:rPr>
      </w:pPr>
      <w:r w:rsidRPr="0071025F">
        <w:rPr>
          <w:b/>
        </w:rPr>
        <w:t xml:space="preserve">REGULATION RECEIVED  </w:t>
      </w:r>
    </w:p>
    <w:p w:rsidR="0071025F" w:rsidRDefault="0071025F" w:rsidP="0071025F">
      <w:r>
        <w:t>The following was received and referred to the appropriate committee for consideration:</w:t>
      </w:r>
    </w:p>
    <w:p w:rsidR="0071025F" w:rsidRDefault="0071025F" w:rsidP="0071025F">
      <w:pPr>
        <w:keepNext/>
      </w:pPr>
      <w:r>
        <w:t xml:space="preserve"> </w:t>
      </w:r>
    </w:p>
    <w:p w:rsidR="0071025F" w:rsidRPr="005378D8" w:rsidRDefault="0071025F" w:rsidP="0071025F">
      <w:pPr>
        <w:keepNext/>
        <w:ind w:firstLine="0"/>
        <w:jc w:val="left"/>
      </w:pPr>
      <w:bookmarkStart w:id="3" w:name="file_start9"/>
      <w:bookmarkEnd w:id="3"/>
      <w:r w:rsidRPr="005378D8">
        <w:t>Document No. 4042</w:t>
      </w:r>
    </w:p>
    <w:p w:rsidR="0071025F" w:rsidRPr="005378D8" w:rsidRDefault="0071025F" w:rsidP="0071025F">
      <w:pPr>
        <w:ind w:firstLine="0"/>
        <w:jc w:val="left"/>
      </w:pPr>
      <w:r w:rsidRPr="005378D8">
        <w:t>Agency: Department of Natural Resources</w:t>
      </w:r>
    </w:p>
    <w:p w:rsidR="0071025F" w:rsidRPr="005378D8" w:rsidRDefault="0071025F" w:rsidP="0071025F">
      <w:pPr>
        <w:ind w:firstLine="0"/>
        <w:jc w:val="left"/>
      </w:pPr>
      <w:r w:rsidRPr="005378D8">
        <w:lastRenderedPageBreak/>
        <w:t>Statutory Authority: 1976 Code Sections 50-1-200, 50-1-220, 50-11-10, 50-11-96, 50-11-105, 50-11-310, 50-11-335, 50-11-350, 50-11-390, 50-11-520, 50-11-530, 50-11-854, 50-11-2200</w:t>
      </w:r>
      <w:r w:rsidR="00597FB1">
        <w:t>,</w:t>
      </w:r>
      <w:r w:rsidRPr="005378D8">
        <w:t xml:space="preserve"> and 50-11-2210</w:t>
      </w:r>
    </w:p>
    <w:p w:rsidR="0071025F" w:rsidRPr="005378D8" w:rsidRDefault="0071025F" w:rsidP="0071025F">
      <w:pPr>
        <w:ind w:firstLine="0"/>
        <w:jc w:val="left"/>
      </w:pPr>
      <w:r w:rsidRPr="005378D8">
        <w:t>Seasons, Bag Limits, Methods of Take and Special Use Restrictions on Wildlife Management Areas; Use of Fertility Control or Other Chemical Substances in Wildlife</w:t>
      </w:r>
    </w:p>
    <w:p w:rsidR="0071025F" w:rsidRPr="005378D8" w:rsidRDefault="0071025F" w:rsidP="0071025F">
      <w:pPr>
        <w:ind w:firstLine="0"/>
        <w:jc w:val="left"/>
      </w:pPr>
      <w:r w:rsidRPr="005378D8">
        <w:t xml:space="preserve">Received by Speaker of the House of Representatives </w:t>
      </w:r>
    </w:p>
    <w:p w:rsidR="0071025F" w:rsidRPr="005378D8" w:rsidRDefault="0071025F" w:rsidP="0071025F">
      <w:pPr>
        <w:ind w:firstLine="0"/>
        <w:jc w:val="left"/>
      </w:pPr>
      <w:r w:rsidRPr="005378D8">
        <w:t>February 4, 2009</w:t>
      </w:r>
    </w:p>
    <w:p w:rsidR="0071025F" w:rsidRPr="005378D8" w:rsidRDefault="0071025F" w:rsidP="0071025F">
      <w:pPr>
        <w:keepNext/>
        <w:ind w:firstLine="0"/>
        <w:jc w:val="left"/>
      </w:pPr>
      <w:r w:rsidRPr="005378D8">
        <w:t>Referred to Agriculture, Natural Resources and Environmental Affairs Committee</w:t>
      </w:r>
    </w:p>
    <w:p w:rsidR="0071025F" w:rsidRDefault="0071025F" w:rsidP="0071025F">
      <w:pPr>
        <w:ind w:firstLine="0"/>
        <w:jc w:val="left"/>
      </w:pPr>
      <w:r w:rsidRPr="005378D8">
        <w:t>Legislative Review Expiration June 4, 2009</w:t>
      </w:r>
    </w:p>
    <w:p w:rsidR="0071025F" w:rsidRDefault="0071025F" w:rsidP="0071025F">
      <w:pPr>
        <w:ind w:firstLine="0"/>
        <w:jc w:val="left"/>
      </w:pPr>
    </w:p>
    <w:p w:rsidR="0071025F" w:rsidRDefault="0071025F" w:rsidP="0071025F">
      <w:pPr>
        <w:keepNext/>
        <w:jc w:val="center"/>
        <w:rPr>
          <w:b/>
        </w:rPr>
      </w:pPr>
      <w:r w:rsidRPr="0071025F">
        <w:rPr>
          <w:b/>
        </w:rPr>
        <w:t>REPORT OF STANDING COMMITTEE</w:t>
      </w:r>
    </w:p>
    <w:p w:rsidR="0071025F" w:rsidRDefault="0071025F" w:rsidP="0071025F">
      <w:pPr>
        <w:keepNext/>
      </w:pPr>
      <w:r>
        <w:t>Rep. KIRSH, from the Committee on Invitations and Memorial Resolutions, submitted a favorable report on:</w:t>
      </w:r>
    </w:p>
    <w:p w:rsidR="0071025F" w:rsidRDefault="0071025F" w:rsidP="0071025F">
      <w:pPr>
        <w:keepNext/>
      </w:pPr>
      <w:bookmarkStart w:id="4" w:name="include_clip_start_11"/>
      <w:bookmarkEnd w:id="4"/>
    </w:p>
    <w:p w:rsidR="0071025F" w:rsidRDefault="0071025F" w:rsidP="0071025F">
      <w:pPr>
        <w:keepNext/>
      </w:pPr>
      <w:r>
        <w:t>H. 3222 -- Reps. Bedingfield, Gullick, Erickson, Crawford, Duncan, Allison, Ballentine, Cato, Forrester, Hamilton, Harrell, Harrison, Horne, Kelly, Littlejohn, Millwood, Nanney, E. H. Pitts, M. A. Pitts, Rice, D. C. Smith, G. R. Smith, J. R. Smith, Stringer, Wylie, A. D. Young, T. R. Young, Daning and Owens: A CONCURRENT RESOLUTION MEMORIALIZING THE SOUTH CAROLINA CONGRESSIONAL DELEGATION TO OPPOSE LEGISLATION THAT DISENFRANCHISES SOUTH CAROLINA WORKERS BY REMOVING THEIR RIGHT TO A PRIVATE BALLOT UNION ELECTION.</w:t>
      </w:r>
    </w:p>
    <w:p w:rsidR="0071025F" w:rsidRDefault="0071025F" w:rsidP="0071025F">
      <w:bookmarkStart w:id="5" w:name="include_clip_end_11"/>
      <w:bookmarkEnd w:id="5"/>
      <w:r>
        <w:t>Ordered for consideration tomorrow.</w:t>
      </w:r>
    </w:p>
    <w:p w:rsidR="0071025F" w:rsidRDefault="0071025F" w:rsidP="0071025F"/>
    <w:p w:rsidR="0071025F" w:rsidRDefault="0071025F" w:rsidP="0071025F">
      <w:pPr>
        <w:keepNext/>
        <w:jc w:val="center"/>
        <w:rPr>
          <w:b/>
        </w:rPr>
      </w:pPr>
      <w:r w:rsidRPr="0071025F">
        <w:rPr>
          <w:b/>
        </w:rPr>
        <w:t>HOUSE RESOLUTION</w:t>
      </w:r>
    </w:p>
    <w:p w:rsidR="0071025F" w:rsidRDefault="0071025F" w:rsidP="0071025F">
      <w:pPr>
        <w:keepNext/>
      </w:pPr>
      <w:r>
        <w:t>The following was introduced:</w:t>
      </w:r>
    </w:p>
    <w:p w:rsidR="0071025F" w:rsidRDefault="0071025F" w:rsidP="0071025F">
      <w:pPr>
        <w:keepNext/>
      </w:pPr>
      <w:bookmarkStart w:id="6" w:name="include_clip_start_14"/>
      <w:bookmarkEnd w:id="6"/>
    </w:p>
    <w:p w:rsidR="0071025F" w:rsidRDefault="0071025F" w:rsidP="0071025F">
      <w:r>
        <w:t xml:space="preserve">H. 3443 -- Reps. Delleney, Agnew, Alexander, Allen, Allison, Anderson, Anthony, Bales, Ballentine, Bannister, Barfield, Battle, Bedingfield, Bingham, Bowen, Bowers, Brady, Branham, Brantley, G. A. Brown, H. B. Brown, R. L. Brown, Cato, Chalk, Clemmons, Clyburn, Cobb-Hunter, Cole, Cooper, Crawford, Daning,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w:t>
      </w:r>
      <w:r>
        <w:lastRenderedPageBreak/>
        <w:t>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MRS. CLOVER HOLLY GATLING WOLF OF LEXINGTON COUNTY ON THE OCCASION OF HER NINETY-FIFTH BIRTHDAY, AND TO WISH HER A JOYOUS BIRTHDAY CELEBRATION AND CONTINUED HEALTH AND HAPPINESS.</w:t>
      </w:r>
    </w:p>
    <w:p w:rsidR="0071025F" w:rsidRDefault="0071025F" w:rsidP="0071025F">
      <w:bookmarkStart w:id="7" w:name="include_clip_end_14"/>
      <w:bookmarkEnd w:id="7"/>
    </w:p>
    <w:p w:rsidR="0071025F" w:rsidRDefault="0071025F" w:rsidP="0071025F">
      <w:r>
        <w:t>The Resolution was adopted.</w:t>
      </w:r>
    </w:p>
    <w:p w:rsidR="0071025F" w:rsidRDefault="0071025F" w:rsidP="0071025F"/>
    <w:p w:rsidR="0071025F" w:rsidRDefault="0071025F" w:rsidP="0071025F">
      <w:pPr>
        <w:keepNext/>
        <w:jc w:val="center"/>
        <w:rPr>
          <w:b/>
        </w:rPr>
      </w:pPr>
      <w:r w:rsidRPr="0071025F">
        <w:rPr>
          <w:b/>
        </w:rPr>
        <w:t>CONCURRENT RESOLUTION</w:t>
      </w:r>
    </w:p>
    <w:p w:rsidR="0071025F" w:rsidRDefault="0071025F" w:rsidP="0071025F">
      <w:pPr>
        <w:keepNext/>
      </w:pPr>
      <w:r>
        <w:t>The following was introduced:</w:t>
      </w:r>
    </w:p>
    <w:p w:rsidR="0071025F" w:rsidRDefault="0071025F" w:rsidP="0071025F">
      <w:pPr>
        <w:keepNext/>
      </w:pPr>
      <w:bookmarkStart w:id="8" w:name="include_clip_start_17"/>
      <w:bookmarkEnd w:id="8"/>
    </w:p>
    <w:p w:rsidR="0071025F" w:rsidRDefault="0071025F" w:rsidP="0071025F">
      <w:r>
        <w:t>H. 3444 -- Reps. Crawford, Agnew, Alexander, Allen, Allison, Anderson, Anthony, Bales, Ballentine, Bannister, Barfield, Battle, Bedingfield, Bingham, Bowen, Bowers, Brady, Branham, Brantley, G. A. Brown, H. B. Brown, R. L. Brown, Cato, Chalk, Clemmons, Clyburn, Cobb-Hunter, Cole, Cooper,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MAJOR EDDIE C. JOHNSON OF SUMTER COUNTY FOR AN OUTSTANDING CAREER WITH THE SOUTH CAROLINA HIGHWAY PATROL AND FOR HIS OTHER CONTRIBUTIONS TO THIS STATE AND NATION UPON THE OCCASION OF HIS RETIREMENT FROM THE HIGHWAY PATROL AFTER TWENTY-NINE YEARS OF DISTINGUISHED SERVICE, AND TO WISH HIM MUCH SUCCESS AND HAPPINESS IN HIS FUTURE ENDEAVORS.</w:t>
      </w:r>
    </w:p>
    <w:p w:rsidR="0071025F" w:rsidRDefault="0071025F" w:rsidP="0071025F">
      <w:bookmarkStart w:id="9" w:name="include_clip_end_17"/>
      <w:bookmarkEnd w:id="9"/>
    </w:p>
    <w:p w:rsidR="0071025F" w:rsidRDefault="0071025F" w:rsidP="0071025F">
      <w:r>
        <w:t>The Concurrent Resolution was agreed to and ordered sent to the Senate.</w:t>
      </w:r>
    </w:p>
    <w:p w:rsidR="0071025F" w:rsidRDefault="0071025F" w:rsidP="0071025F"/>
    <w:p w:rsidR="0071025F" w:rsidRDefault="0071025F" w:rsidP="0071025F">
      <w:pPr>
        <w:keepNext/>
        <w:jc w:val="center"/>
        <w:rPr>
          <w:b/>
        </w:rPr>
      </w:pPr>
      <w:r w:rsidRPr="0071025F">
        <w:rPr>
          <w:b/>
        </w:rPr>
        <w:t xml:space="preserve">INTRODUCTION OF BILLS  </w:t>
      </w:r>
    </w:p>
    <w:p w:rsidR="0071025F" w:rsidRDefault="0071025F" w:rsidP="0071025F">
      <w:r>
        <w:t>The following Bills and Joint Resolutions were introduced, read the first time, and referred to appropriate committees:</w:t>
      </w:r>
    </w:p>
    <w:p w:rsidR="0071025F" w:rsidRDefault="0071025F" w:rsidP="0071025F"/>
    <w:p w:rsidR="0071025F" w:rsidRDefault="0071025F" w:rsidP="0071025F">
      <w:pPr>
        <w:keepNext/>
      </w:pPr>
      <w:bookmarkStart w:id="10" w:name="include_clip_start_21"/>
      <w:bookmarkEnd w:id="10"/>
      <w:r>
        <w:t>H. 3445 -- Reps. Clyburn, Sellers, Brantley, Frye, Allen, Allison, Anderson, R. L. Brown, Cobb-Hunter, Daning, Dillard, Hosey, Howard, Hutto, Limehouse, Moss, J. H. Neal, Parker, Rice and Spires: A BILL TO AMEND THE CODE OF LAWS OF SOUTH CAROLINA, 1976, BY ADDING SECTION 56-5-3910 SO AS TO PROVIDE THAT IT IS UNLAWFUL FOR A DRIVER OR OCCUPANT OF A MOTOR VEHICLE TO SMOKE A TOBACCO PRODUCT WHILE A CHILD OF PRESCHOOL AGE IS ALSO AN OCCUPANT OF THE MOTOR VEHICLE, AND TO PROVIDE A PENALTY.</w:t>
      </w:r>
    </w:p>
    <w:p w:rsidR="0071025F" w:rsidRDefault="0071025F" w:rsidP="0071025F">
      <w:bookmarkStart w:id="11" w:name="include_clip_end_21"/>
      <w:bookmarkEnd w:id="11"/>
      <w:r>
        <w:t>Referred to Committee on Judiciary</w:t>
      </w:r>
    </w:p>
    <w:p w:rsidR="0071025F" w:rsidRDefault="0071025F" w:rsidP="0071025F"/>
    <w:p w:rsidR="0071025F" w:rsidRDefault="0071025F" w:rsidP="0071025F">
      <w:pPr>
        <w:keepNext/>
      </w:pPr>
      <w:bookmarkStart w:id="12" w:name="include_clip_start_23"/>
      <w:bookmarkEnd w:id="12"/>
      <w:r>
        <w:t>H. 3452 -- Reps. Bannister, Bales, Crawford, Limehouse, G. M. Smith and J. E. Smith: A BILL TO AMEND SUBARTICLE 11, ARTICLE 3, CHAPTER 6, TITLE 61, CODE OF LAWS OF SOUTH CAROLINA, 1976, RELATING TO REGULATION OF MANUFACTURERS OF ALCOHOLIC LIQUORS, SO AS TO INCLUDE REGULATION OF MICRO-DISTILLERS OF ALCOHOLIC LIQUORS ON LICENSED PREMISES, TO DEFINE NECESSARY TERMS, TO PROVIDE A BIENNIAL DISTILLERY LICENSE FEE, TO PROVIDE PROCEDURES FOR WHO MAY OBTAIN A LICENSE, TO PROVIDE RESTRICTIONS ON THE LICENSE, TO PROVIDE FOR APPLICATIONS FOR TASTINGS AND LIMITATIONS ON TASTINGS, AND TO PROVIDE A PENALTY FOR PERSONS WHO VIOLATE THE PROVISIONS OF THE SUBARTICLE.</w:t>
      </w:r>
    </w:p>
    <w:p w:rsidR="0071025F" w:rsidRDefault="0071025F" w:rsidP="0071025F">
      <w:bookmarkStart w:id="13" w:name="include_clip_end_23"/>
      <w:bookmarkEnd w:id="13"/>
      <w:r>
        <w:t>On motion of Rep. BANNISTER, with unanimous consent, the Bill was ordered placed on the Calendar without reference.</w:t>
      </w:r>
    </w:p>
    <w:p w:rsidR="0071025F" w:rsidRDefault="0071025F" w:rsidP="0071025F"/>
    <w:p w:rsidR="0071025F" w:rsidRDefault="0071025F" w:rsidP="0071025F">
      <w:pPr>
        <w:keepNext/>
      </w:pPr>
      <w:bookmarkStart w:id="14" w:name="include_clip_start_25"/>
      <w:bookmarkEnd w:id="14"/>
      <w:r>
        <w:t>H. 3453 -- Rep. Hiott: A BILL TO AMEND SECTION 56-7-20, AS AMENDED, CODE OF LAWS OF SOUTH CAROLINA, 1976, RELATING TO HANDWRITTEN AND ELECTRONIC TRAFFIC TICKETS, SO AS TO DELETE THE REQUIREMENTS THAT THE VARIOUS COPIES OF THE TRAFFIC TICKETS BE CERTAIN COLORS.</w:t>
      </w:r>
    </w:p>
    <w:p w:rsidR="0071025F" w:rsidRDefault="0071025F" w:rsidP="0071025F">
      <w:bookmarkStart w:id="15" w:name="include_clip_end_25"/>
      <w:bookmarkEnd w:id="15"/>
      <w:r>
        <w:t>Referred to Committee on Education and Public Works</w:t>
      </w:r>
    </w:p>
    <w:p w:rsidR="0071025F" w:rsidRDefault="0071025F" w:rsidP="0071025F"/>
    <w:p w:rsidR="0071025F" w:rsidRDefault="0071025F" w:rsidP="0071025F">
      <w:pPr>
        <w:keepNext/>
      </w:pPr>
      <w:bookmarkStart w:id="16" w:name="include_clip_start_27"/>
      <w:bookmarkEnd w:id="16"/>
      <w:r>
        <w:t>H. 3454 -- Rep. J. E. Smith: A BILL TO AMEND THE CODE OF LAWS OF SOUTH CAROLINA, 1976, BY ADDING SECTION 12-6-3685 SO AS TO PROVIDE FOR A CREDIT AGAINST THE STATE INCOME TAX UP TO TWO THOUSAND DOLLARS FOR CLOSING COSTS INCURRED IN CONNECTION WITH A PURCHASE MONEY RESIDENTIAL OR COMMERCIAL MORTGAGE OR THE REFINANCING OF A RESIDENTIAL OR COMMERCIAL MORTGAGE, AND TO DEFINE "CLOSING COSTS".</w:t>
      </w:r>
    </w:p>
    <w:p w:rsidR="0071025F" w:rsidRDefault="0071025F" w:rsidP="0071025F">
      <w:bookmarkStart w:id="17" w:name="include_clip_end_27"/>
      <w:bookmarkEnd w:id="17"/>
      <w:r>
        <w:t>Referred to Committee on Ways and Means</w:t>
      </w:r>
    </w:p>
    <w:p w:rsidR="0071025F" w:rsidRDefault="0071025F" w:rsidP="0071025F"/>
    <w:p w:rsidR="0071025F" w:rsidRDefault="0071025F" w:rsidP="0071025F">
      <w:pPr>
        <w:keepNext/>
      </w:pPr>
      <w:bookmarkStart w:id="18" w:name="include_clip_start_29"/>
      <w:bookmarkEnd w:id="18"/>
      <w:r>
        <w:t>H. 3455 -- Reps. Erickson, Jefferson, Spires, Haley, Bowen, Herbkersman, Horne and A. D. Young: A BILL TO AMEND SECTION 40-51-20, CODE OF LAWS OF SOUTH CAROLINA, 1976, RELATING TO DEFINITIONS USED IN CONNECTION WITH THE LICENSURE AND REGULATION OF PODIATRISTS, SO AS TO REVISE THE DEFINITION OF "PODIATRY" AND TO DEFINE "PODIATRIC PHYSICIAN"; AND BY ADDING SECTION 40-51-210 SO AS TO REQUIRE THAT SOFT TISSUE ANKLE STRUCTURES AND ANKLE SURGERIES TO BE PERFORMED IN A HOSPITAL OR AN AMBULATORY SURGICAL CENTER, TO REQUIRE HEALTH FACILITIES TO ALLOW A PODIATRIC PHYSICIAN TO PRACTICE CLINICAL AND SURGICAL PRIVILEGES IN THE FACILITY WITHIN THE SCOPE OF THE PHYSICIAN'S LICENSURE AND COMPETENCE, AND TO PROHIBIT DISCRIMINATION BETWEEN PERSONS WITH DIFFERENT MEDICAL DEGREES IF THE PERSONS ARE AUTHORIZED TO PERFORM THE SAME HEALTH SERVICE.</w:t>
      </w:r>
    </w:p>
    <w:p w:rsidR="0071025F" w:rsidRDefault="0071025F" w:rsidP="0071025F">
      <w:bookmarkStart w:id="19" w:name="include_clip_end_29"/>
      <w:bookmarkEnd w:id="19"/>
      <w:r>
        <w:t>Referred to Committee on Medical, Military, Public and Municipal Affairs</w:t>
      </w:r>
    </w:p>
    <w:p w:rsidR="0071025F" w:rsidRDefault="0071025F" w:rsidP="0071025F"/>
    <w:p w:rsidR="0071025F" w:rsidRDefault="0071025F" w:rsidP="0071025F">
      <w:pPr>
        <w:keepNext/>
      </w:pPr>
      <w:bookmarkStart w:id="20" w:name="include_clip_start_31"/>
      <w:bookmarkEnd w:id="20"/>
      <w:r>
        <w:t>H. 3456 -- Rep. Bowen: A BILL TO AMEND THE CODE OF LAWS OF SOUTH CAROLINA, 1976, BY ADDING SECTION 59-13-115 SO AS TO PROVIDE THAT A COMPENSATION PACKAGE OFFERED TO A SCHOOL DISTRICT SUPERINTENDENT MAY NOT EXCEED NINETY FIVE PERCENT OF THE SALARY OF THE STATE SUPERINTENDENT OF EDUCATION, THAT A COMPENSATION PACKAGE OFFERED TO A DISTRICT ADMINISTRATIVE EMPLOYEE MAY NOT EXCEED NINETY FIVE PERCENT OF THE SALARY OF THE SCHOOL DISTRICT SUPERINTENDENT, THAT A COMPENSATION PACKAGE OFFERED TO A SCHOOL PRINCIPAL MAY NOT EXCEED NINETY FIVE PERCENT OF THE SALARY OF A DISTRICT ADMINISTRATIVE EMPLOYEE, AND THAT A COMPENSATION PACKAGE OFFERED TO A SCHOOL ADMINISTRATOR MAY NOT EXCEED NINETY FIVE PERCENT OF THE SALARY OF A SCHOOL PRINCIPAL, TO PROVIDE THAT INCREASES IN THESE COMPENSATION PACKAGES MUST BE APPROVED BY THE QUALIFIED ELECTORS OF A DISTRICT BY REFERENDUM DURING A SPECIAL ELECTION, AND TO DEFINE CERTAIN TERMS.</w:t>
      </w:r>
    </w:p>
    <w:p w:rsidR="0071025F" w:rsidRDefault="0071025F" w:rsidP="0071025F">
      <w:bookmarkStart w:id="21" w:name="include_clip_end_31"/>
      <w:bookmarkEnd w:id="21"/>
      <w:r>
        <w:t>Referred to Committee on Ways and Means</w:t>
      </w:r>
    </w:p>
    <w:p w:rsidR="0071025F" w:rsidRDefault="0071025F" w:rsidP="0071025F"/>
    <w:p w:rsidR="0071025F" w:rsidRDefault="0071025F" w:rsidP="0071025F">
      <w:pPr>
        <w:keepNext/>
      </w:pPr>
      <w:bookmarkStart w:id="22" w:name="include_clip_start_33"/>
      <w:bookmarkEnd w:id="22"/>
      <w:r>
        <w:t>H. 3457 -- Reps. Ott, Govan, Cobb-Hunter and Harrell: A BILL TO AMEND THE CODE OF LAWS OF SOUTH CAROLINA, 1976, BY ADDING ARTICLE 24 TO CHAPTER 53, TITLE 59 SO AS TO PROVIDE FOR THE ORANGEBURG-CALHOUN TECHNICAL COLLEGE ENTERPRISE CAMPUS, AND TO PROVIDE FOR ITS POWERS AND DUTIES.</w:t>
      </w:r>
    </w:p>
    <w:p w:rsidR="0071025F" w:rsidRDefault="0071025F" w:rsidP="0071025F">
      <w:bookmarkStart w:id="23" w:name="include_clip_end_33"/>
      <w:bookmarkEnd w:id="23"/>
      <w:r>
        <w:t>On motion of Rep. OTT, with unanimous consent, the Bill was ordered placed on the Calendar without reference.</w:t>
      </w:r>
    </w:p>
    <w:p w:rsidR="0071025F" w:rsidRDefault="0071025F" w:rsidP="0071025F"/>
    <w:p w:rsidR="0071025F" w:rsidRDefault="0071025F" w:rsidP="0071025F">
      <w:pPr>
        <w:keepNext/>
      </w:pPr>
      <w:bookmarkStart w:id="24" w:name="include_clip_start_35"/>
      <w:bookmarkEnd w:id="24"/>
      <w:r>
        <w:t>H. 3458 -- Reps. Millwood, Duncan, Huggins, Merrill, Erickson, Bowen, Haley, Stringer, Crawford, Ballentine, Viers, Owens, G. R. Smith, Spires, Pinson, J. R. Smith, Cato, Frye, Toole, Bannister, Bingham, Bowers, Clemmons, Daning, Hamilton, Hearn, Long, Nanney, E. H. Pitts, M. A. Pitts, Rice, Scott, Sottile, Umphlett, Willis, Wylie and T. R. Young: A JOINT RESOLUTION TO PROVIDE THAT THE STATE BUDGET AND CONTROL BOARD SHALL ENGAGE A QUALIFIED INDEPENDENT AUDITING AND CONSULTING FIRM TO CONDUCT A FINANCIAL AND MANAGEMENT AUDIT OF THE STATE DEPARTMENT OF EDUCATION AND ANY OTHER RELATED ENTITIES IT CONSIDERS NECESSARY INCLUDING A REVIEW OF SCHOOL DISTRICT RECORDS IN ORDER TO PERFORM A COMPREHENSIVE ANALYSIS OF THE STATE BUDGETARY PROCESS IN REGARD TO EDUCATION FUNDING AND THE MANNER IN WHICH EDUCATION SERVICES ARE DELIVERED FOR THE PURPOSE OF REDUCING WASTE AND DUPLICATION WITHIN THIS SYSTEM AND MAKING IT AS FISCALLY EFFECTIVE AS POSSIBLE.</w:t>
      </w:r>
    </w:p>
    <w:p w:rsidR="0071025F" w:rsidRDefault="0071025F" w:rsidP="0071025F">
      <w:bookmarkStart w:id="25" w:name="include_clip_end_35"/>
      <w:bookmarkEnd w:id="25"/>
      <w:r>
        <w:t>Referred to Committee on Ways and Means</w:t>
      </w:r>
    </w:p>
    <w:p w:rsidR="0071025F" w:rsidRDefault="0071025F" w:rsidP="0071025F"/>
    <w:p w:rsidR="0071025F" w:rsidRDefault="0071025F" w:rsidP="0071025F">
      <w:pPr>
        <w:keepNext/>
      </w:pPr>
      <w:bookmarkStart w:id="26" w:name="include_clip_start_37"/>
      <w:bookmarkEnd w:id="26"/>
      <w:r>
        <w:t>H. 3459 -- Rep. White: A JOINT RESOLUTION TO DIRECT THE DEPARTMENT OF SOCIAL SERVICES TO SUSPEND THE ENFORCEMENT OF CERTAIN CHILDCARE CENTER STAFF-CHILD RATIO REGULATIONS.</w:t>
      </w:r>
    </w:p>
    <w:p w:rsidR="0071025F" w:rsidRDefault="0071025F" w:rsidP="0071025F">
      <w:bookmarkStart w:id="27" w:name="include_clip_end_37"/>
      <w:bookmarkEnd w:id="27"/>
      <w:r>
        <w:t>Referred to Committee on Medical, Military, Public and Municipal Affairs</w:t>
      </w:r>
    </w:p>
    <w:p w:rsidR="0071025F" w:rsidRDefault="0071025F" w:rsidP="0071025F"/>
    <w:p w:rsidR="0071025F" w:rsidRDefault="0071025F" w:rsidP="0071025F">
      <w:pPr>
        <w:keepNext/>
      </w:pPr>
      <w:bookmarkStart w:id="28" w:name="include_clip_start_39"/>
      <w:bookmarkEnd w:id="28"/>
      <w:r>
        <w:t>H. 3460 -- Rep. Bales: A BILL TO AMEND SECTION 4-8-20, CODE OF LAWS OF SOUTH CAROLINA, 1976, RELATING TO THE AUTHORIZATION TO CREATE A CONSOLIDATED GOVERNMENT CHARTER COMMISSION, SO AS TO CHANGE THE MANNER AND PROCEDURE FOR AUTHORIZING THE CREATION OF A CHARTER COMMISSION BY ACTION OF THE MUNICIPAL AND COUNTY GOVERNING BODIES OR BY A PETITION OF THE QUALIFIED ELECTOR REGISTERED TO VOTE IN THE COUNTY.</w:t>
      </w:r>
    </w:p>
    <w:p w:rsidR="0071025F" w:rsidRDefault="0071025F" w:rsidP="0071025F">
      <w:bookmarkStart w:id="29" w:name="include_clip_end_39"/>
      <w:bookmarkEnd w:id="29"/>
      <w:r>
        <w:t>Referred to Committee on Medical, Military, Public and Municipal Affairs</w:t>
      </w:r>
    </w:p>
    <w:p w:rsidR="0071025F" w:rsidRDefault="0071025F" w:rsidP="0071025F"/>
    <w:p w:rsidR="0071025F" w:rsidRDefault="0071025F" w:rsidP="0071025F">
      <w:pPr>
        <w:keepNext/>
      </w:pPr>
      <w:bookmarkStart w:id="30" w:name="include_clip_start_41"/>
      <w:bookmarkEnd w:id="30"/>
      <w:r>
        <w:t>H. 3461 -- Reps. Umphlett, Limehouse, Gilliard, Mack, Sottile, Stringer and Wylie: A BILL TO AMEND SECTION 56-1-440, CODE OF LAWS OF SOUTH CAROLINA, 1976, RELATING TO PENALTIES THAT ARE IMPOSED FOR THE OFFENSE OF DRIVING WITHOUT A LICENSE, SO AS TO INCREASE THE PENALTIES FOR THIS OFFENSE, TO ESTABLISH THE CRIMES OF OPERATING A MOTOR VEHICLE WITHOUT A DRIVER'S LICENSE WHEN DEATH OCCURS AND OPERATING A MOTOR VEHICLE WITHOUT A DRIVER'S LICENSE WHEN SERIOUS IMPAIRMENT OF A BODILY FUNCTION OF ANOTHER PERSON OCCURS, TO PROVIDE PENALTIES FOR BOTH OFFENSES, AND TO PROVIDE THAT A CONVICTION UNDER THIS SECTION DOES NOT BAR A CONVICTION FOR ANOTHER OFFENSE FOR THE SAME UNLAWFUL ACT; AND TO AMEND SECTION 56-1-480, RELATING TO AUTHORIZING OR KNOWINGLY PERMITTING A PERSON WHO IS NOT AUTHORIZED TO OPERATE A VEHICLE, SO AS TO PROVIDE PENALTIES FOR THIS OFFENSE, TO ESTABLISH THE CRIMES OF COMMITTING THIS OFFENSE WHEN THE PERSON WHO OPERATES THE VEHICLE ILLEGALLY CAUSES SERIOUS IMPAIRMENT OF A BODILY FUNCTION OF ANOTHER PERSON AND COMMITTING THIS OFFENSE WHEN THE PERSON WHO OPERATES THE VEHICLE ILLEGALLY CAUSES THE DEATH OF ANOTHER PERSON, TO PROVIDE PENALTIES FOR BOTH OFFENSES, AND TO PROVIDE THAT A CONVICTION UNDER THIS SECTION DOES NOT BAR A CONVICTION FOR ANOTHER OFFENSE FOR THE SAME UNLAWFUL ACT.</w:t>
      </w:r>
    </w:p>
    <w:p w:rsidR="0071025F" w:rsidRDefault="0071025F" w:rsidP="0071025F">
      <w:bookmarkStart w:id="31" w:name="include_clip_end_41"/>
      <w:bookmarkEnd w:id="31"/>
      <w:r>
        <w:t>Referred to Committee on Judiciary</w:t>
      </w:r>
    </w:p>
    <w:p w:rsidR="0071025F" w:rsidRDefault="0071025F" w:rsidP="0071025F"/>
    <w:p w:rsidR="0071025F" w:rsidRDefault="0071025F" w:rsidP="0071025F">
      <w:pPr>
        <w:keepNext/>
      </w:pPr>
      <w:bookmarkStart w:id="32" w:name="include_clip_start_43"/>
      <w:bookmarkEnd w:id="32"/>
      <w:r>
        <w:t>H. 3462 -- Reps. Umphlett, Bowen, Gilliard, Horne, Wylie and A. D. Young: A BILL TO AMEND SECTION 59-23-210, CODE OF LAWS OF SOUTH CAROLINA, 1976, RELATING TO CONSTRUCTION, IMPROVEMENT, AND RENOVATION OF PUBLIC SCHOOLS, SO AS TO PROVIDE THAT NEW CONSTRUCTION OF ELEMENTARY, MIDDLE, AND HIGH SCHOOL FACILITIES MUST COMPLY WITH SPECIFIED DESIGN AND ARCHITECTURAL REQUIREMENTS IMPOSED BY A COMMITTEE OF THE STATE DEPARTMENT OF EDUCATION, THAT THIS COMMITTEE SHALL CREATE THREE STANDARD ARCHITECTURAL PLANS FOR ELEMENTARY SCHOOLS, MIDDLE SCHOOLS, AND HIGH SCHOOLS TO WHICH ALL NEW CONSTRUCTION MUST COMPLY UNLESS PRIOR APPROVAL FOR ADAPTATION IS RECEIVED BY THE STATE DEPARTMENT OF EDUCATION, THAT STANDARD PLANS ARE THE PROPERTY OF THE STATE DEPARTMENT OF EDUCATION UPON ADOPTION, AND THAT A SCHOOL DISTRICT MAY NOT BE CHARGED FOR USE OF THE PLANS.</w:t>
      </w:r>
    </w:p>
    <w:p w:rsidR="0071025F" w:rsidRDefault="0071025F" w:rsidP="0071025F">
      <w:bookmarkStart w:id="33" w:name="include_clip_end_43"/>
      <w:bookmarkEnd w:id="33"/>
      <w:r>
        <w:t>Referred to Committee on Education and Public Works</w:t>
      </w:r>
    </w:p>
    <w:p w:rsidR="0071025F" w:rsidRDefault="0071025F" w:rsidP="0071025F"/>
    <w:p w:rsidR="0071025F" w:rsidRDefault="0071025F" w:rsidP="0071025F">
      <w:pPr>
        <w:keepNext/>
      </w:pPr>
      <w:bookmarkStart w:id="34" w:name="include_clip_start_45"/>
      <w:bookmarkEnd w:id="34"/>
      <w:r>
        <w:t>H. 3463 -- Reps. G. R. Smith and Bannister: A BILL TO AMEND SECTION 56-7-20, AS AMENDED, CODE OF LAWS OF SOUTH CAROLINA, 1976, RELATING TO HANDWRITTEN AND ELECTRONIC TRAFFIC TICKETS, SO AS TO DELETE THE PROVISIONS THAT REQUIRE ELECTRONIC TRAFFIC TICKETS TO BE PRINTED IN SPECIFIC COLORS.</w:t>
      </w:r>
    </w:p>
    <w:p w:rsidR="0094508A" w:rsidRDefault="0094508A" w:rsidP="0094508A">
      <w:bookmarkStart w:id="35" w:name="include_clip_end_45"/>
      <w:bookmarkEnd w:id="35"/>
      <w:r>
        <w:t xml:space="preserve">On motion of Rep </w:t>
      </w:r>
      <w:r w:rsidR="00597FB1">
        <w:t>G</w:t>
      </w:r>
      <w:r>
        <w:t>. R. SMITH, with unanimous consent, the Bill was ordered placed on the Calendar without reference.</w:t>
      </w:r>
    </w:p>
    <w:p w:rsidR="0071025F" w:rsidRDefault="0071025F" w:rsidP="0071025F"/>
    <w:p w:rsidR="0071025F" w:rsidRDefault="0071025F" w:rsidP="0071025F">
      <w:pPr>
        <w:keepNext/>
      </w:pPr>
      <w:bookmarkStart w:id="36" w:name="include_clip_start_47"/>
      <w:bookmarkEnd w:id="36"/>
      <w:r>
        <w:t>H. 3464 -- Reps. Jennings, Cato, Nanney, Stringer and Wylie: A BILL TO AMEND SECTION 7-13-110, AS AMENDED, CODE OF LAWS OF SOUTH CAROLINA, 1976, RELATING TO A POLL MANAGER REQUIRED TO BE A REGISTERED ELECTOR AND RESIDENT OF THE COUNTY IN WHICH HE IS ASSIGNED TO WORK, SO AS TO AUTHORIZE A POLL MANAGER TO WORK IN ANOTHER COUNTY AS LONG AS HE IS QUALIFIED.</w:t>
      </w:r>
    </w:p>
    <w:p w:rsidR="0071025F" w:rsidRDefault="0071025F" w:rsidP="0071025F">
      <w:bookmarkStart w:id="37" w:name="include_clip_end_47"/>
      <w:bookmarkEnd w:id="37"/>
      <w:r>
        <w:t>Referred to Committee on Judiciary</w:t>
      </w:r>
    </w:p>
    <w:p w:rsidR="0071025F" w:rsidRPr="0094508A" w:rsidRDefault="0071025F" w:rsidP="0071025F">
      <w:pPr>
        <w:rPr>
          <w:sz w:val="18"/>
          <w:szCs w:val="18"/>
        </w:rPr>
      </w:pPr>
    </w:p>
    <w:p w:rsidR="0071025F" w:rsidRDefault="0071025F" w:rsidP="0071025F">
      <w:pPr>
        <w:keepNext/>
        <w:jc w:val="center"/>
        <w:rPr>
          <w:b/>
        </w:rPr>
      </w:pPr>
      <w:r w:rsidRPr="0071025F">
        <w:rPr>
          <w:b/>
        </w:rPr>
        <w:t>HOUSE RESOLUTION</w:t>
      </w:r>
    </w:p>
    <w:p w:rsidR="0071025F" w:rsidRDefault="0071025F" w:rsidP="0071025F">
      <w:pPr>
        <w:keepNext/>
      </w:pPr>
      <w:r>
        <w:t>The following was introduced:</w:t>
      </w:r>
    </w:p>
    <w:p w:rsidR="0071025F" w:rsidRDefault="0071025F" w:rsidP="0071025F">
      <w:pPr>
        <w:keepNext/>
      </w:pPr>
      <w:bookmarkStart w:id="38" w:name="include_clip_start_50"/>
      <w:bookmarkEnd w:id="38"/>
    </w:p>
    <w:p w:rsidR="0071025F" w:rsidRDefault="0071025F" w:rsidP="0071025F">
      <w:r>
        <w:t>H. 3446 -- Reps. Gilliard,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CHARLESTON DEVELOPMENT ACADEMY PUBLIC CHARTER SCHOOL FOR ITS INSPIRING FIVE-YEAR JOURNEY TO SUCCESS AND FOR ITS NEWLY RELEASED DOCUMENTARY THAT CHRONICLES THE JOURNEY.</w:t>
      </w:r>
    </w:p>
    <w:p w:rsidR="0071025F" w:rsidRPr="0094508A" w:rsidRDefault="0071025F" w:rsidP="0071025F">
      <w:pPr>
        <w:rPr>
          <w:sz w:val="16"/>
          <w:szCs w:val="16"/>
        </w:rPr>
      </w:pPr>
      <w:bookmarkStart w:id="39" w:name="include_clip_end_50"/>
      <w:bookmarkEnd w:id="39"/>
    </w:p>
    <w:p w:rsidR="0071025F" w:rsidRDefault="0071025F" w:rsidP="0071025F">
      <w:r>
        <w:t>The Resolution was adopted.</w:t>
      </w:r>
    </w:p>
    <w:p w:rsidR="0071025F" w:rsidRDefault="0071025F" w:rsidP="0071025F">
      <w:pPr>
        <w:keepNext/>
        <w:jc w:val="center"/>
        <w:rPr>
          <w:b/>
        </w:rPr>
      </w:pPr>
      <w:r w:rsidRPr="0071025F">
        <w:rPr>
          <w:b/>
        </w:rPr>
        <w:t>HOUSE RESOLUTION</w:t>
      </w:r>
    </w:p>
    <w:p w:rsidR="0071025F" w:rsidRDefault="0071025F" w:rsidP="0071025F">
      <w:pPr>
        <w:keepNext/>
      </w:pPr>
      <w:r>
        <w:t>The following was introduced:</w:t>
      </w:r>
    </w:p>
    <w:p w:rsidR="0071025F" w:rsidRDefault="0071025F" w:rsidP="0071025F">
      <w:pPr>
        <w:keepNext/>
      </w:pPr>
      <w:bookmarkStart w:id="40" w:name="include_clip_start_53"/>
      <w:bookmarkEnd w:id="40"/>
    </w:p>
    <w:p w:rsidR="0071025F" w:rsidRDefault="0071025F" w:rsidP="0071025F">
      <w:pPr>
        <w:keepNext/>
      </w:pPr>
      <w:r>
        <w:t>H. 3447 -- Rep. Gilliard: A HOUSE RESOLUTION TO EXTEND THE PRIVILEGE OF THE FLOOR OF THE SOUTH CAROLINA HOUSE OF REPRESENTATIVES TO THE CHARLESTON DEVELOPMENT ACADEMY PUBLIC CHARTER SCHOOL AND SCHOOL OFFICIALS, AT A DATE AND TIME TO BE DETERMINED BY THE SPEAKER, FOR THE PURPOSE OF RECOGNIZING AND COMMENDING THEM ON THEIR FIVE-YEAR JOURNEY TO SUCCESS AND FOR THEIR NEWLY RELEASED DOCUMENTARY THAT CHRONICLES THE JOURNEY.</w:t>
      </w:r>
    </w:p>
    <w:p w:rsidR="0071025F" w:rsidRDefault="0071025F" w:rsidP="0071025F">
      <w:bookmarkStart w:id="41" w:name="include_clip_end_53"/>
      <w:bookmarkEnd w:id="41"/>
      <w:r>
        <w:t>The Resolution was ordered referred to the Committee on Invitations and Memorial Resolutions.</w:t>
      </w:r>
    </w:p>
    <w:p w:rsidR="0071025F" w:rsidRDefault="0071025F" w:rsidP="0071025F"/>
    <w:p w:rsidR="0071025F" w:rsidRDefault="0071025F" w:rsidP="0071025F">
      <w:pPr>
        <w:keepNext/>
        <w:jc w:val="center"/>
        <w:rPr>
          <w:b/>
        </w:rPr>
      </w:pPr>
      <w:r w:rsidRPr="0071025F">
        <w:rPr>
          <w:b/>
        </w:rPr>
        <w:t>HOUSE RESOLUTION</w:t>
      </w:r>
    </w:p>
    <w:p w:rsidR="0071025F" w:rsidRDefault="0071025F" w:rsidP="0071025F">
      <w:pPr>
        <w:keepNext/>
      </w:pPr>
      <w:r>
        <w:t>The following was introduced:</w:t>
      </w:r>
    </w:p>
    <w:p w:rsidR="0071025F" w:rsidRDefault="0071025F" w:rsidP="0071025F">
      <w:pPr>
        <w:keepNext/>
      </w:pPr>
      <w:bookmarkStart w:id="42" w:name="include_clip_start_56"/>
      <w:bookmarkEnd w:id="42"/>
    </w:p>
    <w:p w:rsidR="0071025F" w:rsidRDefault="0071025F" w:rsidP="0071025F">
      <w:r>
        <w:t xml:space="preserve">H. 3448 -- Reps. Bannister, Agnew, Alexander, Allen, Allison, Anderson, Anthony, Bales, Ballentine,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COMMEND TRAVIS FORTSON OF GREENVILLE COUNTY FOR HIS COURAGE IN </w:t>
      </w:r>
      <w:r>
        <w:br/>
      </w:r>
    </w:p>
    <w:p w:rsidR="0071025F" w:rsidRDefault="0071025F" w:rsidP="0071025F">
      <w:pPr>
        <w:ind w:firstLine="0"/>
      </w:pPr>
      <w:r>
        <w:br w:type="page"/>
        <w:t>OVERCOMING INJURIES RECEIVED WHILE ATTEMPTING TO AID THE VICTIM OF A TRAFFIC ACCIDENT ON JULY 9, 2007.</w:t>
      </w:r>
    </w:p>
    <w:p w:rsidR="0071025F" w:rsidRDefault="0071025F" w:rsidP="0071025F">
      <w:bookmarkStart w:id="43" w:name="include_clip_end_56"/>
      <w:bookmarkEnd w:id="43"/>
    </w:p>
    <w:p w:rsidR="0071025F" w:rsidRDefault="0071025F" w:rsidP="0071025F">
      <w:r>
        <w:t>The Resolution was adopted.</w:t>
      </w:r>
    </w:p>
    <w:p w:rsidR="0071025F" w:rsidRDefault="0071025F" w:rsidP="0071025F"/>
    <w:p w:rsidR="0071025F" w:rsidRDefault="0071025F" w:rsidP="0071025F">
      <w:pPr>
        <w:keepNext/>
        <w:jc w:val="center"/>
        <w:rPr>
          <w:b/>
        </w:rPr>
      </w:pPr>
      <w:r w:rsidRPr="0071025F">
        <w:rPr>
          <w:b/>
        </w:rPr>
        <w:t>HOUSE RESOLUTION</w:t>
      </w:r>
    </w:p>
    <w:p w:rsidR="0071025F" w:rsidRDefault="0071025F" w:rsidP="0071025F">
      <w:pPr>
        <w:keepNext/>
      </w:pPr>
      <w:r>
        <w:t>The following was introduced:</w:t>
      </w:r>
    </w:p>
    <w:p w:rsidR="0071025F" w:rsidRDefault="0071025F" w:rsidP="0071025F">
      <w:pPr>
        <w:keepNext/>
      </w:pPr>
      <w:bookmarkStart w:id="44" w:name="include_clip_start_59"/>
      <w:bookmarkEnd w:id="44"/>
    </w:p>
    <w:p w:rsidR="0071025F" w:rsidRDefault="0071025F" w:rsidP="0071025F">
      <w:r>
        <w:t>H. 3449 -- Reps. Govan, Alexander, Hutto, Jennings, Kelly, Rice and Whipper: A HOUSE RESOLUTION TO REVISE THE REPORTING DATE FROM JANUARY 13, 2009, TO MARCH 31, 2009, FOR THE TASK FORCE ON JUVENILE STATUS OFFENDERS ESTABLISHED BY H. 5089 OF 2008.</w:t>
      </w:r>
    </w:p>
    <w:p w:rsidR="0071025F" w:rsidRDefault="0071025F" w:rsidP="0071025F">
      <w:bookmarkStart w:id="45" w:name="include_clip_end_59"/>
      <w:bookmarkEnd w:id="45"/>
    </w:p>
    <w:p w:rsidR="0071025F" w:rsidRDefault="0071025F" w:rsidP="0071025F">
      <w:r>
        <w:t>The Resolution was adopted.</w:t>
      </w:r>
    </w:p>
    <w:p w:rsidR="0071025F" w:rsidRDefault="0071025F" w:rsidP="0071025F"/>
    <w:p w:rsidR="0071025F" w:rsidRDefault="0071025F" w:rsidP="0071025F">
      <w:pPr>
        <w:keepNext/>
        <w:jc w:val="center"/>
        <w:rPr>
          <w:b/>
        </w:rPr>
      </w:pPr>
      <w:r w:rsidRPr="0071025F">
        <w:rPr>
          <w:b/>
        </w:rPr>
        <w:t>CONCURRENT RESOLUTION</w:t>
      </w:r>
    </w:p>
    <w:p w:rsidR="0071025F" w:rsidRDefault="0071025F" w:rsidP="0071025F">
      <w:pPr>
        <w:keepNext/>
      </w:pPr>
      <w:r>
        <w:t>The following was introduced:</w:t>
      </w:r>
    </w:p>
    <w:p w:rsidR="0071025F" w:rsidRDefault="0071025F" w:rsidP="0071025F">
      <w:pPr>
        <w:keepNext/>
      </w:pPr>
      <w:bookmarkStart w:id="46" w:name="include_clip_start_62"/>
      <w:bookmarkEnd w:id="46"/>
    </w:p>
    <w:p w:rsidR="0071025F" w:rsidRDefault="0071025F" w:rsidP="0071025F">
      <w:pPr>
        <w:keepNext/>
      </w:pPr>
      <w:r>
        <w:t>H. 3450 -- Rep. Harrison: A CONCURRENT RESOLUTION REQUESTING ALL STATE AGENCIES WITH INVESTIGATIVE AUTHORITY UNDER THE OMNIBUS ADULT PROTECTION ACT TO SUBMIT INFORMATION OF SUBSTANTIATED CASES OR CRIMINAL CONVICTIONS FOR ABUSE, NEGLECT, AND EXPLOITATION OF VULNERABLE ADULTS TO THE STATE BUDGET AND CONTROL BOARD FOR COMPILATION AND PUBLICATION ON THE STATE'S WEBSITE.</w:t>
      </w:r>
    </w:p>
    <w:p w:rsidR="0071025F" w:rsidRDefault="0071025F" w:rsidP="0071025F">
      <w:bookmarkStart w:id="47" w:name="include_clip_end_62"/>
      <w:bookmarkEnd w:id="47"/>
      <w:r>
        <w:t>The Concurrent Resolution was ordered referred to the Committee on Ways and Means.</w:t>
      </w:r>
    </w:p>
    <w:p w:rsidR="0071025F" w:rsidRDefault="0071025F" w:rsidP="0071025F"/>
    <w:p w:rsidR="0071025F" w:rsidRDefault="0071025F" w:rsidP="0071025F">
      <w:pPr>
        <w:keepNext/>
        <w:jc w:val="center"/>
        <w:rPr>
          <w:b/>
        </w:rPr>
      </w:pPr>
      <w:r w:rsidRPr="0071025F">
        <w:rPr>
          <w:b/>
        </w:rPr>
        <w:t>CONCURRENT RESOLUTION</w:t>
      </w:r>
    </w:p>
    <w:p w:rsidR="0071025F" w:rsidRDefault="0071025F" w:rsidP="0071025F">
      <w:pPr>
        <w:keepNext/>
      </w:pPr>
      <w:r>
        <w:t>The following was introduced:</w:t>
      </w:r>
    </w:p>
    <w:p w:rsidR="0071025F" w:rsidRDefault="0071025F" w:rsidP="0071025F">
      <w:pPr>
        <w:keepNext/>
      </w:pPr>
      <w:bookmarkStart w:id="48" w:name="include_clip_start_65"/>
      <w:bookmarkEnd w:id="48"/>
    </w:p>
    <w:p w:rsidR="0071025F" w:rsidRDefault="0071025F" w:rsidP="0071025F">
      <w:r>
        <w:t>H. 3451 -- Reps. Chalk, Herbkersman, Erickson, Hodges, Agnew, Alexander, Allen, Allison, Anderson, Anthony, Bales, Ballentine, Bannister, Barfield, Battle, Bedingfield, Bingham, Bowen, Bowers, Brady, Branham, Brantley, G. A. Brown, H. B. Brown, R. L. Brown, Cato, Clemmons, Clyburn, Cobb-Hunter, Cole, Cooper, Crawford, Daning, Delleney, Dillard, Duncan, Edge, Forrester, Frye, Funderburk, Gambrell, Gilliard, Govan, Gullick, Gunn, Haley, Hamilton, Hardwick, Harrell, Harrison, Hart, Harvin, Hayes, Hearn, Hiott,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JOHN CURRY OF BEAUFORT COUNTY AND TO EXTEND THE DEEPEST SYMPATHY TO HIS FAMILY AND MANY FRIENDS.</w:t>
      </w:r>
    </w:p>
    <w:p w:rsidR="0071025F" w:rsidRDefault="0071025F" w:rsidP="0071025F">
      <w:bookmarkStart w:id="49" w:name="include_clip_end_65"/>
      <w:bookmarkEnd w:id="49"/>
    </w:p>
    <w:p w:rsidR="0071025F" w:rsidRDefault="0071025F" w:rsidP="0071025F">
      <w:r>
        <w:t>The Concurrent Resolution was agreed to and ordered sent to the Senate.</w:t>
      </w:r>
    </w:p>
    <w:p w:rsidR="0071025F" w:rsidRDefault="0071025F" w:rsidP="0071025F"/>
    <w:p w:rsidR="0071025F" w:rsidRDefault="0071025F" w:rsidP="0071025F">
      <w:pPr>
        <w:keepNext/>
        <w:jc w:val="center"/>
        <w:rPr>
          <w:b/>
        </w:rPr>
      </w:pPr>
      <w:r w:rsidRPr="0071025F">
        <w:rPr>
          <w:b/>
        </w:rPr>
        <w:t>ROLL CALL</w:t>
      </w:r>
    </w:p>
    <w:p w:rsidR="0071025F" w:rsidRDefault="0071025F" w:rsidP="0071025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1025F" w:rsidRPr="0071025F" w:rsidTr="0071025F">
        <w:tc>
          <w:tcPr>
            <w:tcW w:w="2179" w:type="dxa"/>
            <w:shd w:val="clear" w:color="auto" w:fill="auto"/>
          </w:tcPr>
          <w:p w:rsidR="0071025F" w:rsidRPr="0071025F" w:rsidRDefault="0071025F" w:rsidP="0071025F">
            <w:pPr>
              <w:keepNext/>
              <w:ind w:firstLine="0"/>
            </w:pPr>
            <w:bookmarkStart w:id="50" w:name="vote_start68"/>
            <w:bookmarkEnd w:id="50"/>
            <w:r>
              <w:t>Agnew</w:t>
            </w:r>
          </w:p>
        </w:tc>
        <w:tc>
          <w:tcPr>
            <w:tcW w:w="2179" w:type="dxa"/>
            <w:shd w:val="clear" w:color="auto" w:fill="auto"/>
          </w:tcPr>
          <w:p w:rsidR="0071025F" w:rsidRPr="0071025F" w:rsidRDefault="0071025F" w:rsidP="0071025F">
            <w:pPr>
              <w:keepNext/>
              <w:ind w:firstLine="0"/>
            </w:pPr>
            <w:r>
              <w:t>Alexander</w:t>
            </w:r>
          </w:p>
        </w:tc>
        <w:tc>
          <w:tcPr>
            <w:tcW w:w="2180" w:type="dxa"/>
            <w:shd w:val="clear" w:color="auto" w:fill="auto"/>
          </w:tcPr>
          <w:p w:rsidR="0071025F" w:rsidRPr="0071025F" w:rsidRDefault="0071025F" w:rsidP="0071025F">
            <w:pPr>
              <w:keepNext/>
              <w:ind w:firstLine="0"/>
            </w:pPr>
            <w:r>
              <w:t>Allen</w:t>
            </w:r>
          </w:p>
        </w:tc>
      </w:tr>
      <w:tr w:rsidR="0071025F" w:rsidRPr="0071025F" w:rsidTr="0071025F">
        <w:tc>
          <w:tcPr>
            <w:tcW w:w="2179" w:type="dxa"/>
            <w:shd w:val="clear" w:color="auto" w:fill="auto"/>
          </w:tcPr>
          <w:p w:rsidR="0071025F" w:rsidRPr="0071025F" w:rsidRDefault="0071025F" w:rsidP="0071025F">
            <w:pPr>
              <w:ind w:firstLine="0"/>
            </w:pPr>
            <w:r>
              <w:t>Allison</w:t>
            </w:r>
          </w:p>
        </w:tc>
        <w:tc>
          <w:tcPr>
            <w:tcW w:w="2179" w:type="dxa"/>
            <w:shd w:val="clear" w:color="auto" w:fill="auto"/>
          </w:tcPr>
          <w:p w:rsidR="0071025F" w:rsidRPr="0071025F" w:rsidRDefault="0071025F" w:rsidP="0071025F">
            <w:pPr>
              <w:ind w:firstLine="0"/>
            </w:pPr>
            <w:r>
              <w:t>Anderson</w:t>
            </w:r>
          </w:p>
        </w:tc>
        <w:tc>
          <w:tcPr>
            <w:tcW w:w="2180" w:type="dxa"/>
            <w:shd w:val="clear" w:color="auto" w:fill="auto"/>
          </w:tcPr>
          <w:p w:rsidR="0071025F" w:rsidRPr="0071025F" w:rsidRDefault="0071025F" w:rsidP="0071025F">
            <w:pPr>
              <w:ind w:firstLine="0"/>
            </w:pPr>
            <w:r>
              <w:t>Anthony</w:t>
            </w:r>
          </w:p>
        </w:tc>
      </w:tr>
      <w:tr w:rsidR="0071025F" w:rsidRPr="0071025F" w:rsidTr="0071025F">
        <w:tc>
          <w:tcPr>
            <w:tcW w:w="2179" w:type="dxa"/>
            <w:shd w:val="clear" w:color="auto" w:fill="auto"/>
          </w:tcPr>
          <w:p w:rsidR="0071025F" w:rsidRPr="0071025F" w:rsidRDefault="0071025F" w:rsidP="0071025F">
            <w:pPr>
              <w:ind w:firstLine="0"/>
            </w:pPr>
            <w:r>
              <w:t>Bales</w:t>
            </w:r>
          </w:p>
        </w:tc>
        <w:tc>
          <w:tcPr>
            <w:tcW w:w="2179" w:type="dxa"/>
            <w:shd w:val="clear" w:color="auto" w:fill="auto"/>
          </w:tcPr>
          <w:p w:rsidR="0071025F" w:rsidRPr="0071025F" w:rsidRDefault="0071025F" w:rsidP="0071025F">
            <w:pPr>
              <w:ind w:firstLine="0"/>
            </w:pPr>
            <w:r>
              <w:t>Ballentine</w:t>
            </w:r>
          </w:p>
        </w:tc>
        <w:tc>
          <w:tcPr>
            <w:tcW w:w="2180" w:type="dxa"/>
            <w:shd w:val="clear" w:color="auto" w:fill="auto"/>
          </w:tcPr>
          <w:p w:rsidR="0071025F" w:rsidRPr="0071025F" w:rsidRDefault="0071025F" w:rsidP="0071025F">
            <w:pPr>
              <w:ind w:firstLine="0"/>
            </w:pPr>
            <w:r>
              <w:t>Bannister</w:t>
            </w:r>
          </w:p>
        </w:tc>
      </w:tr>
      <w:tr w:rsidR="0071025F" w:rsidRPr="0071025F" w:rsidTr="0071025F">
        <w:tc>
          <w:tcPr>
            <w:tcW w:w="2179" w:type="dxa"/>
            <w:shd w:val="clear" w:color="auto" w:fill="auto"/>
          </w:tcPr>
          <w:p w:rsidR="0071025F" w:rsidRPr="0071025F" w:rsidRDefault="0071025F" w:rsidP="0071025F">
            <w:pPr>
              <w:ind w:firstLine="0"/>
            </w:pPr>
            <w:r>
              <w:t>Barfield</w:t>
            </w:r>
          </w:p>
        </w:tc>
        <w:tc>
          <w:tcPr>
            <w:tcW w:w="2179" w:type="dxa"/>
            <w:shd w:val="clear" w:color="auto" w:fill="auto"/>
          </w:tcPr>
          <w:p w:rsidR="0071025F" w:rsidRPr="0071025F" w:rsidRDefault="0071025F" w:rsidP="0071025F">
            <w:pPr>
              <w:ind w:firstLine="0"/>
            </w:pPr>
            <w:r>
              <w:t>Battle</w:t>
            </w:r>
          </w:p>
        </w:tc>
        <w:tc>
          <w:tcPr>
            <w:tcW w:w="2180" w:type="dxa"/>
            <w:shd w:val="clear" w:color="auto" w:fill="auto"/>
          </w:tcPr>
          <w:p w:rsidR="0071025F" w:rsidRPr="0071025F" w:rsidRDefault="0071025F" w:rsidP="0071025F">
            <w:pPr>
              <w:ind w:firstLine="0"/>
            </w:pPr>
            <w:r>
              <w:t>Bingham</w:t>
            </w:r>
          </w:p>
        </w:tc>
      </w:tr>
      <w:tr w:rsidR="0071025F" w:rsidRPr="0071025F" w:rsidTr="0071025F">
        <w:tc>
          <w:tcPr>
            <w:tcW w:w="2179" w:type="dxa"/>
            <w:shd w:val="clear" w:color="auto" w:fill="auto"/>
          </w:tcPr>
          <w:p w:rsidR="0071025F" w:rsidRPr="0071025F" w:rsidRDefault="0071025F" w:rsidP="0071025F">
            <w:pPr>
              <w:ind w:firstLine="0"/>
            </w:pPr>
            <w:r>
              <w:t>Bowen</w:t>
            </w:r>
          </w:p>
        </w:tc>
        <w:tc>
          <w:tcPr>
            <w:tcW w:w="2179" w:type="dxa"/>
            <w:shd w:val="clear" w:color="auto" w:fill="auto"/>
          </w:tcPr>
          <w:p w:rsidR="0071025F" w:rsidRPr="0071025F" w:rsidRDefault="0071025F" w:rsidP="0071025F">
            <w:pPr>
              <w:ind w:firstLine="0"/>
            </w:pPr>
            <w:r>
              <w:t>Bowers</w:t>
            </w:r>
          </w:p>
        </w:tc>
        <w:tc>
          <w:tcPr>
            <w:tcW w:w="2180" w:type="dxa"/>
            <w:shd w:val="clear" w:color="auto" w:fill="auto"/>
          </w:tcPr>
          <w:p w:rsidR="0071025F" w:rsidRPr="0071025F" w:rsidRDefault="0071025F" w:rsidP="0071025F">
            <w:pPr>
              <w:ind w:firstLine="0"/>
            </w:pPr>
            <w:r>
              <w:t>Brady</w:t>
            </w:r>
          </w:p>
        </w:tc>
      </w:tr>
      <w:tr w:rsidR="0071025F" w:rsidRPr="0071025F" w:rsidTr="0071025F">
        <w:tc>
          <w:tcPr>
            <w:tcW w:w="2179" w:type="dxa"/>
            <w:shd w:val="clear" w:color="auto" w:fill="auto"/>
          </w:tcPr>
          <w:p w:rsidR="0071025F" w:rsidRPr="0071025F" w:rsidRDefault="0071025F" w:rsidP="0071025F">
            <w:pPr>
              <w:ind w:firstLine="0"/>
            </w:pPr>
            <w:r>
              <w:t>Branham</w:t>
            </w:r>
          </w:p>
        </w:tc>
        <w:tc>
          <w:tcPr>
            <w:tcW w:w="2179" w:type="dxa"/>
            <w:shd w:val="clear" w:color="auto" w:fill="auto"/>
          </w:tcPr>
          <w:p w:rsidR="0071025F" w:rsidRPr="0071025F" w:rsidRDefault="0071025F" w:rsidP="0071025F">
            <w:pPr>
              <w:ind w:firstLine="0"/>
            </w:pPr>
            <w:r>
              <w:t>Brantley</w:t>
            </w:r>
          </w:p>
        </w:tc>
        <w:tc>
          <w:tcPr>
            <w:tcW w:w="2180" w:type="dxa"/>
            <w:shd w:val="clear" w:color="auto" w:fill="auto"/>
          </w:tcPr>
          <w:p w:rsidR="0071025F" w:rsidRPr="0071025F" w:rsidRDefault="0071025F" w:rsidP="0071025F">
            <w:pPr>
              <w:ind w:firstLine="0"/>
            </w:pPr>
            <w:r>
              <w:t>G. A. Brown</w:t>
            </w:r>
          </w:p>
        </w:tc>
      </w:tr>
      <w:tr w:rsidR="0071025F" w:rsidRPr="0071025F" w:rsidTr="0071025F">
        <w:tc>
          <w:tcPr>
            <w:tcW w:w="2179" w:type="dxa"/>
            <w:shd w:val="clear" w:color="auto" w:fill="auto"/>
          </w:tcPr>
          <w:p w:rsidR="0071025F" w:rsidRPr="0071025F" w:rsidRDefault="0071025F" w:rsidP="0071025F">
            <w:pPr>
              <w:ind w:firstLine="0"/>
            </w:pPr>
            <w:r>
              <w:t>H. B. Brown</w:t>
            </w:r>
          </w:p>
        </w:tc>
        <w:tc>
          <w:tcPr>
            <w:tcW w:w="2179" w:type="dxa"/>
            <w:shd w:val="clear" w:color="auto" w:fill="auto"/>
          </w:tcPr>
          <w:p w:rsidR="0071025F" w:rsidRPr="0071025F" w:rsidRDefault="0071025F" w:rsidP="0071025F">
            <w:pPr>
              <w:ind w:firstLine="0"/>
            </w:pPr>
            <w:r>
              <w:t>R. L. Brown</w:t>
            </w:r>
          </w:p>
        </w:tc>
        <w:tc>
          <w:tcPr>
            <w:tcW w:w="2180" w:type="dxa"/>
            <w:shd w:val="clear" w:color="auto" w:fill="auto"/>
          </w:tcPr>
          <w:p w:rsidR="0071025F" w:rsidRPr="0071025F" w:rsidRDefault="0071025F" w:rsidP="0071025F">
            <w:pPr>
              <w:ind w:firstLine="0"/>
            </w:pPr>
            <w:r>
              <w:t>Cato</w:t>
            </w:r>
          </w:p>
        </w:tc>
      </w:tr>
      <w:tr w:rsidR="0071025F" w:rsidRPr="0071025F" w:rsidTr="0071025F">
        <w:tc>
          <w:tcPr>
            <w:tcW w:w="2179" w:type="dxa"/>
            <w:shd w:val="clear" w:color="auto" w:fill="auto"/>
          </w:tcPr>
          <w:p w:rsidR="0071025F" w:rsidRPr="0071025F" w:rsidRDefault="0071025F" w:rsidP="0071025F">
            <w:pPr>
              <w:ind w:firstLine="0"/>
            </w:pPr>
            <w:r>
              <w:t>Chalk</w:t>
            </w:r>
          </w:p>
        </w:tc>
        <w:tc>
          <w:tcPr>
            <w:tcW w:w="2179" w:type="dxa"/>
            <w:shd w:val="clear" w:color="auto" w:fill="auto"/>
          </w:tcPr>
          <w:p w:rsidR="0071025F" w:rsidRPr="0071025F" w:rsidRDefault="0071025F" w:rsidP="0071025F">
            <w:pPr>
              <w:ind w:firstLine="0"/>
            </w:pPr>
            <w:r>
              <w:t>Clemmons</w:t>
            </w:r>
          </w:p>
        </w:tc>
        <w:tc>
          <w:tcPr>
            <w:tcW w:w="2180" w:type="dxa"/>
            <w:shd w:val="clear" w:color="auto" w:fill="auto"/>
          </w:tcPr>
          <w:p w:rsidR="0071025F" w:rsidRPr="0071025F" w:rsidRDefault="0071025F" w:rsidP="0071025F">
            <w:pPr>
              <w:ind w:firstLine="0"/>
            </w:pPr>
            <w:r>
              <w:t>Clyburn</w:t>
            </w:r>
          </w:p>
        </w:tc>
      </w:tr>
      <w:tr w:rsidR="0071025F" w:rsidRPr="0071025F" w:rsidTr="0071025F">
        <w:tc>
          <w:tcPr>
            <w:tcW w:w="2179" w:type="dxa"/>
            <w:shd w:val="clear" w:color="auto" w:fill="auto"/>
          </w:tcPr>
          <w:p w:rsidR="0071025F" w:rsidRPr="0071025F" w:rsidRDefault="0071025F" w:rsidP="0071025F">
            <w:pPr>
              <w:ind w:firstLine="0"/>
            </w:pPr>
            <w:r>
              <w:t>Cobb-Hunter</w:t>
            </w:r>
          </w:p>
        </w:tc>
        <w:tc>
          <w:tcPr>
            <w:tcW w:w="2179" w:type="dxa"/>
            <w:shd w:val="clear" w:color="auto" w:fill="auto"/>
          </w:tcPr>
          <w:p w:rsidR="0071025F" w:rsidRPr="0071025F" w:rsidRDefault="0071025F" w:rsidP="0071025F">
            <w:pPr>
              <w:ind w:firstLine="0"/>
            </w:pPr>
            <w:r>
              <w:t>Cole</w:t>
            </w:r>
          </w:p>
        </w:tc>
        <w:tc>
          <w:tcPr>
            <w:tcW w:w="2180" w:type="dxa"/>
            <w:shd w:val="clear" w:color="auto" w:fill="auto"/>
          </w:tcPr>
          <w:p w:rsidR="0071025F" w:rsidRPr="0071025F" w:rsidRDefault="0071025F" w:rsidP="0071025F">
            <w:pPr>
              <w:ind w:firstLine="0"/>
            </w:pPr>
            <w:r>
              <w:t>Cooper</w:t>
            </w:r>
          </w:p>
        </w:tc>
      </w:tr>
      <w:tr w:rsidR="0071025F" w:rsidRPr="0071025F" w:rsidTr="0071025F">
        <w:tc>
          <w:tcPr>
            <w:tcW w:w="2179" w:type="dxa"/>
            <w:shd w:val="clear" w:color="auto" w:fill="auto"/>
          </w:tcPr>
          <w:p w:rsidR="0071025F" w:rsidRPr="0071025F" w:rsidRDefault="0071025F" w:rsidP="0071025F">
            <w:pPr>
              <w:ind w:firstLine="0"/>
            </w:pPr>
            <w:r>
              <w:t>Crawford</w:t>
            </w:r>
          </w:p>
        </w:tc>
        <w:tc>
          <w:tcPr>
            <w:tcW w:w="2179" w:type="dxa"/>
            <w:shd w:val="clear" w:color="auto" w:fill="auto"/>
          </w:tcPr>
          <w:p w:rsidR="0071025F" w:rsidRPr="0071025F" w:rsidRDefault="0071025F" w:rsidP="0071025F">
            <w:pPr>
              <w:ind w:firstLine="0"/>
            </w:pPr>
            <w:r>
              <w:t>Daning</w:t>
            </w:r>
          </w:p>
        </w:tc>
        <w:tc>
          <w:tcPr>
            <w:tcW w:w="2180" w:type="dxa"/>
            <w:shd w:val="clear" w:color="auto" w:fill="auto"/>
          </w:tcPr>
          <w:p w:rsidR="0071025F" w:rsidRPr="0071025F" w:rsidRDefault="0071025F" w:rsidP="0071025F">
            <w:pPr>
              <w:ind w:firstLine="0"/>
            </w:pPr>
            <w:r>
              <w:t>Delleney</w:t>
            </w:r>
          </w:p>
        </w:tc>
      </w:tr>
      <w:tr w:rsidR="0071025F" w:rsidRPr="0071025F" w:rsidTr="0071025F">
        <w:tc>
          <w:tcPr>
            <w:tcW w:w="2179" w:type="dxa"/>
            <w:shd w:val="clear" w:color="auto" w:fill="auto"/>
          </w:tcPr>
          <w:p w:rsidR="0071025F" w:rsidRPr="0071025F" w:rsidRDefault="0071025F" w:rsidP="0071025F">
            <w:pPr>
              <w:ind w:firstLine="0"/>
            </w:pPr>
            <w:r>
              <w:t>Dillard</w:t>
            </w:r>
          </w:p>
        </w:tc>
        <w:tc>
          <w:tcPr>
            <w:tcW w:w="2179" w:type="dxa"/>
            <w:shd w:val="clear" w:color="auto" w:fill="auto"/>
          </w:tcPr>
          <w:p w:rsidR="0071025F" w:rsidRPr="0071025F" w:rsidRDefault="0071025F" w:rsidP="0071025F">
            <w:pPr>
              <w:ind w:firstLine="0"/>
            </w:pPr>
            <w:r>
              <w:t>Edge</w:t>
            </w:r>
          </w:p>
        </w:tc>
        <w:tc>
          <w:tcPr>
            <w:tcW w:w="2180" w:type="dxa"/>
            <w:shd w:val="clear" w:color="auto" w:fill="auto"/>
          </w:tcPr>
          <w:p w:rsidR="0071025F" w:rsidRPr="0071025F" w:rsidRDefault="0071025F" w:rsidP="0071025F">
            <w:pPr>
              <w:ind w:firstLine="0"/>
            </w:pPr>
            <w:r>
              <w:t>Erickson</w:t>
            </w:r>
          </w:p>
        </w:tc>
      </w:tr>
      <w:tr w:rsidR="0071025F" w:rsidRPr="0071025F" w:rsidTr="0071025F">
        <w:tc>
          <w:tcPr>
            <w:tcW w:w="2179" w:type="dxa"/>
            <w:shd w:val="clear" w:color="auto" w:fill="auto"/>
          </w:tcPr>
          <w:p w:rsidR="0071025F" w:rsidRPr="0071025F" w:rsidRDefault="0071025F" w:rsidP="0071025F">
            <w:pPr>
              <w:ind w:firstLine="0"/>
            </w:pPr>
            <w:r>
              <w:t>Forrester</w:t>
            </w:r>
          </w:p>
        </w:tc>
        <w:tc>
          <w:tcPr>
            <w:tcW w:w="2179" w:type="dxa"/>
            <w:shd w:val="clear" w:color="auto" w:fill="auto"/>
          </w:tcPr>
          <w:p w:rsidR="0071025F" w:rsidRPr="0071025F" w:rsidRDefault="0071025F" w:rsidP="0071025F">
            <w:pPr>
              <w:ind w:firstLine="0"/>
            </w:pPr>
            <w:r>
              <w:t>Frye</w:t>
            </w:r>
          </w:p>
        </w:tc>
        <w:tc>
          <w:tcPr>
            <w:tcW w:w="2180" w:type="dxa"/>
            <w:shd w:val="clear" w:color="auto" w:fill="auto"/>
          </w:tcPr>
          <w:p w:rsidR="0071025F" w:rsidRPr="0071025F" w:rsidRDefault="0071025F" w:rsidP="0071025F">
            <w:pPr>
              <w:ind w:firstLine="0"/>
            </w:pPr>
            <w:r>
              <w:t>Funderburk</w:t>
            </w:r>
          </w:p>
        </w:tc>
      </w:tr>
      <w:tr w:rsidR="0071025F" w:rsidRPr="0071025F" w:rsidTr="0071025F">
        <w:tc>
          <w:tcPr>
            <w:tcW w:w="2179" w:type="dxa"/>
            <w:shd w:val="clear" w:color="auto" w:fill="auto"/>
          </w:tcPr>
          <w:p w:rsidR="0071025F" w:rsidRPr="0071025F" w:rsidRDefault="0071025F" w:rsidP="0071025F">
            <w:pPr>
              <w:ind w:firstLine="0"/>
            </w:pPr>
            <w:r>
              <w:t>Gambrell</w:t>
            </w:r>
          </w:p>
        </w:tc>
        <w:tc>
          <w:tcPr>
            <w:tcW w:w="2179" w:type="dxa"/>
            <w:shd w:val="clear" w:color="auto" w:fill="auto"/>
          </w:tcPr>
          <w:p w:rsidR="0071025F" w:rsidRPr="0071025F" w:rsidRDefault="0071025F" w:rsidP="0071025F">
            <w:pPr>
              <w:ind w:firstLine="0"/>
            </w:pPr>
            <w:r>
              <w:t>Gilliard</w:t>
            </w:r>
          </w:p>
        </w:tc>
        <w:tc>
          <w:tcPr>
            <w:tcW w:w="2180" w:type="dxa"/>
            <w:shd w:val="clear" w:color="auto" w:fill="auto"/>
          </w:tcPr>
          <w:p w:rsidR="0071025F" w:rsidRPr="0071025F" w:rsidRDefault="0071025F" w:rsidP="0071025F">
            <w:pPr>
              <w:ind w:firstLine="0"/>
            </w:pPr>
            <w:r>
              <w:t>Govan</w:t>
            </w:r>
          </w:p>
        </w:tc>
      </w:tr>
      <w:tr w:rsidR="0071025F" w:rsidRPr="0071025F" w:rsidTr="0071025F">
        <w:tc>
          <w:tcPr>
            <w:tcW w:w="2179" w:type="dxa"/>
            <w:shd w:val="clear" w:color="auto" w:fill="auto"/>
          </w:tcPr>
          <w:p w:rsidR="0071025F" w:rsidRPr="0071025F" w:rsidRDefault="0071025F" w:rsidP="0071025F">
            <w:pPr>
              <w:ind w:firstLine="0"/>
            </w:pPr>
            <w:r>
              <w:t>Gullick</w:t>
            </w:r>
          </w:p>
        </w:tc>
        <w:tc>
          <w:tcPr>
            <w:tcW w:w="2179" w:type="dxa"/>
            <w:shd w:val="clear" w:color="auto" w:fill="auto"/>
          </w:tcPr>
          <w:p w:rsidR="0071025F" w:rsidRPr="0071025F" w:rsidRDefault="0071025F" w:rsidP="0071025F">
            <w:pPr>
              <w:ind w:firstLine="0"/>
            </w:pPr>
            <w:r>
              <w:t>Gunn</w:t>
            </w:r>
          </w:p>
        </w:tc>
        <w:tc>
          <w:tcPr>
            <w:tcW w:w="2180" w:type="dxa"/>
            <w:shd w:val="clear" w:color="auto" w:fill="auto"/>
          </w:tcPr>
          <w:p w:rsidR="0071025F" w:rsidRPr="0071025F" w:rsidRDefault="0071025F" w:rsidP="0071025F">
            <w:pPr>
              <w:ind w:firstLine="0"/>
            </w:pPr>
            <w:r>
              <w:t>Haley</w:t>
            </w:r>
          </w:p>
        </w:tc>
      </w:tr>
      <w:tr w:rsidR="0071025F" w:rsidRPr="0071025F" w:rsidTr="0071025F">
        <w:tc>
          <w:tcPr>
            <w:tcW w:w="2179" w:type="dxa"/>
            <w:shd w:val="clear" w:color="auto" w:fill="auto"/>
          </w:tcPr>
          <w:p w:rsidR="0071025F" w:rsidRPr="0071025F" w:rsidRDefault="0071025F" w:rsidP="0071025F">
            <w:pPr>
              <w:ind w:firstLine="0"/>
            </w:pPr>
            <w:r>
              <w:t>Hamilton</w:t>
            </w:r>
          </w:p>
        </w:tc>
        <w:tc>
          <w:tcPr>
            <w:tcW w:w="2179" w:type="dxa"/>
            <w:shd w:val="clear" w:color="auto" w:fill="auto"/>
          </w:tcPr>
          <w:p w:rsidR="0071025F" w:rsidRPr="0071025F" w:rsidRDefault="0071025F" w:rsidP="0071025F">
            <w:pPr>
              <w:ind w:firstLine="0"/>
            </w:pPr>
            <w:r>
              <w:t>Hardwick</w:t>
            </w:r>
          </w:p>
        </w:tc>
        <w:tc>
          <w:tcPr>
            <w:tcW w:w="2180" w:type="dxa"/>
            <w:shd w:val="clear" w:color="auto" w:fill="auto"/>
          </w:tcPr>
          <w:p w:rsidR="0071025F" w:rsidRPr="0071025F" w:rsidRDefault="0071025F" w:rsidP="0071025F">
            <w:pPr>
              <w:ind w:firstLine="0"/>
            </w:pPr>
            <w:r>
              <w:t>Harrell</w:t>
            </w:r>
          </w:p>
        </w:tc>
      </w:tr>
      <w:tr w:rsidR="0071025F" w:rsidRPr="0071025F" w:rsidTr="0071025F">
        <w:tc>
          <w:tcPr>
            <w:tcW w:w="2179" w:type="dxa"/>
            <w:shd w:val="clear" w:color="auto" w:fill="auto"/>
          </w:tcPr>
          <w:p w:rsidR="0071025F" w:rsidRPr="0071025F" w:rsidRDefault="0071025F" w:rsidP="0071025F">
            <w:pPr>
              <w:ind w:firstLine="0"/>
            </w:pPr>
            <w:r>
              <w:t>Harrison</w:t>
            </w:r>
          </w:p>
        </w:tc>
        <w:tc>
          <w:tcPr>
            <w:tcW w:w="2179" w:type="dxa"/>
            <w:shd w:val="clear" w:color="auto" w:fill="auto"/>
          </w:tcPr>
          <w:p w:rsidR="0071025F" w:rsidRPr="0071025F" w:rsidRDefault="0071025F" w:rsidP="0071025F">
            <w:pPr>
              <w:ind w:firstLine="0"/>
            </w:pPr>
            <w:r>
              <w:t>Hart</w:t>
            </w:r>
          </w:p>
        </w:tc>
        <w:tc>
          <w:tcPr>
            <w:tcW w:w="2180" w:type="dxa"/>
            <w:shd w:val="clear" w:color="auto" w:fill="auto"/>
          </w:tcPr>
          <w:p w:rsidR="0071025F" w:rsidRPr="0071025F" w:rsidRDefault="0071025F" w:rsidP="0071025F">
            <w:pPr>
              <w:ind w:firstLine="0"/>
            </w:pPr>
            <w:r>
              <w:t>Harvin</w:t>
            </w:r>
          </w:p>
        </w:tc>
      </w:tr>
      <w:tr w:rsidR="0071025F" w:rsidRPr="0071025F" w:rsidTr="0071025F">
        <w:tc>
          <w:tcPr>
            <w:tcW w:w="2179" w:type="dxa"/>
            <w:shd w:val="clear" w:color="auto" w:fill="auto"/>
          </w:tcPr>
          <w:p w:rsidR="0071025F" w:rsidRPr="0071025F" w:rsidRDefault="0071025F" w:rsidP="0071025F">
            <w:pPr>
              <w:ind w:firstLine="0"/>
            </w:pPr>
            <w:r>
              <w:t>Hayes</w:t>
            </w:r>
          </w:p>
        </w:tc>
        <w:tc>
          <w:tcPr>
            <w:tcW w:w="2179" w:type="dxa"/>
            <w:shd w:val="clear" w:color="auto" w:fill="auto"/>
          </w:tcPr>
          <w:p w:rsidR="0071025F" w:rsidRPr="0071025F" w:rsidRDefault="0071025F" w:rsidP="0071025F">
            <w:pPr>
              <w:ind w:firstLine="0"/>
            </w:pPr>
            <w:r>
              <w:t>Hearn</w:t>
            </w:r>
          </w:p>
        </w:tc>
        <w:tc>
          <w:tcPr>
            <w:tcW w:w="2180" w:type="dxa"/>
            <w:shd w:val="clear" w:color="auto" w:fill="auto"/>
          </w:tcPr>
          <w:p w:rsidR="0071025F" w:rsidRPr="0071025F" w:rsidRDefault="0071025F" w:rsidP="0071025F">
            <w:pPr>
              <w:ind w:firstLine="0"/>
            </w:pPr>
            <w:r>
              <w:t>Herbkersman</w:t>
            </w:r>
          </w:p>
        </w:tc>
      </w:tr>
      <w:tr w:rsidR="0071025F" w:rsidRPr="0071025F" w:rsidTr="0071025F">
        <w:tc>
          <w:tcPr>
            <w:tcW w:w="2179" w:type="dxa"/>
            <w:shd w:val="clear" w:color="auto" w:fill="auto"/>
          </w:tcPr>
          <w:p w:rsidR="0071025F" w:rsidRPr="0071025F" w:rsidRDefault="0071025F" w:rsidP="0071025F">
            <w:pPr>
              <w:ind w:firstLine="0"/>
            </w:pPr>
            <w:r>
              <w:t>Hodges</w:t>
            </w:r>
          </w:p>
        </w:tc>
        <w:tc>
          <w:tcPr>
            <w:tcW w:w="2179" w:type="dxa"/>
            <w:shd w:val="clear" w:color="auto" w:fill="auto"/>
          </w:tcPr>
          <w:p w:rsidR="0071025F" w:rsidRPr="0071025F" w:rsidRDefault="0071025F" w:rsidP="0071025F">
            <w:pPr>
              <w:ind w:firstLine="0"/>
            </w:pPr>
            <w:r>
              <w:t>Horne</w:t>
            </w:r>
          </w:p>
        </w:tc>
        <w:tc>
          <w:tcPr>
            <w:tcW w:w="2180" w:type="dxa"/>
            <w:shd w:val="clear" w:color="auto" w:fill="auto"/>
          </w:tcPr>
          <w:p w:rsidR="0071025F" w:rsidRPr="0071025F" w:rsidRDefault="0071025F" w:rsidP="0071025F">
            <w:pPr>
              <w:ind w:firstLine="0"/>
            </w:pPr>
            <w:r>
              <w:t>Hosey</w:t>
            </w:r>
          </w:p>
        </w:tc>
      </w:tr>
      <w:tr w:rsidR="0071025F" w:rsidRPr="0071025F" w:rsidTr="0071025F">
        <w:tc>
          <w:tcPr>
            <w:tcW w:w="2179" w:type="dxa"/>
            <w:shd w:val="clear" w:color="auto" w:fill="auto"/>
          </w:tcPr>
          <w:p w:rsidR="0071025F" w:rsidRPr="0071025F" w:rsidRDefault="0071025F" w:rsidP="0071025F">
            <w:pPr>
              <w:ind w:firstLine="0"/>
            </w:pPr>
            <w:r>
              <w:t>Howard</w:t>
            </w:r>
          </w:p>
        </w:tc>
        <w:tc>
          <w:tcPr>
            <w:tcW w:w="2179" w:type="dxa"/>
            <w:shd w:val="clear" w:color="auto" w:fill="auto"/>
          </w:tcPr>
          <w:p w:rsidR="0071025F" w:rsidRPr="0071025F" w:rsidRDefault="0071025F" w:rsidP="0071025F">
            <w:pPr>
              <w:ind w:firstLine="0"/>
            </w:pPr>
            <w:r>
              <w:t>Huggins</w:t>
            </w:r>
          </w:p>
        </w:tc>
        <w:tc>
          <w:tcPr>
            <w:tcW w:w="2180" w:type="dxa"/>
            <w:shd w:val="clear" w:color="auto" w:fill="auto"/>
          </w:tcPr>
          <w:p w:rsidR="0071025F" w:rsidRPr="0071025F" w:rsidRDefault="0071025F" w:rsidP="0071025F">
            <w:pPr>
              <w:ind w:firstLine="0"/>
            </w:pPr>
            <w:r>
              <w:t>Hutto</w:t>
            </w:r>
          </w:p>
        </w:tc>
      </w:tr>
      <w:tr w:rsidR="0071025F" w:rsidRPr="0071025F" w:rsidTr="0071025F">
        <w:tc>
          <w:tcPr>
            <w:tcW w:w="2179" w:type="dxa"/>
            <w:shd w:val="clear" w:color="auto" w:fill="auto"/>
          </w:tcPr>
          <w:p w:rsidR="0071025F" w:rsidRPr="0071025F" w:rsidRDefault="0071025F" w:rsidP="0071025F">
            <w:pPr>
              <w:ind w:firstLine="0"/>
            </w:pPr>
            <w:r>
              <w:t>Jefferson</w:t>
            </w:r>
          </w:p>
        </w:tc>
        <w:tc>
          <w:tcPr>
            <w:tcW w:w="2179" w:type="dxa"/>
            <w:shd w:val="clear" w:color="auto" w:fill="auto"/>
          </w:tcPr>
          <w:p w:rsidR="0071025F" w:rsidRPr="0071025F" w:rsidRDefault="0071025F" w:rsidP="0071025F">
            <w:pPr>
              <w:ind w:firstLine="0"/>
            </w:pPr>
            <w:r>
              <w:t>Jennings</w:t>
            </w:r>
          </w:p>
        </w:tc>
        <w:tc>
          <w:tcPr>
            <w:tcW w:w="2180" w:type="dxa"/>
            <w:shd w:val="clear" w:color="auto" w:fill="auto"/>
          </w:tcPr>
          <w:p w:rsidR="0071025F" w:rsidRPr="0071025F" w:rsidRDefault="0071025F" w:rsidP="0071025F">
            <w:pPr>
              <w:ind w:firstLine="0"/>
            </w:pPr>
            <w:r>
              <w:t>Kelly</w:t>
            </w:r>
          </w:p>
        </w:tc>
      </w:tr>
      <w:tr w:rsidR="0071025F" w:rsidRPr="0071025F" w:rsidTr="0071025F">
        <w:tc>
          <w:tcPr>
            <w:tcW w:w="2179" w:type="dxa"/>
            <w:shd w:val="clear" w:color="auto" w:fill="auto"/>
          </w:tcPr>
          <w:p w:rsidR="0071025F" w:rsidRPr="0071025F" w:rsidRDefault="0071025F" w:rsidP="0071025F">
            <w:pPr>
              <w:ind w:firstLine="0"/>
            </w:pPr>
            <w:r>
              <w:t>Kennedy</w:t>
            </w:r>
          </w:p>
        </w:tc>
        <w:tc>
          <w:tcPr>
            <w:tcW w:w="2179" w:type="dxa"/>
            <w:shd w:val="clear" w:color="auto" w:fill="auto"/>
          </w:tcPr>
          <w:p w:rsidR="0071025F" w:rsidRPr="0071025F" w:rsidRDefault="0071025F" w:rsidP="0071025F">
            <w:pPr>
              <w:ind w:firstLine="0"/>
            </w:pPr>
            <w:r>
              <w:t>King</w:t>
            </w:r>
          </w:p>
        </w:tc>
        <w:tc>
          <w:tcPr>
            <w:tcW w:w="2180" w:type="dxa"/>
            <w:shd w:val="clear" w:color="auto" w:fill="auto"/>
          </w:tcPr>
          <w:p w:rsidR="0071025F" w:rsidRPr="0071025F" w:rsidRDefault="0071025F" w:rsidP="0071025F">
            <w:pPr>
              <w:ind w:firstLine="0"/>
            </w:pPr>
            <w:r>
              <w:t>Kirsh</w:t>
            </w:r>
          </w:p>
        </w:tc>
      </w:tr>
      <w:tr w:rsidR="0071025F" w:rsidRPr="0071025F" w:rsidTr="0071025F">
        <w:tc>
          <w:tcPr>
            <w:tcW w:w="2179" w:type="dxa"/>
            <w:shd w:val="clear" w:color="auto" w:fill="auto"/>
          </w:tcPr>
          <w:p w:rsidR="0071025F" w:rsidRPr="0071025F" w:rsidRDefault="0071025F" w:rsidP="0071025F">
            <w:pPr>
              <w:ind w:firstLine="0"/>
            </w:pPr>
            <w:r>
              <w:t>Knight</w:t>
            </w:r>
          </w:p>
        </w:tc>
        <w:tc>
          <w:tcPr>
            <w:tcW w:w="2179" w:type="dxa"/>
            <w:shd w:val="clear" w:color="auto" w:fill="auto"/>
          </w:tcPr>
          <w:p w:rsidR="0071025F" w:rsidRPr="0071025F" w:rsidRDefault="0071025F" w:rsidP="0071025F">
            <w:pPr>
              <w:ind w:firstLine="0"/>
            </w:pPr>
            <w:r>
              <w:t>Limehouse</w:t>
            </w:r>
          </w:p>
        </w:tc>
        <w:tc>
          <w:tcPr>
            <w:tcW w:w="2180" w:type="dxa"/>
            <w:shd w:val="clear" w:color="auto" w:fill="auto"/>
          </w:tcPr>
          <w:p w:rsidR="0071025F" w:rsidRPr="0071025F" w:rsidRDefault="0071025F" w:rsidP="0071025F">
            <w:pPr>
              <w:ind w:firstLine="0"/>
            </w:pPr>
            <w:r>
              <w:t>Littlejohn</w:t>
            </w:r>
          </w:p>
        </w:tc>
      </w:tr>
      <w:tr w:rsidR="0071025F" w:rsidRPr="0071025F" w:rsidTr="0071025F">
        <w:tc>
          <w:tcPr>
            <w:tcW w:w="2179" w:type="dxa"/>
            <w:shd w:val="clear" w:color="auto" w:fill="auto"/>
          </w:tcPr>
          <w:p w:rsidR="0071025F" w:rsidRPr="0071025F" w:rsidRDefault="0071025F" w:rsidP="0071025F">
            <w:pPr>
              <w:ind w:firstLine="0"/>
            </w:pPr>
            <w:r>
              <w:t>Loftis</w:t>
            </w:r>
          </w:p>
        </w:tc>
        <w:tc>
          <w:tcPr>
            <w:tcW w:w="2179" w:type="dxa"/>
            <w:shd w:val="clear" w:color="auto" w:fill="auto"/>
          </w:tcPr>
          <w:p w:rsidR="0071025F" w:rsidRPr="0071025F" w:rsidRDefault="0071025F" w:rsidP="0071025F">
            <w:pPr>
              <w:ind w:firstLine="0"/>
            </w:pPr>
            <w:r>
              <w:t>Long</w:t>
            </w:r>
          </w:p>
        </w:tc>
        <w:tc>
          <w:tcPr>
            <w:tcW w:w="2180" w:type="dxa"/>
            <w:shd w:val="clear" w:color="auto" w:fill="auto"/>
          </w:tcPr>
          <w:p w:rsidR="0071025F" w:rsidRPr="0071025F" w:rsidRDefault="0071025F" w:rsidP="0071025F">
            <w:pPr>
              <w:ind w:firstLine="0"/>
            </w:pPr>
            <w:r>
              <w:t>Lowe</w:t>
            </w:r>
          </w:p>
        </w:tc>
      </w:tr>
      <w:tr w:rsidR="0071025F" w:rsidRPr="0071025F" w:rsidTr="0071025F">
        <w:tc>
          <w:tcPr>
            <w:tcW w:w="2179" w:type="dxa"/>
            <w:shd w:val="clear" w:color="auto" w:fill="auto"/>
          </w:tcPr>
          <w:p w:rsidR="0071025F" w:rsidRPr="0071025F" w:rsidRDefault="0071025F" w:rsidP="0071025F">
            <w:pPr>
              <w:ind w:firstLine="0"/>
            </w:pPr>
            <w:r>
              <w:t>Lucas</w:t>
            </w:r>
          </w:p>
        </w:tc>
        <w:tc>
          <w:tcPr>
            <w:tcW w:w="2179" w:type="dxa"/>
            <w:shd w:val="clear" w:color="auto" w:fill="auto"/>
          </w:tcPr>
          <w:p w:rsidR="0071025F" w:rsidRPr="0071025F" w:rsidRDefault="0071025F" w:rsidP="0071025F">
            <w:pPr>
              <w:ind w:firstLine="0"/>
            </w:pPr>
            <w:r>
              <w:t>Mack</w:t>
            </w:r>
          </w:p>
        </w:tc>
        <w:tc>
          <w:tcPr>
            <w:tcW w:w="2180" w:type="dxa"/>
            <w:shd w:val="clear" w:color="auto" w:fill="auto"/>
          </w:tcPr>
          <w:p w:rsidR="0071025F" w:rsidRPr="0071025F" w:rsidRDefault="0071025F" w:rsidP="0071025F">
            <w:pPr>
              <w:ind w:firstLine="0"/>
            </w:pPr>
            <w:r>
              <w:t>McEachern</w:t>
            </w:r>
          </w:p>
        </w:tc>
      </w:tr>
      <w:tr w:rsidR="0071025F" w:rsidRPr="0071025F" w:rsidTr="0071025F">
        <w:tc>
          <w:tcPr>
            <w:tcW w:w="2179" w:type="dxa"/>
            <w:shd w:val="clear" w:color="auto" w:fill="auto"/>
          </w:tcPr>
          <w:p w:rsidR="0071025F" w:rsidRPr="0071025F" w:rsidRDefault="0071025F" w:rsidP="0071025F">
            <w:pPr>
              <w:ind w:firstLine="0"/>
            </w:pPr>
            <w:r>
              <w:t>McLeod</w:t>
            </w:r>
          </w:p>
        </w:tc>
        <w:tc>
          <w:tcPr>
            <w:tcW w:w="2179" w:type="dxa"/>
            <w:shd w:val="clear" w:color="auto" w:fill="auto"/>
          </w:tcPr>
          <w:p w:rsidR="0071025F" w:rsidRPr="0071025F" w:rsidRDefault="0071025F" w:rsidP="0071025F">
            <w:pPr>
              <w:ind w:firstLine="0"/>
            </w:pPr>
            <w:r>
              <w:t>Merrill</w:t>
            </w:r>
          </w:p>
        </w:tc>
        <w:tc>
          <w:tcPr>
            <w:tcW w:w="2180" w:type="dxa"/>
            <w:shd w:val="clear" w:color="auto" w:fill="auto"/>
          </w:tcPr>
          <w:p w:rsidR="0071025F" w:rsidRPr="0071025F" w:rsidRDefault="0071025F" w:rsidP="0071025F">
            <w:pPr>
              <w:ind w:firstLine="0"/>
            </w:pPr>
            <w:r>
              <w:t>Miller</w:t>
            </w:r>
          </w:p>
        </w:tc>
      </w:tr>
      <w:tr w:rsidR="0071025F" w:rsidRPr="0071025F" w:rsidTr="0071025F">
        <w:tc>
          <w:tcPr>
            <w:tcW w:w="2179" w:type="dxa"/>
            <w:shd w:val="clear" w:color="auto" w:fill="auto"/>
          </w:tcPr>
          <w:p w:rsidR="0071025F" w:rsidRPr="0071025F" w:rsidRDefault="0071025F" w:rsidP="0071025F">
            <w:pPr>
              <w:ind w:firstLine="0"/>
            </w:pPr>
            <w:r>
              <w:t>Millwood</w:t>
            </w:r>
          </w:p>
        </w:tc>
        <w:tc>
          <w:tcPr>
            <w:tcW w:w="2179" w:type="dxa"/>
            <w:shd w:val="clear" w:color="auto" w:fill="auto"/>
          </w:tcPr>
          <w:p w:rsidR="0071025F" w:rsidRPr="0071025F" w:rsidRDefault="0071025F" w:rsidP="0071025F">
            <w:pPr>
              <w:ind w:firstLine="0"/>
            </w:pPr>
            <w:r>
              <w:t>Mitchell</w:t>
            </w:r>
          </w:p>
        </w:tc>
        <w:tc>
          <w:tcPr>
            <w:tcW w:w="2180" w:type="dxa"/>
            <w:shd w:val="clear" w:color="auto" w:fill="auto"/>
          </w:tcPr>
          <w:p w:rsidR="0071025F" w:rsidRPr="0071025F" w:rsidRDefault="0071025F" w:rsidP="0071025F">
            <w:pPr>
              <w:ind w:firstLine="0"/>
            </w:pPr>
            <w:r>
              <w:t>Moss</w:t>
            </w:r>
          </w:p>
        </w:tc>
      </w:tr>
      <w:tr w:rsidR="0071025F" w:rsidRPr="0071025F" w:rsidTr="0071025F">
        <w:tc>
          <w:tcPr>
            <w:tcW w:w="2179" w:type="dxa"/>
            <w:shd w:val="clear" w:color="auto" w:fill="auto"/>
          </w:tcPr>
          <w:p w:rsidR="0071025F" w:rsidRPr="0071025F" w:rsidRDefault="0071025F" w:rsidP="0071025F">
            <w:pPr>
              <w:ind w:firstLine="0"/>
            </w:pPr>
            <w:r>
              <w:t>Nanney</w:t>
            </w:r>
          </w:p>
        </w:tc>
        <w:tc>
          <w:tcPr>
            <w:tcW w:w="2179" w:type="dxa"/>
            <w:shd w:val="clear" w:color="auto" w:fill="auto"/>
          </w:tcPr>
          <w:p w:rsidR="0071025F" w:rsidRPr="0071025F" w:rsidRDefault="0071025F" w:rsidP="0071025F">
            <w:pPr>
              <w:ind w:firstLine="0"/>
            </w:pPr>
            <w:r>
              <w:t>J. M. Neal</w:t>
            </w:r>
          </w:p>
        </w:tc>
        <w:tc>
          <w:tcPr>
            <w:tcW w:w="2180" w:type="dxa"/>
            <w:shd w:val="clear" w:color="auto" w:fill="auto"/>
          </w:tcPr>
          <w:p w:rsidR="0071025F" w:rsidRPr="0071025F" w:rsidRDefault="0071025F" w:rsidP="0071025F">
            <w:pPr>
              <w:ind w:firstLine="0"/>
            </w:pPr>
            <w:r>
              <w:t>Ott</w:t>
            </w:r>
          </w:p>
        </w:tc>
      </w:tr>
      <w:tr w:rsidR="0071025F" w:rsidRPr="0071025F" w:rsidTr="0071025F">
        <w:tc>
          <w:tcPr>
            <w:tcW w:w="2179" w:type="dxa"/>
            <w:shd w:val="clear" w:color="auto" w:fill="auto"/>
          </w:tcPr>
          <w:p w:rsidR="0071025F" w:rsidRPr="0071025F" w:rsidRDefault="0071025F" w:rsidP="0071025F">
            <w:pPr>
              <w:ind w:firstLine="0"/>
            </w:pPr>
            <w:r>
              <w:t>Owens</w:t>
            </w:r>
          </w:p>
        </w:tc>
        <w:tc>
          <w:tcPr>
            <w:tcW w:w="2179" w:type="dxa"/>
            <w:shd w:val="clear" w:color="auto" w:fill="auto"/>
          </w:tcPr>
          <w:p w:rsidR="0071025F" w:rsidRPr="0071025F" w:rsidRDefault="0071025F" w:rsidP="0071025F">
            <w:pPr>
              <w:ind w:firstLine="0"/>
            </w:pPr>
            <w:r>
              <w:t>Parker</w:t>
            </w:r>
          </w:p>
        </w:tc>
        <w:tc>
          <w:tcPr>
            <w:tcW w:w="2180" w:type="dxa"/>
            <w:shd w:val="clear" w:color="auto" w:fill="auto"/>
          </w:tcPr>
          <w:p w:rsidR="0071025F" w:rsidRPr="0071025F" w:rsidRDefault="0071025F" w:rsidP="0071025F">
            <w:pPr>
              <w:ind w:firstLine="0"/>
            </w:pPr>
            <w:r>
              <w:t>Pinson</w:t>
            </w:r>
          </w:p>
        </w:tc>
      </w:tr>
      <w:tr w:rsidR="0071025F" w:rsidRPr="0071025F" w:rsidTr="0071025F">
        <w:tc>
          <w:tcPr>
            <w:tcW w:w="2179" w:type="dxa"/>
            <w:shd w:val="clear" w:color="auto" w:fill="auto"/>
          </w:tcPr>
          <w:p w:rsidR="0071025F" w:rsidRPr="0071025F" w:rsidRDefault="0071025F" w:rsidP="0071025F">
            <w:pPr>
              <w:ind w:firstLine="0"/>
            </w:pPr>
            <w:r>
              <w:t>E. H. Pitts</w:t>
            </w:r>
          </w:p>
        </w:tc>
        <w:tc>
          <w:tcPr>
            <w:tcW w:w="2179" w:type="dxa"/>
            <w:shd w:val="clear" w:color="auto" w:fill="auto"/>
          </w:tcPr>
          <w:p w:rsidR="0071025F" w:rsidRPr="0071025F" w:rsidRDefault="0071025F" w:rsidP="0071025F">
            <w:pPr>
              <w:ind w:firstLine="0"/>
            </w:pPr>
            <w:r>
              <w:t>M. A. Pitts</w:t>
            </w:r>
          </w:p>
        </w:tc>
        <w:tc>
          <w:tcPr>
            <w:tcW w:w="2180" w:type="dxa"/>
            <w:shd w:val="clear" w:color="auto" w:fill="auto"/>
          </w:tcPr>
          <w:p w:rsidR="0071025F" w:rsidRPr="0071025F" w:rsidRDefault="0071025F" w:rsidP="0071025F">
            <w:pPr>
              <w:ind w:firstLine="0"/>
            </w:pPr>
            <w:r>
              <w:t>Rice</w:t>
            </w:r>
          </w:p>
        </w:tc>
      </w:tr>
      <w:tr w:rsidR="0071025F" w:rsidRPr="0071025F" w:rsidTr="0071025F">
        <w:tc>
          <w:tcPr>
            <w:tcW w:w="2179" w:type="dxa"/>
            <w:shd w:val="clear" w:color="auto" w:fill="auto"/>
          </w:tcPr>
          <w:p w:rsidR="0071025F" w:rsidRPr="0071025F" w:rsidRDefault="0071025F" w:rsidP="0071025F">
            <w:pPr>
              <w:ind w:firstLine="0"/>
            </w:pPr>
            <w:r>
              <w:t>Rutherford</w:t>
            </w:r>
          </w:p>
        </w:tc>
        <w:tc>
          <w:tcPr>
            <w:tcW w:w="2179" w:type="dxa"/>
            <w:shd w:val="clear" w:color="auto" w:fill="auto"/>
          </w:tcPr>
          <w:p w:rsidR="0071025F" w:rsidRPr="0071025F" w:rsidRDefault="0071025F" w:rsidP="0071025F">
            <w:pPr>
              <w:ind w:firstLine="0"/>
            </w:pPr>
            <w:r>
              <w:t>Sandifer</w:t>
            </w:r>
          </w:p>
        </w:tc>
        <w:tc>
          <w:tcPr>
            <w:tcW w:w="2180" w:type="dxa"/>
            <w:shd w:val="clear" w:color="auto" w:fill="auto"/>
          </w:tcPr>
          <w:p w:rsidR="0071025F" w:rsidRPr="0071025F" w:rsidRDefault="0071025F" w:rsidP="0071025F">
            <w:pPr>
              <w:ind w:firstLine="0"/>
            </w:pPr>
            <w:r>
              <w:t>Scott</w:t>
            </w:r>
          </w:p>
        </w:tc>
      </w:tr>
      <w:tr w:rsidR="0071025F" w:rsidRPr="0071025F" w:rsidTr="0071025F">
        <w:tc>
          <w:tcPr>
            <w:tcW w:w="2179" w:type="dxa"/>
            <w:shd w:val="clear" w:color="auto" w:fill="auto"/>
          </w:tcPr>
          <w:p w:rsidR="0071025F" w:rsidRPr="0071025F" w:rsidRDefault="0071025F" w:rsidP="0071025F">
            <w:pPr>
              <w:ind w:firstLine="0"/>
            </w:pPr>
            <w:r>
              <w:t>Simrill</w:t>
            </w:r>
          </w:p>
        </w:tc>
        <w:tc>
          <w:tcPr>
            <w:tcW w:w="2179" w:type="dxa"/>
            <w:shd w:val="clear" w:color="auto" w:fill="auto"/>
          </w:tcPr>
          <w:p w:rsidR="0071025F" w:rsidRPr="0071025F" w:rsidRDefault="0071025F" w:rsidP="0071025F">
            <w:pPr>
              <w:ind w:firstLine="0"/>
            </w:pPr>
            <w:r>
              <w:t>Skelton</w:t>
            </w:r>
          </w:p>
        </w:tc>
        <w:tc>
          <w:tcPr>
            <w:tcW w:w="2180" w:type="dxa"/>
            <w:shd w:val="clear" w:color="auto" w:fill="auto"/>
          </w:tcPr>
          <w:p w:rsidR="0071025F" w:rsidRPr="0071025F" w:rsidRDefault="0071025F" w:rsidP="0071025F">
            <w:pPr>
              <w:ind w:firstLine="0"/>
            </w:pPr>
            <w:r>
              <w:t>D. C. Smith</w:t>
            </w:r>
          </w:p>
        </w:tc>
      </w:tr>
      <w:tr w:rsidR="0071025F" w:rsidRPr="0071025F" w:rsidTr="0071025F">
        <w:tc>
          <w:tcPr>
            <w:tcW w:w="2179" w:type="dxa"/>
            <w:shd w:val="clear" w:color="auto" w:fill="auto"/>
          </w:tcPr>
          <w:p w:rsidR="0071025F" w:rsidRPr="0071025F" w:rsidRDefault="0071025F" w:rsidP="0071025F">
            <w:pPr>
              <w:ind w:firstLine="0"/>
            </w:pPr>
            <w:r>
              <w:t>G. M. Smith</w:t>
            </w:r>
          </w:p>
        </w:tc>
        <w:tc>
          <w:tcPr>
            <w:tcW w:w="2179" w:type="dxa"/>
            <w:shd w:val="clear" w:color="auto" w:fill="auto"/>
          </w:tcPr>
          <w:p w:rsidR="0071025F" w:rsidRPr="0071025F" w:rsidRDefault="0071025F" w:rsidP="0071025F">
            <w:pPr>
              <w:ind w:firstLine="0"/>
            </w:pPr>
            <w:r>
              <w:t>G. R. Smith</w:t>
            </w:r>
          </w:p>
        </w:tc>
        <w:tc>
          <w:tcPr>
            <w:tcW w:w="2180" w:type="dxa"/>
            <w:shd w:val="clear" w:color="auto" w:fill="auto"/>
          </w:tcPr>
          <w:p w:rsidR="0071025F" w:rsidRPr="0071025F" w:rsidRDefault="0071025F" w:rsidP="0071025F">
            <w:pPr>
              <w:ind w:firstLine="0"/>
            </w:pPr>
            <w:r>
              <w:t>J. E. Smith</w:t>
            </w:r>
          </w:p>
        </w:tc>
      </w:tr>
      <w:tr w:rsidR="0071025F" w:rsidRPr="0071025F" w:rsidTr="0071025F">
        <w:tc>
          <w:tcPr>
            <w:tcW w:w="2179" w:type="dxa"/>
            <w:shd w:val="clear" w:color="auto" w:fill="auto"/>
          </w:tcPr>
          <w:p w:rsidR="0071025F" w:rsidRPr="0071025F" w:rsidRDefault="0071025F" w:rsidP="0071025F">
            <w:pPr>
              <w:ind w:firstLine="0"/>
            </w:pPr>
            <w:r>
              <w:t>J. R. Smith</w:t>
            </w:r>
          </w:p>
        </w:tc>
        <w:tc>
          <w:tcPr>
            <w:tcW w:w="2179" w:type="dxa"/>
            <w:shd w:val="clear" w:color="auto" w:fill="auto"/>
          </w:tcPr>
          <w:p w:rsidR="0071025F" w:rsidRPr="0071025F" w:rsidRDefault="0071025F" w:rsidP="0071025F">
            <w:pPr>
              <w:ind w:firstLine="0"/>
            </w:pPr>
            <w:r>
              <w:t>Sottile</w:t>
            </w:r>
          </w:p>
        </w:tc>
        <w:tc>
          <w:tcPr>
            <w:tcW w:w="2180" w:type="dxa"/>
            <w:shd w:val="clear" w:color="auto" w:fill="auto"/>
          </w:tcPr>
          <w:p w:rsidR="0071025F" w:rsidRPr="0071025F" w:rsidRDefault="0071025F" w:rsidP="0071025F">
            <w:pPr>
              <w:ind w:firstLine="0"/>
            </w:pPr>
            <w:r>
              <w:t>Spires</w:t>
            </w:r>
          </w:p>
        </w:tc>
      </w:tr>
      <w:tr w:rsidR="0071025F" w:rsidRPr="0071025F" w:rsidTr="0071025F">
        <w:tc>
          <w:tcPr>
            <w:tcW w:w="2179" w:type="dxa"/>
            <w:shd w:val="clear" w:color="auto" w:fill="auto"/>
          </w:tcPr>
          <w:p w:rsidR="0071025F" w:rsidRPr="0071025F" w:rsidRDefault="0071025F" w:rsidP="0071025F">
            <w:pPr>
              <w:ind w:firstLine="0"/>
            </w:pPr>
            <w:r>
              <w:t>Stavrinakis</w:t>
            </w:r>
          </w:p>
        </w:tc>
        <w:tc>
          <w:tcPr>
            <w:tcW w:w="2179" w:type="dxa"/>
            <w:shd w:val="clear" w:color="auto" w:fill="auto"/>
          </w:tcPr>
          <w:p w:rsidR="0071025F" w:rsidRPr="0071025F" w:rsidRDefault="0071025F" w:rsidP="0071025F">
            <w:pPr>
              <w:ind w:firstLine="0"/>
            </w:pPr>
            <w:r>
              <w:t>Stewart</w:t>
            </w:r>
          </w:p>
        </w:tc>
        <w:tc>
          <w:tcPr>
            <w:tcW w:w="2180" w:type="dxa"/>
            <w:shd w:val="clear" w:color="auto" w:fill="auto"/>
          </w:tcPr>
          <w:p w:rsidR="0071025F" w:rsidRPr="0071025F" w:rsidRDefault="0071025F" w:rsidP="0071025F">
            <w:pPr>
              <w:ind w:firstLine="0"/>
            </w:pPr>
            <w:r>
              <w:t>Stringer</w:t>
            </w:r>
          </w:p>
        </w:tc>
      </w:tr>
      <w:tr w:rsidR="0071025F" w:rsidRPr="0071025F" w:rsidTr="0071025F">
        <w:tc>
          <w:tcPr>
            <w:tcW w:w="2179" w:type="dxa"/>
            <w:shd w:val="clear" w:color="auto" w:fill="auto"/>
          </w:tcPr>
          <w:p w:rsidR="0071025F" w:rsidRPr="0071025F" w:rsidRDefault="0071025F" w:rsidP="0071025F">
            <w:pPr>
              <w:ind w:firstLine="0"/>
            </w:pPr>
            <w:r>
              <w:t>Thompson</w:t>
            </w:r>
          </w:p>
        </w:tc>
        <w:tc>
          <w:tcPr>
            <w:tcW w:w="2179" w:type="dxa"/>
            <w:shd w:val="clear" w:color="auto" w:fill="auto"/>
          </w:tcPr>
          <w:p w:rsidR="0071025F" w:rsidRPr="0071025F" w:rsidRDefault="0071025F" w:rsidP="0071025F">
            <w:pPr>
              <w:ind w:firstLine="0"/>
            </w:pPr>
            <w:r>
              <w:t>Toole</w:t>
            </w:r>
          </w:p>
        </w:tc>
        <w:tc>
          <w:tcPr>
            <w:tcW w:w="2180" w:type="dxa"/>
            <w:shd w:val="clear" w:color="auto" w:fill="auto"/>
          </w:tcPr>
          <w:p w:rsidR="0071025F" w:rsidRPr="0071025F" w:rsidRDefault="0071025F" w:rsidP="0071025F">
            <w:pPr>
              <w:ind w:firstLine="0"/>
            </w:pPr>
            <w:r>
              <w:t>Umphlett</w:t>
            </w:r>
          </w:p>
        </w:tc>
      </w:tr>
      <w:tr w:rsidR="0071025F" w:rsidRPr="0071025F" w:rsidTr="0071025F">
        <w:tc>
          <w:tcPr>
            <w:tcW w:w="2179" w:type="dxa"/>
            <w:shd w:val="clear" w:color="auto" w:fill="auto"/>
          </w:tcPr>
          <w:p w:rsidR="0071025F" w:rsidRPr="0071025F" w:rsidRDefault="0071025F" w:rsidP="0071025F">
            <w:pPr>
              <w:ind w:firstLine="0"/>
            </w:pPr>
            <w:r>
              <w:t>Vick</w:t>
            </w:r>
          </w:p>
        </w:tc>
        <w:tc>
          <w:tcPr>
            <w:tcW w:w="2179" w:type="dxa"/>
            <w:shd w:val="clear" w:color="auto" w:fill="auto"/>
          </w:tcPr>
          <w:p w:rsidR="0071025F" w:rsidRPr="0071025F" w:rsidRDefault="0071025F" w:rsidP="0071025F">
            <w:pPr>
              <w:ind w:firstLine="0"/>
            </w:pPr>
            <w:r>
              <w:t>Viers</w:t>
            </w:r>
          </w:p>
        </w:tc>
        <w:tc>
          <w:tcPr>
            <w:tcW w:w="2180" w:type="dxa"/>
            <w:shd w:val="clear" w:color="auto" w:fill="auto"/>
          </w:tcPr>
          <w:p w:rsidR="0071025F" w:rsidRPr="0071025F" w:rsidRDefault="0071025F" w:rsidP="0071025F">
            <w:pPr>
              <w:ind w:firstLine="0"/>
            </w:pPr>
            <w:r>
              <w:t>Weeks</w:t>
            </w:r>
          </w:p>
        </w:tc>
      </w:tr>
      <w:tr w:rsidR="0071025F" w:rsidRPr="0071025F" w:rsidTr="0071025F">
        <w:tc>
          <w:tcPr>
            <w:tcW w:w="2179" w:type="dxa"/>
            <w:shd w:val="clear" w:color="auto" w:fill="auto"/>
          </w:tcPr>
          <w:p w:rsidR="0071025F" w:rsidRPr="0071025F" w:rsidRDefault="0071025F" w:rsidP="0071025F">
            <w:pPr>
              <w:ind w:firstLine="0"/>
            </w:pPr>
            <w:r>
              <w:t>Whipper</w:t>
            </w:r>
          </w:p>
        </w:tc>
        <w:tc>
          <w:tcPr>
            <w:tcW w:w="2179" w:type="dxa"/>
            <w:shd w:val="clear" w:color="auto" w:fill="auto"/>
          </w:tcPr>
          <w:p w:rsidR="0071025F" w:rsidRPr="0071025F" w:rsidRDefault="0071025F" w:rsidP="0071025F">
            <w:pPr>
              <w:ind w:firstLine="0"/>
            </w:pPr>
            <w:r>
              <w:t>White</w:t>
            </w:r>
          </w:p>
        </w:tc>
        <w:tc>
          <w:tcPr>
            <w:tcW w:w="2180" w:type="dxa"/>
            <w:shd w:val="clear" w:color="auto" w:fill="auto"/>
          </w:tcPr>
          <w:p w:rsidR="0071025F" w:rsidRPr="0071025F" w:rsidRDefault="0071025F" w:rsidP="0071025F">
            <w:pPr>
              <w:ind w:firstLine="0"/>
            </w:pPr>
            <w:r>
              <w:t>Whitmire</w:t>
            </w:r>
          </w:p>
        </w:tc>
      </w:tr>
      <w:tr w:rsidR="0071025F" w:rsidRPr="0071025F" w:rsidTr="0071025F">
        <w:tc>
          <w:tcPr>
            <w:tcW w:w="2179" w:type="dxa"/>
            <w:shd w:val="clear" w:color="auto" w:fill="auto"/>
          </w:tcPr>
          <w:p w:rsidR="0071025F" w:rsidRPr="0071025F" w:rsidRDefault="0071025F" w:rsidP="0071025F">
            <w:pPr>
              <w:keepNext/>
              <w:ind w:firstLine="0"/>
            </w:pPr>
            <w:r>
              <w:t>Williams</w:t>
            </w:r>
          </w:p>
        </w:tc>
        <w:tc>
          <w:tcPr>
            <w:tcW w:w="2179" w:type="dxa"/>
            <w:shd w:val="clear" w:color="auto" w:fill="auto"/>
          </w:tcPr>
          <w:p w:rsidR="0071025F" w:rsidRPr="0071025F" w:rsidRDefault="0071025F" w:rsidP="0071025F">
            <w:pPr>
              <w:keepNext/>
              <w:ind w:firstLine="0"/>
            </w:pPr>
            <w:r>
              <w:t>Willis</w:t>
            </w:r>
          </w:p>
        </w:tc>
        <w:tc>
          <w:tcPr>
            <w:tcW w:w="2180" w:type="dxa"/>
            <w:shd w:val="clear" w:color="auto" w:fill="auto"/>
          </w:tcPr>
          <w:p w:rsidR="0071025F" w:rsidRPr="0071025F" w:rsidRDefault="0071025F" w:rsidP="0071025F">
            <w:pPr>
              <w:keepNext/>
              <w:ind w:firstLine="0"/>
            </w:pPr>
            <w:r>
              <w:t>Wylie</w:t>
            </w:r>
          </w:p>
        </w:tc>
      </w:tr>
      <w:tr w:rsidR="0071025F" w:rsidRPr="0071025F" w:rsidTr="0071025F">
        <w:tc>
          <w:tcPr>
            <w:tcW w:w="2179" w:type="dxa"/>
            <w:shd w:val="clear" w:color="auto" w:fill="auto"/>
          </w:tcPr>
          <w:p w:rsidR="0071025F" w:rsidRPr="0071025F" w:rsidRDefault="0071025F" w:rsidP="0071025F">
            <w:pPr>
              <w:keepNext/>
              <w:ind w:firstLine="0"/>
            </w:pPr>
            <w:r>
              <w:t>A. D. Young</w:t>
            </w:r>
          </w:p>
        </w:tc>
        <w:tc>
          <w:tcPr>
            <w:tcW w:w="2179" w:type="dxa"/>
            <w:shd w:val="clear" w:color="auto" w:fill="auto"/>
          </w:tcPr>
          <w:p w:rsidR="0071025F" w:rsidRPr="0071025F" w:rsidRDefault="0071025F" w:rsidP="0071025F">
            <w:pPr>
              <w:keepNext/>
              <w:ind w:firstLine="0"/>
            </w:pPr>
            <w:r>
              <w:t>T. R. Young</w:t>
            </w:r>
          </w:p>
        </w:tc>
        <w:tc>
          <w:tcPr>
            <w:tcW w:w="2180" w:type="dxa"/>
            <w:shd w:val="clear" w:color="auto" w:fill="auto"/>
          </w:tcPr>
          <w:p w:rsidR="0071025F" w:rsidRPr="0071025F" w:rsidRDefault="0071025F" w:rsidP="0071025F">
            <w:pPr>
              <w:keepNext/>
              <w:ind w:firstLine="0"/>
            </w:pPr>
          </w:p>
        </w:tc>
      </w:tr>
    </w:tbl>
    <w:p w:rsidR="0071025F" w:rsidRDefault="0071025F" w:rsidP="0071025F"/>
    <w:p w:rsidR="0071025F" w:rsidRDefault="0071025F" w:rsidP="0071025F">
      <w:pPr>
        <w:keepNext/>
        <w:jc w:val="center"/>
        <w:rPr>
          <w:b/>
        </w:rPr>
      </w:pPr>
      <w:r w:rsidRPr="0071025F">
        <w:rPr>
          <w:b/>
        </w:rPr>
        <w:t>STATEMENT OF ATTENDANCE</w:t>
      </w:r>
    </w:p>
    <w:p w:rsidR="0071025F" w:rsidRDefault="0071025F" w:rsidP="0071025F">
      <w:pPr>
        <w:keepNext/>
      </w:pPr>
      <w:r>
        <w:t>I came in after the roll call and was present for the Session on Thursday, February 5.</w:t>
      </w:r>
    </w:p>
    <w:tbl>
      <w:tblPr>
        <w:tblW w:w="0" w:type="auto"/>
        <w:jc w:val="right"/>
        <w:tblLayout w:type="fixed"/>
        <w:tblLook w:val="0000" w:firstRow="0" w:lastRow="0" w:firstColumn="0" w:lastColumn="0" w:noHBand="0" w:noVBand="0"/>
      </w:tblPr>
      <w:tblGrid>
        <w:gridCol w:w="2800"/>
        <w:gridCol w:w="2800"/>
      </w:tblGrid>
      <w:tr w:rsidR="0071025F" w:rsidRPr="0071025F" w:rsidTr="0071025F">
        <w:trPr>
          <w:jc w:val="right"/>
        </w:trPr>
        <w:tc>
          <w:tcPr>
            <w:tcW w:w="2800" w:type="dxa"/>
            <w:shd w:val="clear" w:color="auto" w:fill="auto"/>
          </w:tcPr>
          <w:p w:rsidR="0071025F" w:rsidRPr="0071025F" w:rsidRDefault="0071025F" w:rsidP="0071025F">
            <w:pPr>
              <w:keepNext/>
              <w:ind w:firstLine="0"/>
            </w:pPr>
            <w:bookmarkStart w:id="51" w:name="statement_start70"/>
            <w:bookmarkEnd w:id="51"/>
            <w:r>
              <w:t>Jeffrey D. Duncan</w:t>
            </w:r>
          </w:p>
        </w:tc>
        <w:tc>
          <w:tcPr>
            <w:tcW w:w="2800" w:type="dxa"/>
            <w:shd w:val="clear" w:color="auto" w:fill="auto"/>
          </w:tcPr>
          <w:p w:rsidR="0071025F" w:rsidRPr="0071025F" w:rsidRDefault="0071025F" w:rsidP="0071025F">
            <w:pPr>
              <w:keepNext/>
              <w:ind w:firstLine="0"/>
            </w:pPr>
            <w:r>
              <w:t>Joseph Neal</w:t>
            </w:r>
          </w:p>
        </w:tc>
      </w:tr>
      <w:tr w:rsidR="0071025F" w:rsidRPr="0071025F" w:rsidTr="0071025F">
        <w:trPr>
          <w:jc w:val="right"/>
        </w:trPr>
        <w:tc>
          <w:tcPr>
            <w:tcW w:w="2800" w:type="dxa"/>
            <w:shd w:val="clear" w:color="auto" w:fill="auto"/>
          </w:tcPr>
          <w:p w:rsidR="0071025F" w:rsidRPr="0071025F" w:rsidRDefault="0071025F" w:rsidP="0071025F">
            <w:pPr>
              <w:keepNext/>
              <w:ind w:firstLine="0"/>
            </w:pPr>
            <w:r>
              <w:t>Denny Neilson</w:t>
            </w:r>
          </w:p>
        </w:tc>
        <w:tc>
          <w:tcPr>
            <w:tcW w:w="2800" w:type="dxa"/>
            <w:shd w:val="clear" w:color="auto" w:fill="auto"/>
          </w:tcPr>
          <w:p w:rsidR="0071025F" w:rsidRPr="0071025F" w:rsidRDefault="0071025F" w:rsidP="0071025F">
            <w:pPr>
              <w:keepNext/>
              <w:ind w:firstLine="0"/>
            </w:pPr>
          </w:p>
        </w:tc>
      </w:tr>
    </w:tbl>
    <w:p w:rsidR="0071025F" w:rsidRDefault="0071025F" w:rsidP="0071025F"/>
    <w:p w:rsidR="0071025F" w:rsidRDefault="0071025F" w:rsidP="0071025F">
      <w:pPr>
        <w:jc w:val="center"/>
        <w:rPr>
          <w:b/>
        </w:rPr>
      </w:pPr>
      <w:r w:rsidRPr="0071025F">
        <w:rPr>
          <w:b/>
        </w:rPr>
        <w:t>Total Present--119</w:t>
      </w:r>
      <w:bookmarkStart w:id="52" w:name="statement_end70"/>
      <w:bookmarkStart w:id="53" w:name="vote_end70"/>
      <w:bookmarkEnd w:id="52"/>
      <w:bookmarkEnd w:id="53"/>
    </w:p>
    <w:p w:rsidR="0071025F" w:rsidRDefault="0071025F" w:rsidP="0071025F"/>
    <w:p w:rsidR="0071025F" w:rsidRDefault="0071025F" w:rsidP="0071025F">
      <w:pPr>
        <w:keepNext/>
        <w:jc w:val="center"/>
        <w:rPr>
          <w:b/>
        </w:rPr>
      </w:pPr>
      <w:r w:rsidRPr="0071025F">
        <w:rPr>
          <w:b/>
        </w:rPr>
        <w:t>STATEMENT</w:t>
      </w:r>
      <w:r>
        <w:rPr>
          <w:b/>
        </w:rPr>
        <w:t>S</w:t>
      </w:r>
      <w:r w:rsidRPr="0071025F">
        <w:rPr>
          <w:b/>
        </w:rPr>
        <w:t xml:space="preserve"> OF ATTENDANCE</w:t>
      </w:r>
    </w:p>
    <w:p w:rsidR="0071025F" w:rsidRDefault="0071025F" w:rsidP="0071025F">
      <w:r>
        <w:t>Reps. HARRELL and EDGE signed a statement with the Clerk that they came in after the roll call of the House and were present for the Session on Wednesday, February 4.</w:t>
      </w:r>
    </w:p>
    <w:p w:rsidR="0071025F" w:rsidRDefault="0071025F" w:rsidP="0071025F"/>
    <w:p w:rsidR="0071025F" w:rsidRDefault="0071025F" w:rsidP="0071025F">
      <w:pPr>
        <w:keepNext/>
        <w:jc w:val="center"/>
        <w:rPr>
          <w:b/>
        </w:rPr>
      </w:pPr>
      <w:r w:rsidRPr="0071025F">
        <w:rPr>
          <w:b/>
        </w:rPr>
        <w:t>LEAVE OF ABSENCE</w:t>
      </w:r>
    </w:p>
    <w:p w:rsidR="0071025F" w:rsidRDefault="0071025F" w:rsidP="0071025F">
      <w:r>
        <w:t xml:space="preserve">The SPEAKER granted Rep. HIOTT a leave of absence for </w:t>
      </w:r>
      <w:r w:rsidR="00FC0DDF">
        <w:t>the day</w:t>
      </w:r>
      <w:r>
        <w:t>.</w:t>
      </w:r>
    </w:p>
    <w:p w:rsidR="0071025F" w:rsidRDefault="0071025F" w:rsidP="0071025F"/>
    <w:p w:rsidR="0071025F" w:rsidRDefault="0071025F" w:rsidP="0071025F">
      <w:pPr>
        <w:keepNext/>
        <w:jc w:val="center"/>
        <w:rPr>
          <w:b/>
        </w:rPr>
      </w:pPr>
      <w:r w:rsidRPr="0071025F">
        <w:rPr>
          <w:b/>
        </w:rPr>
        <w:t>LEAVE OF ABSENCE</w:t>
      </w:r>
    </w:p>
    <w:p w:rsidR="0071025F" w:rsidRDefault="0071025F" w:rsidP="0071025F">
      <w:r>
        <w:t>The SPEAKER granted Rep. PARKS a leave of absence due to illness.</w:t>
      </w:r>
    </w:p>
    <w:p w:rsidR="0071025F" w:rsidRDefault="0071025F" w:rsidP="0071025F"/>
    <w:p w:rsidR="0071025F" w:rsidRDefault="0071025F" w:rsidP="0071025F">
      <w:pPr>
        <w:keepNext/>
        <w:jc w:val="center"/>
        <w:rPr>
          <w:b/>
        </w:rPr>
      </w:pPr>
      <w:r w:rsidRPr="0071025F">
        <w:rPr>
          <w:b/>
        </w:rPr>
        <w:t>DOCTOR OF THE DAY</w:t>
      </w:r>
    </w:p>
    <w:p w:rsidR="0071025F" w:rsidRDefault="0071025F" w:rsidP="0071025F">
      <w:r>
        <w:t>Announcement was made that Dr. Robert Livingston of Newberry was the Doctor of the Day for the General Assembly.</w:t>
      </w:r>
    </w:p>
    <w:p w:rsidR="00FC0DDF" w:rsidRDefault="00FC0DDF" w:rsidP="0071025F">
      <w:pPr>
        <w:keepNext/>
        <w:jc w:val="center"/>
        <w:rPr>
          <w:b/>
        </w:rPr>
      </w:pPr>
    </w:p>
    <w:p w:rsidR="0071025F" w:rsidRDefault="0071025F" w:rsidP="0071025F">
      <w:pPr>
        <w:keepNext/>
        <w:jc w:val="center"/>
        <w:rPr>
          <w:b/>
        </w:rPr>
      </w:pPr>
      <w:r w:rsidRPr="0071025F">
        <w:rPr>
          <w:b/>
        </w:rPr>
        <w:t>CO-SPONSORS ADDED</w:t>
      </w:r>
    </w:p>
    <w:p w:rsidR="0071025F" w:rsidRDefault="0071025F" w:rsidP="0071025F">
      <w:r>
        <w:t>In accordance with House Rule 5.2 below:</w:t>
      </w:r>
    </w:p>
    <w:p w:rsidR="0071025F" w:rsidRDefault="0071025F" w:rsidP="0071025F">
      <w:bookmarkStart w:id="54" w:name="file_start80"/>
      <w:bookmarkEnd w:id="5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73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73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73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731" w:type="dxa"/>
            <w:shd w:val="clear" w:color="auto" w:fill="auto"/>
          </w:tcPr>
          <w:p w:rsidR="0071025F" w:rsidRPr="0071025F" w:rsidRDefault="0071025F" w:rsidP="0071025F">
            <w:pPr>
              <w:keepNext/>
              <w:ind w:firstLine="0"/>
            </w:pPr>
            <w:r w:rsidRPr="0071025F">
              <w:t>H. B. BROWN</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56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566"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56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566" w:type="dxa"/>
            <w:shd w:val="clear" w:color="auto" w:fill="auto"/>
          </w:tcPr>
          <w:p w:rsidR="0071025F" w:rsidRPr="0071025F" w:rsidRDefault="0071025F" w:rsidP="0071025F">
            <w:pPr>
              <w:keepNext/>
              <w:ind w:firstLine="0"/>
            </w:pPr>
            <w:r w:rsidRPr="0071025F">
              <w:t>ANDERSON</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49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49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49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491" w:type="dxa"/>
            <w:shd w:val="clear" w:color="auto" w:fill="auto"/>
          </w:tcPr>
          <w:p w:rsidR="0071025F" w:rsidRPr="0071025F" w:rsidRDefault="0071025F" w:rsidP="0071025F">
            <w:pPr>
              <w:keepNext/>
              <w:ind w:firstLine="0"/>
            </w:pPr>
            <w:r w:rsidRPr="0071025F">
              <w:t>J. E. SMITH</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6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6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6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61" w:type="dxa"/>
            <w:shd w:val="clear" w:color="auto" w:fill="auto"/>
          </w:tcPr>
          <w:p w:rsidR="0071025F" w:rsidRPr="0071025F" w:rsidRDefault="0071025F" w:rsidP="0071025F">
            <w:pPr>
              <w:keepNext/>
              <w:ind w:firstLine="0"/>
            </w:pPr>
            <w:r w:rsidRPr="0071025F">
              <w:t>MILLER</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52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52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52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521" w:type="dxa"/>
            <w:shd w:val="clear" w:color="auto" w:fill="auto"/>
          </w:tcPr>
          <w:p w:rsidR="0071025F" w:rsidRPr="0071025F" w:rsidRDefault="0071025F" w:rsidP="0071025F">
            <w:pPr>
              <w:keepNext/>
              <w:ind w:firstLine="0"/>
            </w:pPr>
            <w:r w:rsidRPr="0071025F">
              <w:t>M. A. PITTS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TOOLE</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HAYES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BALES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41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416"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41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416" w:type="dxa"/>
            <w:shd w:val="clear" w:color="auto" w:fill="auto"/>
          </w:tcPr>
          <w:p w:rsidR="0071025F" w:rsidRPr="0071025F" w:rsidRDefault="0071025F" w:rsidP="0071025F">
            <w:pPr>
              <w:keepNext/>
              <w:ind w:firstLine="0"/>
            </w:pPr>
            <w:r w:rsidRPr="0071025F">
              <w:t>JENNINGS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203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203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203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2031" w:type="dxa"/>
            <w:shd w:val="clear" w:color="auto" w:fill="auto"/>
          </w:tcPr>
          <w:p w:rsidR="0071025F" w:rsidRPr="0071025F" w:rsidRDefault="0071025F" w:rsidP="0071025F">
            <w:pPr>
              <w:keepNext/>
              <w:ind w:firstLine="0"/>
            </w:pPr>
            <w:r w:rsidRPr="0071025F">
              <w:t>HERBKERSMAN</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VICK</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83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836"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83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836" w:type="dxa"/>
            <w:shd w:val="clear" w:color="auto" w:fill="auto"/>
          </w:tcPr>
          <w:p w:rsidR="0071025F" w:rsidRPr="0071025F" w:rsidRDefault="0071025F" w:rsidP="0071025F">
            <w:pPr>
              <w:keepNext/>
              <w:ind w:firstLine="0"/>
            </w:pPr>
            <w:r w:rsidRPr="0071025F">
              <w:t>RUTHERFORD</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HART</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26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266"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26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266" w:type="dxa"/>
            <w:shd w:val="clear" w:color="auto" w:fill="auto"/>
          </w:tcPr>
          <w:p w:rsidR="0071025F" w:rsidRPr="0071025F" w:rsidRDefault="0071025F" w:rsidP="0071025F">
            <w:pPr>
              <w:keepNext/>
              <w:ind w:firstLine="0"/>
            </w:pPr>
            <w:r w:rsidRPr="0071025F">
              <w:t>SELLERS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28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28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28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281" w:type="dxa"/>
            <w:shd w:val="clear" w:color="auto" w:fill="auto"/>
          </w:tcPr>
          <w:p w:rsidR="0071025F" w:rsidRPr="0071025F" w:rsidRDefault="0071025F" w:rsidP="0071025F">
            <w:pPr>
              <w:keepNext/>
              <w:ind w:firstLine="0"/>
            </w:pPr>
            <w:r w:rsidRPr="0071025F">
              <w:t>MCLEOD</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MOSS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HIOTT</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71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716"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71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716" w:type="dxa"/>
            <w:shd w:val="clear" w:color="auto" w:fill="auto"/>
          </w:tcPr>
          <w:p w:rsidR="0071025F" w:rsidRPr="0071025F" w:rsidRDefault="0071025F" w:rsidP="0071025F">
            <w:pPr>
              <w:keepNext/>
              <w:ind w:firstLine="0"/>
            </w:pPr>
            <w:r w:rsidRPr="0071025F">
              <w:t>ALEXANDER</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56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566"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56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566" w:type="dxa"/>
            <w:shd w:val="clear" w:color="auto" w:fill="auto"/>
          </w:tcPr>
          <w:p w:rsidR="0071025F" w:rsidRPr="0071025F" w:rsidRDefault="0071025F" w:rsidP="0071025F">
            <w:pPr>
              <w:keepNext/>
              <w:ind w:firstLine="0"/>
            </w:pPr>
            <w:r w:rsidRPr="0071025F">
              <w:t>GAMBRELL</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41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416"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41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416" w:type="dxa"/>
            <w:shd w:val="clear" w:color="auto" w:fill="auto"/>
          </w:tcPr>
          <w:p w:rsidR="0071025F" w:rsidRPr="0071025F" w:rsidRDefault="0071025F" w:rsidP="0071025F">
            <w:pPr>
              <w:keepNext/>
              <w:ind w:firstLine="0"/>
            </w:pPr>
            <w:r w:rsidRPr="0071025F">
              <w:t>BINGHAM</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3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3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3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31" w:type="dxa"/>
            <w:shd w:val="clear" w:color="auto" w:fill="auto"/>
          </w:tcPr>
          <w:p w:rsidR="0071025F" w:rsidRPr="0071025F" w:rsidRDefault="0071025F" w:rsidP="0071025F">
            <w:pPr>
              <w:keepNext/>
              <w:ind w:firstLine="0"/>
            </w:pPr>
            <w:r w:rsidRPr="0071025F">
              <w:t>BRADY</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43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431" w:type="dxa"/>
            <w:shd w:val="clear" w:color="auto" w:fill="auto"/>
          </w:tcPr>
          <w:p w:rsidR="0071025F" w:rsidRPr="0071025F" w:rsidRDefault="0071025F" w:rsidP="0071025F">
            <w:pPr>
              <w:keepNext/>
              <w:ind w:firstLine="0"/>
            </w:pPr>
            <w:r w:rsidRPr="0071025F">
              <w:t>H. 3042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43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431" w:type="dxa"/>
            <w:shd w:val="clear" w:color="auto" w:fill="auto"/>
          </w:tcPr>
          <w:p w:rsidR="0071025F" w:rsidRPr="0071025F" w:rsidRDefault="0071025F" w:rsidP="0071025F">
            <w:pPr>
              <w:keepNext/>
              <w:ind w:firstLine="0"/>
            </w:pPr>
            <w:r w:rsidRPr="0071025F">
              <w:t>SANDIFER</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3067</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VIERS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37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371" w:type="dxa"/>
            <w:shd w:val="clear" w:color="auto" w:fill="auto"/>
          </w:tcPr>
          <w:p w:rsidR="0071025F" w:rsidRPr="0071025F" w:rsidRDefault="0071025F" w:rsidP="0071025F">
            <w:pPr>
              <w:keepNext/>
              <w:ind w:firstLine="0"/>
            </w:pPr>
            <w:r w:rsidRPr="0071025F">
              <w:t>H. 3140</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37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371" w:type="dxa"/>
            <w:shd w:val="clear" w:color="auto" w:fill="auto"/>
          </w:tcPr>
          <w:p w:rsidR="0071025F" w:rsidRPr="0071025F" w:rsidRDefault="0071025F" w:rsidP="0071025F">
            <w:pPr>
              <w:keepNext/>
              <w:ind w:firstLine="0"/>
            </w:pPr>
            <w:r w:rsidRPr="0071025F">
              <w:t>HARRELL</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3147</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GUNN</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3166</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TOOLE</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3227</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WYLIE</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3245</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LOFTIS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3245</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TOOLE</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3245</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WYLIE</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49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491" w:type="dxa"/>
            <w:shd w:val="clear" w:color="auto" w:fill="auto"/>
          </w:tcPr>
          <w:p w:rsidR="0071025F" w:rsidRPr="0071025F" w:rsidRDefault="0071025F" w:rsidP="0071025F">
            <w:pPr>
              <w:keepNext/>
              <w:ind w:firstLine="0"/>
            </w:pPr>
            <w:r w:rsidRPr="0071025F">
              <w:t>H. 3272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49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491" w:type="dxa"/>
            <w:shd w:val="clear" w:color="auto" w:fill="auto"/>
          </w:tcPr>
          <w:p w:rsidR="0071025F" w:rsidRPr="0071025F" w:rsidRDefault="0071025F" w:rsidP="0071025F">
            <w:pPr>
              <w:keepNext/>
              <w:ind w:firstLine="0"/>
            </w:pPr>
            <w:r w:rsidRPr="0071025F">
              <w:t>HARRISON</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7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701" w:type="dxa"/>
            <w:shd w:val="clear" w:color="auto" w:fill="auto"/>
          </w:tcPr>
          <w:p w:rsidR="0071025F" w:rsidRPr="0071025F" w:rsidRDefault="0071025F" w:rsidP="0071025F">
            <w:pPr>
              <w:keepNext/>
              <w:ind w:firstLine="0"/>
            </w:pPr>
            <w:r w:rsidRPr="0071025F">
              <w:t>H. 3274</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7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701" w:type="dxa"/>
            <w:shd w:val="clear" w:color="auto" w:fill="auto"/>
          </w:tcPr>
          <w:p w:rsidR="0071025F" w:rsidRPr="0071025F" w:rsidRDefault="0071025F" w:rsidP="0071025F">
            <w:pPr>
              <w:keepNext/>
              <w:ind w:firstLine="0"/>
            </w:pPr>
            <w:r w:rsidRPr="0071025F">
              <w:t>R. L. BROWN</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23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236" w:type="dxa"/>
            <w:shd w:val="clear" w:color="auto" w:fill="auto"/>
          </w:tcPr>
          <w:p w:rsidR="0071025F" w:rsidRPr="0071025F" w:rsidRDefault="0071025F" w:rsidP="0071025F">
            <w:pPr>
              <w:keepNext/>
              <w:ind w:firstLine="0"/>
            </w:pPr>
            <w:r w:rsidRPr="0071025F">
              <w:t>H. 3275</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23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236" w:type="dxa"/>
            <w:shd w:val="clear" w:color="auto" w:fill="auto"/>
          </w:tcPr>
          <w:p w:rsidR="0071025F" w:rsidRPr="0071025F" w:rsidRDefault="0071025F" w:rsidP="0071025F">
            <w:pPr>
              <w:keepNext/>
              <w:ind w:firstLine="0"/>
            </w:pPr>
            <w:r w:rsidRPr="0071025F">
              <w:t>DANING</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23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236" w:type="dxa"/>
            <w:shd w:val="clear" w:color="auto" w:fill="auto"/>
          </w:tcPr>
          <w:p w:rsidR="0071025F" w:rsidRPr="0071025F" w:rsidRDefault="0071025F" w:rsidP="0071025F">
            <w:pPr>
              <w:keepNext/>
              <w:ind w:firstLine="0"/>
            </w:pPr>
            <w:r w:rsidRPr="0071025F">
              <w:t>H. 3276</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23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236" w:type="dxa"/>
            <w:shd w:val="clear" w:color="auto" w:fill="auto"/>
          </w:tcPr>
          <w:p w:rsidR="0071025F" w:rsidRPr="0071025F" w:rsidRDefault="0071025F" w:rsidP="0071025F">
            <w:pPr>
              <w:keepNext/>
              <w:ind w:firstLine="0"/>
            </w:pPr>
            <w:r w:rsidRPr="0071025F">
              <w:t>DANING</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23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236" w:type="dxa"/>
            <w:shd w:val="clear" w:color="auto" w:fill="auto"/>
          </w:tcPr>
          <w:p w:rsidR="0071025F" w:rsidRPr="0071025F" w:rsidRDefault="0071025F" w:rsidP="0071025F">
            <w:pPr>
              <w:keepNext/>
              <w:ind w:firstLine="0"/>
            </w:pPr>
            <w:r w:rsidRPr="0071025F">
              <w:t>H. 3278</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23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236" w:type="dxa"/>
            <w:shd w:val="clear" w:color="auto" w:fill="auto"/>
          </w:tcPr>
          <w:p w:rsidR="0071025F" w:rsidRPr="0071025F" w:rsidRDefault="0071025F" w:rsidP="0071025F">
            <w:pPr>
              <w:keepNext/>
              <w:ind w:firstLine="0"/>
            </w:pPr>
            <w:r w:rsidRPr="0071025F">
              <w:t>DANING</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23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236" w:type="dxa"/>
            <w:shd w:val="clear" w:color="auto" w:fill="auto"/>
          </w:tcPr>
          <w:p w:rsidR="0071025F" w:rsidRPr="0071025F" w:rsidRDefault="0071025F" w:rsidP="0071025F">
            <w:pPr>
              <w:keepNext/>
              <w:ind w:firstLine="0"/>
            </w:pPr>
            <w:r w:rsidRPr="0071025F">
              <w:t>H. 3279</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23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236" w:type="dxa"/>
            <w:shd w:val="clear" w:color="auto" w:fill="auto"/>
          </w:tcPr>
          <w:p w:rsidR="0071025F" w:rsidRPr="0071025F" w:rsidRDefault="0071025F" w:rsidP="0071025F">
            <w:pPr>
              <w:keepNext/>
              <w:ind w:firstLine="0"/>
            </w:pPr>
            <w:r w:rsidRPr="0071025F">
              <w:t>DANING</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3299</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WEEKS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1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16" w:type="dxa"/>
            <w:shd w:val="clear" w:color="auto" w:fill="auto"/>
          </w:tcPr>
          <w:p w:rsidR="0071025F" w:rsidRPr="0071025F" w:rsidRDefault="0071025F" w:rsidP="0071025F">
            <w:pPr>
              <w:keepNext/>
              <w:ind w:firstLine="0"/>
            </w:pPr>
            <w:r w:rsidRPr="0071025F">
              <w:t>H. 3299</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1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16" w:type="dxa"/>
            <w:shd w:val="clear" w:color="auto" w:fill="auto"/>
          </w:tcPr>
          <w:p w:rsidR="0071025F" w:rsidRPr="0071025F" w:rsidRDefault="0071025F" w:rsidP="0071025F">
            <w:pPr>
              <w:keepNext/>
              <w:ind w:firstLine="0"/>
            </w:pPr>
            <w:r w:rsidRPr="0071025F">
              <w:t>HORNE</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3352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WILLIS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29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296" w:type="dxa"/>
            <w:shd w:val="clear" w:color="auto" w:fill="auto"/>
          </w:tcPr>
          <w:p w:rsidR="0071025F" w:rsidRPr="0071025F" w:rsidRDefault="0071025F" w:rsidP="0071025F">
            <w:pPr>
              <w:keepNext/>
              <w:ind w:firstLine="0"/>
            </w:pPr>
            <w:r w:rsidRPr="0071025F">
              <w:t>H. 3352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29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296" w:type="dxa"/>
            <w:shd w:val="clear" w:color="auto" w:fill="auto"/>
          </w:tcPr>
          <w:p w:rsidR="0071025F" w:rsidRPr="0071025F" w:rsidRDefault="0071025F" w:rsidP="0071025F">
            <w:pPr>
              <w:keepNext/>
              <w:ind w:firstLine="0"/>
            </w:pPr>
            <w:r w:rsidRPr="0071025F">
              <w:t>NEILSON</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3364</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VIERS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3372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LONG</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43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431" w:type="dxa"/>
            <w:shd w:val="clear" w:color="auto" w:fill="auto"/>
          </w:tcPr>
          <w:p w:rsidR="0071025F" w:rsidRPr="0071025F" w:rsidRDefault="0071025F" w:rsidP="0071025F">
            <w:pPr>
              <w:keepNext/>
              <w:ind w:firstLine="0"/>
            </w:pPr>
            <w:r w:rsidRPr="0071025F">
              <w:t>H. 3372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43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431" w:type="dxa"/>
            <w:shd w:val="clear" w:color="auto" w:fill="auto"/>
          </w:tcPr>
          <w:p w:rsidR="0071025F" w:rsidRPr="0071025F" w:rsidRDefault="0071025F" w:rsidP="0071025F">
            <w:pPr>
              <w:keepNext/>
              <w:ind w:firstLine="0"/>
            </w:pPr>
            <w:r w:rsidRPr="0071025F">
              <w:t>STRINGER</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58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581" w:type="dxa"/>
            <w:shd w:val="clear" w:color="auto" w:fill="auto"/>
          </w:tcPr>
          <w:p w:rsidR="0071025F" w:rsidRPr="0071025F" w:rsidRDefault="0071025F" w:rsidP="0071025F">
            <w:pPr>
              <w:keepNext/>
              <w:ind w:firstLine="0"/>
            </w:pPr>
            <w:r w:rsidRPr="0071025F">
              <w:t>H. 3372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58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581" w:type="dxa"/>
            <w:shd w:val="clear" w:color="auto" w:fill="auto"/>
          </w:tcPr>
          <w:p w:rsidR="0071025F" w:rsidRPr="0071025F" w:rsidRDefault="0071025F" w:rsidP="0071025F">
            <w:pPr>
              <w:keepNext/>
              <w:ind w:firstLine="0"/>
            </w:pPr>
            <w:r w:rsidRPr="0071025F">
              <w:t>G. R. SMITH</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35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356" w:type="dxa"/>
            <w:shd w:val="clear" w:color="auto" w:fill="auto"/>
          </w:tcPr>
          <w:p w:rsidR="0071025F" w:rsidRPr="0071025F" w:rsidRDefault="0071025F" w:rsidP="0071025F">
            <w:pPr>
              <w:keepNext/>
              <w:ind w:firstLine="0"/>
            </w:pPr>
            <w:r w:rsidRPr="0071025F">
              <w:t>H. 3372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35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356" w:type="dxa"/>
            <w:shd w:val="clear" w:color="auto" w:fill="auto"/>
          </w:tcPr>
          <w:p w:rsidR="0071025F" w:rsidRPr="0071025F" w:rsidRDefault="0071025F" w:rsidP="0071025F">
            <w:pPr>
              <w:keepNext/>
              <w:ind w:firstLine="0"/>
            </w:pPr>
            <w:r w:rsidRPr="0071025F">
              <w:t>HUGGINS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29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296" w:type="dxa"/>
            <w:shd w:val="clear" w:color="auto" w:fill="auto"/>
          </w:tcPr>
          <w:p w:rsidR="0071025F" w:rsidRPr="0071025F" w:rsidRDefault="0071025F" w:rsidP="0071025F">
            <w:pPr>
              <w:keepNext/>
              <w:ind w:firstLine="0"/>
            </w:pPr>
            <w:r w:rsidRPr="0071025F">
              <w:t>H. 3372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29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296" w:type="dxa"/>
            <w:shd w:val="clear" w:color="auto" w:fill="auto"/>
          </w:tcPr>
          <w:p w:rsidR="0071025F" w:rsidRPr="0071025F" w:rsidRDefault="0071025F" w:rsidP="0071025F">
            <w:pPr>
              <w:keepNext/>
              <w:ind w:firstLine="0"/>
            </w:pPr>
            <w:r w:rsidRPr="0071025F">
              <w:t>NEILSON</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3372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HUTTO</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3372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HART</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3424</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WYLIE</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596"/>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596" w:type="dxa"/>
            <w:shd w:val="clear" w:color="auto" w:fill="auto"/>
          </w:tcPr>
          <w:p w:rsidR="0071025F" w:rsidRPr="0071025F" w:rsidRDefault="0071025F" w:rsidP="0071025F">
            <w:pPr>
              <w:keepNext/>
              <w:ind w:firstLine="0"/>
            </w:pPr>
            <w:r w:rsidRPr="0071025F">
              <w:t>H. 3418</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596"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596" w:type="dxa"/>
            <w:shd w:val="clear" w:color="auto" w:fill="auto"/>
          </w:tcPr>
          <w:p w:rsidR="0071025F" w:rsidRPr="0071025F" w:rsidRDefault="0071025F" w:rsidP="0071025F">
            <w:pPr>
              <w:keepNext/>
              <w:ind w:firstLine="0"/>
            </w:pPr>
            <w:r w:rsidRPr="0071025F">
              <w:t>CLEMMONS</w:t>
            </w:r>
          </w:p>
        </w:tc>
      </w:tr>
    </w:tbl>
    <w:p w:rsidR="0071025F" w:rsidRDefault="0071025F" w:rsidP="0071025F"/>
    <w:p w:rsidR="0071025F" w:rsidRDefault="0071025F" w:rsidP="0071025F">
      <w:pPr>
        <w:keepNext/>
        <w:jc w:val="center"/>
        <w:rPr>
          <w:b/>
        </w:rPr>
      </w:pPr>
      <w:r w:rsidRPr="0071025F">
        <w:rPr>
          <w:b/>
        </w:rPr>
        <w:t>CO-SPONSOR ADDED</w:t>
      </w:r>
    </w:p>
    <w:tbl>
      <w:tblPr>
        <w:tblW w:w="0" w:type="auto"/>
        <w:tblLayout w:type="fixed"/>
        <w:tblLook w:val="0000" w:firstRow="0" w:lastRow="0" w:firstColumn="0" w:lastColumn="0" w:noHBand="0" w:noVBand="0"/>
      </w:tblPr>
      <w:tblGrid>
        <w:gridCol w:w="1551"/>
        <w:gridCol w:w="1101"/>
      </w:tblGrid>
      <w:tr w:rsidR="0071025F" w:rsidRPr="0071025F" w:rsidTr="0071025F">
        <w:tc>
          <w:tcPr>
            <w:tcW w:w="1551" w:type="dxa"/>
            <w:shd w:val="clear" w:color="auto" w:fill="auto"/>
          </w:tcPr>
          <w:p w:rsidR="0071025F" w:rsidRPr="0071025F" w:rsidRDefault="0071025F" w:rsidP="0071025F">
            <w:pPr>
              <w:keepNext/>
              <w:ind w:firstLine="0"/>
            </w:pPr>
            <w:r w:rsidRPr="0071025F">
              <w:t>Bill Number:</w:t>
            </w:r>
          </w:p>
        </w:tc>
        <w:tc>
          <w:tcPr>
            <w:tcW w:w="1101" w:type="dxa"/>
            <w:shd w:val="clear" w:color="auto" w:fill="auto"/>
          </w:tcPr>
          <w:p w:rsidR="0071025F" w:rsidRPr="0071025F" w:rsidRDefault="0071025F" w:rsidP="0071025F">
            <w:pPr>
              <w:keepNext/>
              <w:ind w:firstLine="0"/>
            </w:pPr>
            <w:r w:rsidRPr="0071025F">
              <w:t>H. 3442</w:t>
            </w:r>
          </w:p>
        </w:tc>
      </w:tr>
      <w:tr w:rsidR="0071025F" w:rsidRPr="0071025F" w:rsidTr="0071025F">
        <w:tc>
          <w:tcPr>
            <w:tcW w:w="1551" w:type="dxa"/>
            <w:shd w:val="clear" w:color="auto" w:fill="auto"/>
          </w:tcPr>
          <w:p w:rsidR="0071025F" w:rsidRPr="0071025F" w:rsidRDefault="0071025F" w:rsidP="0071025F">
            <w:pPr>
              <w:keepNext/>
              <w:ind w:firstLine="0"/>
            </w:pPr>
            <w:r w:rsidRPr="0071025F">
              <w:t>Date:</w:t>
            </w:r>
          </w:p>
        </w:tc>
        <w:tc>
          <w:tcPr>
            <w:tcW w:w="1101" w:type="dxa"/>
            <w:shd w:val="clear" w:color="auto" w:fill="auto"/>
          </w:tcPr>
          <w:p w:rsidR="0071025F" w:rsidRPr="0071025F" w:rsidRDefault="0071025F" w:rsidP="0071025F">
            <w:pPr>
              <w:keepNext/>
              <w:ind w:firstLine="0"/>
            </w:pPr>
            <w:r w:rsidRPr="0071025F">
              <w:t>ADD:</w:t>
            </w:r>
          </w:p>
        </w:tc>
      </w:tr>
      <w:tr w:rsidR="0071025F" w:rsidRPr="0071025F" w:rsidTr="0071025F">
        <w:tc>
          <w:tcPr>
            <w:tcW w:w="1551" w:type="dxa"/>
            <w:shd w:val="clear" w:color="auto" w:fill="auto"/>
          </w:tcPr>
          <w:p w:rsidR="0071025F" w:rsidRPr="0071025F" w:rsidRDefault="0071025F" w:rsidP="0071025F">
            <w:pPr>
              <w:keepNext/>
              <w:ind w:firstLine="0"/>
            </w:pPr>
            <w:r w:rsidRPr="0071025F">
              <w:t>02/05/09</w:t>
            </w:r>
          </w:p>
        </w:tc>
        <w:tc>
          <w:tcPr>
            <w:tcW w:w="1101" w:type="dxa"/>
            <w:shd w:val="clear" w:color="auto" w:fill="auto"/>
          </w:tcPr>
          <w:p w:rsidR="0071025F" w:rsidRPr="0071025F" w:rsidRDefault="0071025F" w:rsidP="0071025F">
            <w:pPr>
              <w:keepNext/>
              <w:ind w:firstLine="0"/>
            </w:pPr>
            <w:r w:rsidRPr="0071025F">
              <w:t>RICE</w:t>
            </w:r>
          </w:p>
        </w:tc>
      </w:tr>
    </w:tbl>
    <w:p w:rsidR="0071025F" w:rsidRDefault="0071025F" w:rsidP="0071025F"/>
    <w:p w:rsidR="0071025F" w:rsidRDefault="0071025F" w:rsidP="0071025F">
      <w:pPr>
        <w:keepNext/>
        <w:jc w:val="center"/>
        <w:rPr>
          <w:b/>
        </w:rPr>
      </w:pPr>
      <w:r w:rsidRPr="0071025F">
        <w:rPr>
          <w:b/>
        </w:rPr>
        <w:t>S. 235--AMENDED AND ORDERED TO THIRD READING</w:t>
      </w:r>
    </w:p>
    <w:p w:rsidR="0071025F" w:rsidRDefault="0071025F" w:rsidP="0071025F">
      <w:pPr>
        <w:keepNext/>
      </w:pPr>
      <w:r>
        <w:t>The following Bill was taken up:</w:t>
      </w:r>
    </w:p>
    <w:p w:rsidR="0071025F" w:rsidRDefault="0071025F" w:rsidP="0071025F">
      <w:pPr>
        <w:keepNext/>
      </w:pPr>
      <w:bookmarkStart w:id="55" w:name="include_clip_start_184"/>
      <w:bookmarkEnd w:id="55"/>
    </w:p>
    <w:p w:rsidR="0071025F" w:rsidRDefault="0071025F" w:rsidP="0071025F">
      <w:r>
        <w:t>S. 235 -- Senator Rose: A BILL TO AUTHORIZE THE BOARD OF TRUSTEES FOR DORCHESTER SCHOOL DISTRICT NO. 2 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ADDITIONAL DWELLING UNIT IMPOSES ON THE SCHOOL DISTRICT FOR PUBLIC EDUCATION FACILITIES.</w:t>
      </w:r>
    </w:p>
    <w:p w:rsidR="0071025F" w:rsidRDefault="0071025F" w:rsidP="0071025F"/>
    <w:p w:rsidR="0071025F" w:rsidRPr="00BF68C1" w:rsidRDefault="0071025F" w:rsidP="0071025F">
      <w:r w:rsidRPr="00BF68C1">
        <w:t xml:space="preserve">Reps. A. </w:t>
      </w:r>
      <w:r w:rsidR="00597FB1">
        <w:t xml:space="preserve">D. </w:t>
      </w:r>
      <w:r w:rsidRPr="00BF68C1">
        <w:t>YOUNG and HORNE proposed the following Amendment No. 1 (COUNCIL\MS\7175ZW09), which was adopted:</w:t>
      </w:r>
    </w:p>
    <w:p w:rsidR="0071025F" w:rsidRPr="00BF68C1" w:rsidRDefault="0071025F" w:rsidP="0071025F">
      <w:r w:rsidRPr="00BF68C1">
        <w:t>Amend the bill, as and if amended, by striking all after the enacting clause and inserting:</w:t>
      </w:r>
    </w:p>
    <w:p w:rsidR="0071025F" w:rsidRPr="00BF68C1" w:rsidRDefault="0071025F" w:rsidP="0071025F">
      <w:pPr>
        <w:rPr>
          <w:rFonts w:eastAsia="Calibri"/>
          <w:color w:val="000000" w:themeColor="text1"/>
          <w:u w:color="000000" w:themeColor="text1"/>
        </w:rPr>
      </w:pPr>
      <w:r w:rsidRPr="00BF68C1">
        <w:t>/ SECTION</w:t>
      </w:r>
      <w:r w:rsidRPr="00BF68C1">
        <w:tab/>
        <w:t>1.</w:t>
      </w:r>
      <w:r w:rsidRPr="00BF68C1">
        <w:tab/>
        <w:t>(A)</w:t>
      </w:r>
      <w:r w:rsidRPr="00BF68C1">
        <w:tab/>
        <w:t>T</w:t>
      </w:r>
      <w:r w:rsidRPr="00BF68C1">
        <w:rPr>
          <w:color w:val="000000" w:themeColor="text1"/>
          <w:u w:color="000000" w:themeColor="text1"/>
        </w:rPr>
        <w:t xml:space="preserve">he Board of Trustees for Dorchester School District No. 2 </w:t>
      </w:r>
      <w:r w:rsidRPr="00BF68C1">
        <w:rPr>
          <w:rFonts w:eastAsia="Calibri"/>
          <w:color w:val="000000" w:themeColor="text1"/>
          <w:u w:color="000000" w:themeColor="text1"/>
        </w:rPr>
        <w:t xml:space="preserve">may impose </w:t>
      </w:r>
      <w:r w:rsidRPr="00BF68C1">
        <w:rPr>
          <w:color w:val="000000" w:themeColor="text1"/>
          <w:u w:color="000000" w:themeColor="text1"/>
        </w:rPr>
        <w:t>an</w:t>
      </w:r>
      <w:r w:rsidRPr="00BF68C1">
        <w:rPr>
          <w:rFonts w:eastAsia="Calibri"/>
          <w:color w:val="000000" w:themeColor="text1"/>
          <w:u w:color="000000" w:themeColor="text1"/>
        </w:rPr>
        <w:t xml:space="preserve"> impact fee on </w:t>
      </w:r>
      <w:r w:rsidRPr="00BF68C1">
        <w:rPr>
          <w:color w:val="000000" w:themeColor="text1"/>
          <w:u w:color="000000" w:themeColor="text1"/>
        </w:rPr>
        <w:t xml:space="preserve">any developer for each </w:t>
      </w:r>
      <w:r w:rsidRPr="00BF68C1">
        <w:rPr>
          <w:rFonts w:eastAsia="Calibri"/>
          <w:color w:val="000000" w:themeColor="text1"/>
          <w:u w:color="000000" w:themeColor="text1"/>
        </w:rPr>
        <w:t>new residential dwelling unit</w:t>
      </w:r>
      <w:r w:rsidRPr="00BF68C1">
        <w:rPr>
          <w:color w:val="000000" w:themeColor="text1"/>
          <w:u w:color="000000" w:themeColor="text1"/>
        </w:rPr>
        <w:t xml:space="preserve"> constructed by the developer within the school district</w:t>
      </w:r>
      <w:r w:rsidRPr="00BF68C1">
        <w:rPr>
          <w:rFonts w:eastAsia="Calibri"/>
          <w:color w:val="000000" w:themeColor="text1"/>
          <w:u w:color="000000" w:themeColor="text1"/>
        </w:rPr>
        <w:t>.  The fees must be paid to Dorchester School District No. 2 or, pursuant to an agreement, to a county or municipality that pays the fees to Dorchester School District No. 2, prior to or at the issuance of a certificate of occupancy for a dwelling unit.</w:t>
      </w:r>
    </w:p>
    <w:p w:rsidR="0071025F" w:rsidRPr="00BF68C1" w:rsidRDefault="0071025F" w:rsidP="0071025F">
      <w:pPr>
        <w:rPr>
          <w:rFonts w:eastAsia="Calibri"/>
          <w:color w:val="000000" w:themeColor="text1"/>
          <w:u w:color="000000" w:themeColor="text1"/>
        </w:rPr>
      </w:pPr>
      <w:r w:rsidRPr="00BF68C1">
        <w:rPr>
          <w:rFonts w:eastAsia="Calibri"/>
          <w:color w:val="000000" w:themeColor="text1"/>
          <w:u w:color="000000" w:themeColor="text1"/>
        </w:rPr>
        <w:tab/>
        <w:t>(B)</w:t>
      </w:r>
      <w:r w:rsidRPr="00BF68C1">
        <w:rPr>
          <w:rFonts w:eastAsia="Calibri"/>
          <w:color w:val="000000" w:themeColor="text1"/>
          <w:u w:color="000000" w:themeColor="text1"/>
        </w:rPr>
        <w:tab/>
        <w:t>Dorchester School District No. 2 must maintain the impact fee funds in a separate interest bearing account.  All interest earned and accruing to the account shall become funds of the account and must be subject to all restrictions placed on the use of impact fees pursuant to the provisions of this article.  Accounting records must be maintained for each category of system improvements for which the fee is collected.</w:t>
      </w:r>
    </w:p>
    <w:p w:rsidR="0071025F" w:rsidRPr="00BF68C1" w:rsidRDefault="0071025F" w:rsidP="0071025F">
      <w:pPr>
        <w:rPr>
          <w:rFonts w:eastAsia="Calibri"/>
          <w:color w:val="000000" w:themeColor="text1"/>
          <w:u w:color="000000" w:themeColor="text1"/>
        </w:rPr>
      </w:pPr>
      <w:r w:rsidRPr="00BF68C1">
        <w:rPr>
          <w:rFonts w:eastAsia="Calibri"/>
          <w:color w:val="000000" w:themeColor="text1"/>
          <w:u w:color="000000" w:themeColor="text1"/>
        </w:rPr>
        <w:tab/>
        <w:t>(C)</w:t>
      </w:r>
      <w:r w:rsidRPr="00BF68C1">
        <w:rPr>
          <w:rFonts w:eastAsia="Calibri"/>
          <w:color w:val="000000" w:themeColor="text1"/>
          <w:u w:color="000000" w:themeColor="text1"/>
        </w:rPr>
        <w:tab/>
        <w:t>The Board of Trustees for Dorchester School District No. 2 may only appropriate funds from the account for:</w:t>
      </w:r>
    </w:p>
    <w:p w:rsidR="0071025F" w:rsidRPr="00BF68C1" w:rsidRDefault="0071025F" w:rsidP="0071025F">
      <w:pPr>
        <w:rPr>
          <w:bCs/>
          <w:color w:val="000000" w:themeColor="text1"/>
          <w:u w:color="000000" w:themeColor="text1"/>
        </w:rPr>
      </w:pPr>
      <w:r w:rsidRPr="00BF68C1">
        <w:rPr>
          <w:rFonts w:eastAsia="Calibri"/>
          <w:color w:val="000000" w:themeColor="text1"/>
          <w:u w:color="000000" w:themeColor="text1"/>
        </w:rPr>
        <w:tab/>
      </w:r>
      <w:r w:rsidRPr="00BF68C1">
        <w:rPr>
          <w:rFonts w:eastAsia="Calibri"/>
          <w:color w:val="000000" w:themeColor="text1"/>
          <w:u w:color="000000" w:themeColor="text1"/>
        </w:rPr>
        <w:tab/>
        <w:t>(1)</w:t>
      </w:r>
      <w:r w:rsidRPr="00BF68C1">
        <w:rPr>
          <w:rFonts w:eastAsia="Calibri"/>
          <w:color w:val="000000" w:themeColor="text1"/>
          <w:u w:color="000000" w:themeColor="text1"/>
        </w:rPr>
        <w:tab/>
        <w:t xml:space="preserve">the construction, including preparation costs, of new </w:t>
      </w:r>
      <w:r w:rsidRPr="00BF68C1">
        <w:rPr>
          <w:bCs/>
          <w:color w:val="000000" w:themeColor="text1"/>
          <w:u w:color="000000" w:themeColor="text1"/>
        </w:rPr>
        <w:t>public education facilities for grades K</w:t>
      </w:r>
      <w:r w:rsidRPr="00BF68C1">
        <w:rPr>
          <w:bCs/>
          <w:color w:val="000000" w:themeColor="text1"/>
          <w:u w:color="000000" w:themeColor="text1"/>
        </w:rPr>
        <w:noBreakHyphen/>
        <w:t>12 within Dorchester School District No. 2; and</w:t>
      </w:r>
    </w:p>
    <w:p w:rsidR="0071025F" w:rsidRPr="00BF68C1" w:rsidRDefault="0071025F" w:rsidP="0071025F">
      <w:pPr>
        <w:rPr>
          <w:bCs/>
          <w:color w:val="000000" w:themeColor="text1"/>
          <w:u w:color="000000" w:themeColor="text1"/>
        </w:rPr>
      </w:pPr>
      <w:r w:rsidRPr="00BF68C1">
        <w:rPr>
          <w:bCs/>
          <w:color w:val="000000" w:themeColor="text1"/>
          <w:u w:color="000000" w:themeColor="text1"/>
        </w:rPr>
        <w:tab/>
      </w:r>
      <w:r w:rsidRPr="00BF68C1">
        <w:rPr>
          <w:bCs/>
          <w:color w:val="000000" w:themeColor="text1"/>
          <w:u w:color="000000" w:themeColor="text1"/>
        </w:rPr>
        <w:tab/>
        <w:t>(2)</w:t>
      </w:r>
      <w:r w:rsidRPr="00BF68C1">
        <w:rPr>
          <w:bCs/>
          <w:color w:val="000000" w:themeColor="text1"/>
          <w:u w:color="000000" w:themeColor="text1"/>
        </w:rPr>
        <w:tab/>
        <w:t>the payment of principal and interest on existing or new bonds issued by Dorchester School District No. 2 for the construction of public education facilities for grades K</w:t>
      </w:r>
      <w:r w:rsidRPr="00BF68C1">
        <w:rPr>
          <w:bCs/>
          <w:color w:val="000000" w:themeColor="text1"/>
          <w:u w:color="000000" w:themeColor="text1"/>
        </w:rPr>
        <w:noBreakHyphen/>
        <w:t>12.</w:t>
      </w:r>
    </w:p>
    <w:p w:rsidR="0071025F" w:rsidRPr="00BF68C1" w:rsidRDefault="0071025F" w:rsidP="0071025F">
      <w:pPr>
        <w:rPr>
          <w:color w:val="000000" w:themeColor="text1"/>
          <w:u w:color="000000" w:themeColor="text1"/>
        </w:rPr>
      </w:pPr>
      <w:r w:rsidRPr="00BF68C1">
        <w:rPr>
          <w:color w:val="000000" w:themeColor="text1"/>
          <w:u w:color="000000" w:themeColor="text1"/>
        </w:rPr>
        <w:tab/>
        <w:t>(D)</w:t>
      </w:r>
      <w:r w:rsidRPr="00BF68C1">
        <w:rPr>
          <w:color w:val="000000" w:themeColor="text1"/>
          <w:u w:color="000000" w:themeColor="text1"/>
        </w:rPr>
        <w:tab/>
        <w:t>The impact fee may be offset by any other cash payment paid by the developer and obtained by Dorchester School District No. 2 as a result of an agreement between the developer and another governmental entity.</w:t>
      </w:r>
    </w:p>
    <w:p w:rsidR="0071025F" w:rsidRPr="00BF68C1" w:rsidRDefault="0071025F" w:rsidP="0071025F">
      <w:pPr>
        <w:rPr>
          <w:color w:val="000000" w:themeColor="text1"/>
          <w:u w:color="000000" w:themeColor="text1"/>
        </w:rPr>
      </w:pPr>
      <w:r w:rsidRPr="00BF68C1">
        <w:rPr>
          <w:color w:val="000000" w:themeColor="text1"/>
          <w:u w:color="000000" w:themeColor="text1"/>
        </w:rPr>
        <w:tab/>
        <w:t>(E)</w:t>
      </w:r>
      <w:r w:rsidRPr="00BF68C1">
        <w:rPr>
          <w:color w:val="000000" w:themeColor="text1"/>
          <w:u w:color="000000" w:themeColor="text1"/>
        </w:rPr>
        <w:tab/>
        <w:t>The Board of Trustees of Dorchester School District No. 2 will re</w:t>
      </w:r>
      <w:r w:rsidRPr="00BF68C1">
        <w:rPr>
          <w:color w:val="000000" w:themeColor="text1"/>
          <w:u w:color="000000" w:themeColor="text1"/>
        </w:rPr>
        <w:noBreakHyphen/>
        <w:t>examine the amount of an impact fee being charged a developer upon receipt of a notice of appeal from the developer.  If the notice of appeal is accompanied by a letter of credit in a form satisfactory to the board of trustees in an amount equal to the amount of impact fees owed, the new residential development may receive its certificate of occupancy while the appeal is pending.</w:t>
      </w:r>
    </w:p>
    <w:p w:rsidR="0071025F" w:rsidRPr="00BF68C1" w:rsidRDefault="0071025F" w:rsidP="0071025F">
      <w:pPr>
        <w:rPr>
          <w:color w:val="000000" w:themeColor="text1"/>
          <w:u w:color="000000" w:themeColor="text1"/>
        </w:rPr>
      </w:pPr>
      <w:r w:rsidRPr="00BF68C1">
        <w:rPr>
          <w:color w:val="000000" w:themeColor="text1"/>
          <w:u w:color="000000" w:themeColor="text1"/>
        </w:rPr>
        <w:tab/>
        <w:t>(F)</w:t>
      </w:r>
      <w:r w:rsidRPr="00BF68C1">
        <w:rPr>
          <w:color w:val="000000" w:themeColor="text1"/>
          <w:u w:color="000000" w:themeColor="text1"/>
        </w:rPr>
        <w:tab/>
        <w:t>For purposes of this section, ‘dwelling unit’ means all residential units, including, but not limited to, single</w:t>
      </w:r>
      <w:r w:rsidRPr="00BF68C1">
        <w:rPr>
          <w:color w:val="000000" w:themeColor="text1"/>
          <w:u w:color="000000" w:themeColor="text1"/>
        </w:rPr>
        <w:noBreakHyphen/>
        <w:t>family attached, single</w:t>
      </w:r>
      <w:r w:rsidRPr="00BF68C1">
        <w:rPr>
          <w:color w:val="000000" w:themeColor="text1"/>
          <w:u w:color="000000" w:themeColor="text1"/>
        </w:rPr>
        <w:noBreakHyphen/>
        <w:t>family detached, duplex, condominium, townhouse, multi</w:t>
      </w:r>
      <w:r w:rsidRPr="00BF68C1">
        <w:rPr>
          <w:color w:val="000000" w:themeColor="text1"/>
          <w:u w:color="000000" w:themeColor="text1"/>
        </w:rPr>
        <w:noBreakHyphen/>
        <w:t>family, apartment, and mobile home, but excluding hotels and motels.</w:t>
      </w:r>
    </w:p>
    <w:p w:rsidR="0071025F" w:rsidRPr="00BF68C1" w:rsidRDefault="0071025F" w:rsidP="0071025F">
      <w:pPr>
        <w:rPr>
          <w:color w:val="000000" w:themeColor="text1"/>
          <w:u w:color="000000" w:themeColor="text1"/>
        </w:rPr>
      </w:pPr>
      <w:r w:rsidRPr="00BF68C1">
        <w:rPr>
          <w:color w:val="000000" w:themeColor="text1"/>
          <w:u w:color="000000" w:themeColor="text1"/>
        </w:rPr>
        <w:tab/>
        <w:t>(G)</w:t>
      </w:r>
      <w:r w:rsidRPr="00BF68C1">
        <w:rPr>
          <w:color w:val="000000" w:themeColor="text1"/>
          <w:u w:color="000000" w:themeColor="text1"/>
        </w:rPr>
        <w:tab/>
        <w:t>The district’s board of trustees shall set the impact fee at an amount not to exceed two thousand five hundred dollars per dwelling unit.”</w:t>
      </w:r>
    </w:p>
    <w:p w:rsidR="0071025F" w:rsidRPr="00BF68C1" w:rsidRDefault="0071025F" w:rsidP="0071025F">
      <w:pPr>
        <w:rPr>
          <w:color w:val="000000" w:themeColor="text1"/>
          <w:u w:color="000000" w:themeColor="text1"/>
        </w:rPr>
      </w:pPr>
      <w:r w:rsidRPr="00BF68C1">
        <w:rPr>
          <w:color w:val="000000" w:themeColor="text1"/>
          <w:u w:color="000000" w:themeColor="text1"/>
        </w:rPr>
        <w:t>SECTION</w:t>
      </w:r>
      <w:r w:rsidRPr="00BF68C1">
        <w:rPr>
          <w:color w:val="000000" w:themeColor="text1"/>
          <w:u w:color="000000" w:themeColor="text1"/>
        </w:rPr>
        <w:tab/>
        <w:t>2.</w:t>
      </w:r>
      <w:r w:rsidRPr="00BF68C1">
        <w:rPr>
          <w:color w:val="000000" w:themeColor="text1"/>
          <w:u w:color="000000" w:themeColor="text1"/>
        </w:rPr>
        <w:tab/>
        <w:t>This act takes effect upon approval by the Governor and applies to any new residential construction which has not been issued a certificate of occupancy. /</w:t>
      </w:r>
    </w:p>
    <w:p w:rsidR="0071025F" w:rsidRPr="00BF68C1" w:rsidRDefault="0071025F" w:rsidP="0071025F">
      <w:pPr>
        <w:rPr>
          <w:szCs w:val="36"/>
        </w:rPr>
      </w:pPr>
      <w:r w:rsidRPr="00BF68C1">
        <w:rPr>
          <w:szCs w:val="36"/>
        </w:rPr>
        <w:t>Renumber sections to conform.</w:t>
      </w:r>
    </w:p>
    <w:p w:rsidR="0071025F" w:rsidRDefault="0071025F" w:rsidP="0071025F">
      <w:pPr>
        <w:rPr>
          <w:szCs w:val="36"/>
        </w:rPr>
      </w:pPr>
      <w:r w:rsidRPr="00BF68C1">
        <w:rPr>
          <w:szCs w:val="36"/>
        </w:rPr>
        <w:t>Amend title to conform.</w:t>
      </w:r>
    </w:p>
    <w:p w:rsidR="0071025F" w:rsidRDefault="0071025F" w:rsidP="0071025F">
      <w:pPr>
        <w:rPr>
          <w:szCs w:val="36"/>
        </w:rPr>
      </w:pPr>
    </w:p>
    <w:p w:rsidR="0071025F" w:rsidRDefault="0071025F" w:rsidP="0071025F">
      <w:r>
        <w:t>Rep. A. D. YOUNG explained the amendment.</w:t>
      </w:r>
    </w:p>
    <w:p w:rsidR="0071025F" w:rsidRDefault="0071025F" w:rsidP="0071025F">
      <w:r>
        <w:t>The amendment was then adopted.</w:t>
      </w:r>
    </w:p>
    <w:p w:rsidR="0071025F" w:rsidRDefault="0071025F" w:rsidP="0071025F"/>
    <w:p w:rsidR="0071025F" w:rsidRDefault="0071025F" w:rsidP="0071025F">
      <w:r>
        <w:t>The Bill, as amended, was read the second time and ordered to third reading.</w:t>
      </w:r>
    </w:p>
    <w:p w:rsidR="0071025F" w:rsidRDefault="0071025F" w:rsidP="0071025F"/>
    <w:p w:rsidR="0071025F" w:rsidRDefault="0071025F" w:rsidP="0071025F">
      <w:pPr>
        <w:keepNext/>
        <w:jc w:val="center"/>
        <w:rPr>
          <w:b/>
        </w:rPr>
      </w:pPr>
      <w:r w:rsidRPr="0071025F">
        <w:rPr>
          <w:b/>
        </w:rPr>
        <w:t>S. 235--ORDERED TO BE READ THIRD TIME TOMORROW</w:t>
      </w:r>
    </w:p>
    <w:p w:rsidR="0071025F" w:rsidRDefault="0071025F" w:rsidP="0071025F">
      <w:r>
        <w:t>On motion of Rep. A. D. YOUNG, with unanimous consent, it was ordered that S. 235 be read the third time tomorrow.</w:t>
      </w:r>
    </w:p>
    <w:p w:rsidR="0071025F" w:rsidRDefault="0071025F" w:rsidP="0071025F"/>
    <w:p w:rsidR="0071025F" w:rsidRDefault="0071025F" w:rsidP="0071025F">
      <w:pPr>
        <w:keepNext/>
        <w:jc w:val="center"/>
        <w:rPr>
          <w:b/>
        </w:rPr>
      </w:pPr>
      <w:r w:rsidRPr="0071025F">
        <w:rPr>
          <w:b/>
        </w:rPr>
        <w:t>H. 3299--POINT OF ORDER</w:t>
      </w:r>
    </w:p>
    <w:p w:rsidR="0071025F" w:rsidRDefault="0071025F" w:rsidP="0071025F">
      <w:r>
        <w:t xml:space="preserve">The following Bill was taken up:  </w:t>
      </w:r>
    </w:p>
    <w:p w:rsidR="0071025F" w:rsidRDefault="0071025F" w:rsidP="0071025F">
      <w:bookmarkStart w:id="56" w:name="include_clip_start_192"/>
      <w:bookmarkEnd w:id="56"/>
    </w:p>
    <w:p w:rsidR="0071025F" w:rsidRDefault="0071025F" w:rsidP="0071025F">
      <w:r>
        <w:t>H. 3299 -- Reps. Sandifer, Harrell, Cato, Thompson, Bedingfield, Bingham, Brady, Gambrell, Harrison, Jennings, Mack, Mitchell, Cooper, Crawford, Alexander, Allison, Anthony, Bales, Bannister, Barfield, Bowers, G. A. Brown, Clemmons, Cobb-Hunter, Duncan, Gullick, Haley, Hayes, Herbkersman, Howard, Huggins, Limehouse, Littlejohn, Lowe, Miller, Ott, Owens, Pinson, M. A. Pitts, J. R. Smith, J. E. Smith, Spires, Toole, Umphlett, White, Anderson, Whitmire, T. R. Young, A. D. Young, H. B. Brown, Forrester, Weeks and Horne: A BILL TO AMEND SECTION 58-9-576, AS AMENDED, CODE OF LAWS OF SOUTH CAROLINA, 1976, RELATING TO ELECTION BY AND DUTIES OF THE LOCAL EXCHANGE CARRIER AND ALTERNATIVE FORMS OF REGULATION, SO AS TO ENACT THE "CUSTOMER CHOICE AND TECHNOLOGY INVESTMENT ACT OF 2009".</w:t>
      </w:r>
    </w:p>
    <w:p w:rsidR="0071025F" w:rsidRDefault="0071025F" w:rsidP="0071025F">
      <w:bookmarkStart w:id="57" w:name="include_clip_end_192"/>
      <w:bookmarkEnd w:id="57"/>
    </w:p>
    <w:p w:rsidR="0071025F" w:rsidRDefault="0071025F" w:rsidP="0071025F">
      <w:pPr>
        <w:keepNext/>
        <w:jc w:val="center"/>
        <w:rPr>
          <w:b/>
        </w:rPr>
      </w:pPr>
      <w:r w:rsidRPr="0071025F">
        <w:rPr>
          <w:b/>
        </w:rPr>
        <w:t>POINT OF ORDER</w:t>
      </w:r>
    </w:p>
    <w:p w:rsidR="0071025F" w:rsidRDefault="0071025F" w:rsidP="0071025F">
      <w:r>
        <w:t>Rep. LITTLEJOHN made the Point of Order that the Bill was improperly before the House for consideration since its number and title have not been printed in the House Calendar at least one statewide legislative day prior to second reading.</w:t>
      </w:r>
    </w:p>
    <w:p w:rsidR="0071025F" w:rsidRDefault="0071025F" w:rsidP="0071025F">
      <w:r>
        <w:t>The SPEAKER sustained the Point of Order.</w:t>
      </w:r>
    </w:p>
    <w:p w:rsidR="0071025F" w:rsidRDefault="0071025F" w:rsidP="0071025F"/>
    <w:p w:rsidR="0071025F" w:rsidRDefault="0071025F" w:rsidP="0071025F">
      <w:pPr>
        <w:keepNext/>
        <w:jc w:val="center"/>
        <w:rPr>
          <w:b/>
        </w:rPr>
      </w:pPr>
      <w:r w:rsidRPr="0071025F">
        <w:rPr>
          <w:b/>
        </w:rPr>
        <w:t>H. 3301--OBJECTIONS AND REQUESTS FOR DEBATE</w:t>
      </w:r>
    </w:p>
    <w:p w:rsidR="0071025F" w:rsidRDefault="0071025F" w:rsidP="0071025F">
      <w:pPr>
        <w:keepNext/>
      </w:pPr>
      <w:r>
        <w:t>The following Bill was taken up:</w:t>
      </w:r>
    </w:p>
    <w:p w:rsidR="0071025F" w:rsidRDefault="0071025F" w:rsidP="0071025F">
      <w:pPr>
        <w:keepNext/>
      </w:pPr>
      <w:bookmarkStart w:id="58" w:name="include_clip_start_196"/>
      <w:bookmarkEnd w:id="58"/>
    </w:p>
    <w:p w:rsidR="0071025F" w:rsidRDefault="0071025F" w:rsidP="0071025F">
      <w:r>
        <w:t>H. 3301 -- Reps. Harrell, Cato, Sandifer, Sellers, Neilson, Erickson, Bannister, Bedingfield, Merrill, Mitchell, Anthony, Bingham, Huggins, Vick, Cooper, Chalk, J. R. Smith, Willis, Gilliard, Allison, Anderson, Bales, Barfield, Battle, Bowers, Brady, G. A. Brown, H. B. Brown, Cole, Daning, Duncan, Edge, Forrester, Gambrell, Gullick, Hamilton, Hayes, Herbkersman, Hiott, Jefferson, Kelly, Kirsh, Knight, Limehouse, Littlejohn, Long, Lowe, Lucas, Miller, Millwood, Nanney, Ott, Owens, Parker, Pinson, E. H. Pitts, M. A. Pitts, Scott, Simrill, Skelton, D. C. Smith, G. R. Smith, Sottile, Spires, Stewart, Stringer, Thompson, Toole, Umphlett, White, Whitmire, Wylie, A. D. Young and T. R. Young: A BILL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PRESENTMENT OR DEPOSIT, EXCLUSIVE OF PERMISSIBLE FEES, MAY NOT EXCEED SIX HUNDRED DOLLARS.</w:t>
      </w:r>
    </w:p>
    <w:p w:rsidR="0071025F" w:rsidRDefault="0071025F" w:rsidP="0071025F">
      <w:bookmarkStart w:id="59" w:name="include_clip_end_196"/>
      <w:bookmarkEnd w:id="59"/>
    </w:p>
    <w:p w:rsidR="0071025F" w:rsidRDefault="0071025F" w:rsidP="0071025F">
      <w:r>
        <w:t>Reps. COBB-HUNTER, CLYBURN, JEFFERSON, KING, HART, GUNN, J. H. NEAL, WEEKS and WILLIAMS objected to the Bill.</w:t>
      </w:r>
    </w:p>
    <w:p w:rsidR="0071025F" w:rsidRDefault="0071025F" w:rsidP="0071025F"/>
    <w:p w:rsidR="0071025F" w:rsidRDefault="0071025F" w:rsidP="0071025F">
      <w:r>
        <w:t>Reps. CATO, ALLISON, SKELTON, R. L. BROWN, LITTLEJOHN, CLEMMONS, MACK, TOOLE, BALLENTINE, SANDIFER, WHITE, MERRILL, BRADY, HODGES, FUNDERBURK, GAMBRELL, AGNEW, OTT, FORRESTER, PARKER, MILLER, BRANHAM and BINGHAM requested debate on the Bill.</w:t>
      </w:r>
    </w:p>
    <w:p w:rsidR="0071025F" w:rsidRDefault="0071025F" w:rsidP="0071025F"/>
    <w:p w:rsidR="0071025F" w:rsidRDefault="0071025F" w:rsidP="0071025F">
      <w:pPr>
        <w:keepNext/>
        <w:jc w:val="center"/>
        <w:rPr>
          <w:b/>
        </w:rPr>
      </w:pPr>
      <w:r w:rsidRPr="0071025F">
        <w:rPr>
          <w:b/>
        </w:rPr>
        <w:t>POINT OF ORDER</w:t>
      </w:r>
    </w:p>
    <w:p w:rsidR="0071025F" w:rsidRDefault="0071025F" w:rsidP="0071025F">
      <w:r>
        <w:t xml:space="preserve">Rep. COBB-HUNTER </w:t>
      </w:r>
      <w:r w:rsidR="001458F8">
        <w:t>made</w:t>
      </w:r>
      <w:r>
        <w:t xml:space="preserve"> the Point of Order that the Bill was improperly before the House for consideration since its number and title have not been printed in the House Calendar at least one statewide legislative day prior to second reading. </w:t>
      </w:r>
    </w:p>
    <w:p w:rsidR="0071025F" w:rsidRDefault="0071025F" w:rsidP="0071025F">
      <w:r>
        <w:t xml:space="preserve">The SPEAKER sustained the Point of Order. </w:t>
      </w:r>
    </w:p>
    <w:p w:rsidR="0071025F" w:rsidRDefault="0071025F" w:rsidP="0071025F"/>
    <w:p w:rsidR="0071025F" w:rsidRDefault="0071025F" w:rsidP="0071025F">
      <w:pPr>
        <w:keepNext/>
        <w:jc w:val="center"/>
        <w:rPr>
          <w:b/>
        </w:rPr>
      </w:pPr>
      <w:r w:rsidRPr="0071025F">
        <w:rPr>
          <w:b/>
        </w:rPr>
        <w:t>H. 3301--POINT OF ORDER</w:t>
      </w:r>
    </w:p>
    <w:p w:rsidR="0071025F" w:rsidRDefault="0071025F" w:rsidP="0071025F">
      <w:r>
        <w:t>Rep. HART raised the Point of Order that Rep. COBB-HUNTER'</w:t>
      </w:r>
      <w:r w:rsidR="00597FB1">
        <w:t>s</w:t>
      </w:r>
      <w:r>
        <w:t xml:space="preserve"> twenty-four hour Point of Order superseded all requests for debate or objections placed upon the Bill and that all requests for debate placed upon H. 3301 should be removed with the Bill retaining its place on the statewide uncontested calendar.</w:t>
      </w:r>
    </w:p>
    <w:p w:rsidR="0071025F" w:rsidRDefault="0071025F" w:rsidP="0071025F">
      <w:r>
        <w:t>SPEAKER HARRELL stated that the required minimum of five House members had requested debate on the Bill before the twenty-four hour Point of Order was raised. He</w:t>
      </w:r>
      <w:r w:rsidR="00C86571">
        <w:t>,</w:t>
      </w:r>
      <w:r>
        <w:t xml:space="preserve"> therefore</w:t>
      </w:r>
      <w:r w:rsidR="00C86571">
        <w:t>,</w:t>
      </w:r>
      <w:r>
        <w:t xml:space="preserve"> overruled the Point of Order and stated</w:t>
      </w:r>
      <w:r w:rsidR="00FC0DDF">
        <w:t xml:space="preserve"> that</w:t>
      </w:r>
      <w:r>
        <w:t xml:space="preserve"> the Bill would be moved to the contested calendar.</w:t>
      </w:r>
    </w:p>
    <w:p w:rsidR="0071025F" w:rsidRDefault="0071025F" w:rsidP="0071025F"/>
    <w:p w:rsidR="0071025F" w:rsidRDefault="0071025F" w:rsidP="0071025F">
      <w:pPr>
        <w:keepNext/>
        <w:jc w:val="center"/>
        <w:rPr>
          <w:b/>
        </w:rPr>
      </w:pPr>
      <w:r w:rsidRPr="0071025F">
        <w:rPr>
          <w:b/>
        </w:rPr>
        <w:t>H. 3137--AMENDED AND ORDERED TO THIRD READING</w:t>
      </w:r>
    </w:p>
    <w:p w:rsidR="0071025F" w:rsidRDefault="0071025F" w:rsidP="0071025F">
      <w:pPr>
        <w:keepNext/>
      </w:pPr>
      <w:r>
        <w:t>The following Bill was taken up:</w:t>
      </w:r>
    </w:p>
    <w:p w:rsidR="0071025F" w:rsidRDefault="0071025F" w:rsidP="0071025F">
      <w:pPr>
        <w:keepNext/>
      </w:pPr>
      <w:bookmarkStart w:id="60" w:name="include_clip_start_204"/>
      <w:bookmarkEnd w:id="60"/>
    </w:p>
    <w:p w:rsidR="0071025F" w:rsidRDefault="0071025F" w:rsidP="0071025F">
      <w:r>
        <w:t>H. 3137 -- Reps. Harrison and Battle: A BILL TO AMEND SECTION 4-9-145, AS AMENDED, CODE OF LAWS OF SOUTH CAROLINA, 1976, RELATING TO LITTER CONTROL OFFICERS, SO AS TO PROVIDE THAT AN ANIMAL CONTROL OFFICER HAS THE SAME POWERS AND DUTIES AS A LITTER CONTROL OFFICER.</w:t>
      </w:r>
    </w:p>
    <w:p w:rsidR="0071025F" w:rsidRDefault="0071025F" w:rsidP="0071025F"/>
    <w:p w:rsidR="0071025F" w:rsidRPr="005B3781" w:rsidRDefault="0071025F" w:rsidP="0071025F">
      <w:r w:rsidRPr="005B3781">
        <w:t>The Judiciary Committee proposed the following Amendment No. 1 (COUNCIL\DKA\3153DW09), which was adopted:</w:t>
      </w:r>
    </w:p>
    <w:p w:rsidR="0071025F" w:rsidRPr="005B3781" w:rsidRDefault="0071025F" w:rsidP="0071025F">
      <w:r w:rsidRPr="005B3781">
        <w:t>Amend the bill, as and if amended, by striking SECTION 1 in its entirety and inserting:</w:t>
      </w:r>
    </w:p>
    <w:p w:rsidR="0071025F" w:rsidRPr="005B3781" w:rsidRDefault="0071025F" w:rsidP="0071025F">
      <w:r w:rsidRPr="005B3781">
        <w:t>/ SECTION</w:t>
      </w:r>
      <w:r w:rsidRPr="005B3781">
        <w:tab/>
        <w:t>1.</w:t>
      </w:r>
      <w:r w:rsidRPr="005B3781">
        <w:tab/>
        <w:t>Section 4</w:t>
      </w:r>
      <w:r w:rsidRPr="005B3781">
        <w:noBreakHyphen/>
        <w:t>9</w:t>
      </w:r>
      <w:r w:rsidRPr="005B3781">
        <w:noBreakHyphen/>
        <w:t>145(B) of the 1976 Code, as last amended by Act 109 of 2001, is further amended to read:</w:t>
      </w:r>
    </w:p>
    <w:p w:rsidR="0071025F" w:rsidRPr="005B3781" w:rsidRDefault="0071025F" w:rsidP="0071025F">
      <w:r w:rsidRPr="005B3781">
        <w:tab/>
        <w:t>“(B)(1)</w:t>
      </w:r>
      <w:r w:rsidRPr="005B3781">
        <w:tab/>
        <w:t xml:space="preserve">The number of litter </w:t>
      </w:r>
      <w:r w:rsidRPr="005B3781">
        <w:rPr>
          <w:u w:val="single"/>
        </w:rPr>
        <w:t>or animal</w:t>
      </w:r>
      <w:r w:rsidRPr="005B3781">
        <w:t xml:space="preserve"> control officers vested with custodial arrest authority who are appointed and commissioned pursuant to subsection (A) must not exceed the greater of: </w:t>
      </w:r>
    </w:p>
    <w:p w:rsidR="0071025F" w:rsidRPr="005B3781" w:rsidRDefault="0071025F" w:rsidP="0071025F">
      <w:r w:rsidRPr="005B3781">
        <w:tab/>
      </w:r>
      <w:r w:rsidRPr="005B3781">
        <w:tab/>
      </w:r>
      <w:r w:rsidRPr="005B3781">
        <w:tab/>
        <w:t>(a)</w:t>
      </w:r>
      <w:r w:rsidRPr="005B3781">
        <w:tab/>
        <w:t xml:space="preserve">the number of officers appointed and commissioned by the county on July 1, 2001; or </w:t>
      </w:r>
    </w:p>
    <w:p w:rsidR="0071025F" w:rsidRPr="005B3781" w:rsidRDefault="0071025F" w:rsidP="0071025F">
      <w:r w:rsidRPr="005B3781">
        <w:tab/>
      </w:r>
      <w:r w:rsidRPr="005B3781">
        <w:tab/>
      </w:r>
      <w:r w:rsidRPr="005B3781">
        <w:tab/>
        <w:t>(b)</w:t>
      </w:r>
      <w:r w:rsidRPr="005B3781">
        <w:tab/>
        <w:t>one officer for every twenty</w:t>
      </w:r>
      <w:r w:rsidRPr="005B3781">
        <w:noBreakHyphen/>
        <w:t xml:space="preserve">five thousand persons in the county, based upon the 2000 census. Each county may appoint and commission at least one officer, without regard to the population of the county. </w:t>
      </w:r>
    </w:p>
    <w:p w:rsidR="0071025F" w:rsidRPr="005B3781" w:rsidRDefault="0071025F" w:rsidP="0071025F">
      <w:r w:rsidRPr="005B3781">
        <w:tab/>
      </w:r>
      <w:r w:rsidRPr="005B3781">
        <w:tab/>
        <w:t>(2)(a)</w:t>
      </w:r>
      <w:r w:rsidRPr="005B3781">
        <w:tab/>
        <w:t xml:space="preserve">A litter </w:t>
      </w:r>
      <w:r w:rsidRPr="005B3781">
        <w:rPr>
          <w:u w:val="single"/>
        </w:rPr>
        <w:t>or animal</w:t>
      </w:r>
      <w:r w:rsidRPr="005B3781">
        <w:t xml:space="preserve"> control officer appointed and commissioned pursuant to subsection (A) may exercise the power of arrest with respect to his primary duties of enforcement of litter </w:t>
      </w:r>
      <w:r w:rsidRPr="005B3781">
        <w:rPr>
          <w:u w:val="single"/>
        </w:rPr>
        <w:t>or animal</w:t>
      </w:r>
      <w:r w:rsidRPr="005B3781">
        <w:t xml:space="preserve"> control laws and ordinances and other state and local laws and ordinances as may arise incidental to the enforcement of his primary duties only if the officer has been certified as a law enforcement officer pursuant to </w:t>
      </w:r>
      <w:r w:rsidRPr="005B3781">
        <w:rPr>
          <w:strike/>
        </w:rPr>
        <w:t>Article 9, Chapter 6,</w:t>
      </w:r>
      <w:r w:rsidRPr="005B3781">
        <w:t xml:space="preserve"> </w:t>
      </w:r>
      <w:r w:rsidRPr="005B3781">
        <w:rPr>
          <w:u w:val="single"/>
        </w:rPr>
        <w:t>Chapter 23,</w:t>
      </w:r>
      <w:r w:rsidRPr="005B3781">
        <w:t xml:space="preserve"> Title 23.  </w:t>
      </w:r>
    </w:p>
    <w:p w:rsidR="0071025F" w:rsidRPr="005B3781" w:rsidRDefault="0071025F" w:rsidP="0071025F">
      <w:r w:rsidRPr="005B3781">
        <w:tab/>
      </w:r>
      <w:r w:rsidRPr="005B3781">
        <w:tab/>
      </w:r>
      <w:r w:rsidRPr="005B3781">
        <w:tab/>
        <w:t>(b)</w:t>
      </w:r>
      <w:r w:rsidRPr="005B3781">
        <w:tab/>
        <w:t xml:space="preserve">In the absence of an arrest for a violation of the litter </w:t>
      </w:r>
      <w:r w:rsidRPr="005B3781">
        <w:rPr>
          <w:u w:val="single"/>
        </w:rPr>
        <w:t>or animal</w:t>
      </w:r>
      <w:r w:rsidRPr="005B3781">
        <w:t xml:space="preserve"> control laws and ordinances, a litter </w:t>
      </w:r>
      <w:r w:rsidRPr="005B3781">
        <w:rPr>
          <w:u w:val="single"/>
        </w:rPr>
        <w:t>or animal</w:t>
      </w:r>
      <w:r w:rsidRPr="005B3781">
        <w:t xml:space="preserve"> control officer authorized to exercise the power of arrest pursuant to subitem (a) may not stop a person or make an incidental arrest of a person for a violation of other state and local laws and ordinances. </w:t>
      </w:r>
    </w:p>
    <w:p w:rsidR="0071025F" w:rsidRPr="005B3781" w:rsidRDefault="0071025F" w:rsidP="0071025F">
      <w:r w:rsidRPr="005B3781">
        <w:tab/>
      </w:r>
      <w:r w:rsidRPr="005B3781">
        <w:tab/>
        <w:t>(3)</w:t>
      </w:r>
      <w:r w:rsidRPr="005B3781">
        <w:tab/>
        <w:t xml:space="preserve">For purposes of this section, the phrase ‘litter </w:t>
      </w:r>
      <w:r w:rsidRPr="005B3781">
        <w:rPr>
          <w:u w:val="single"/>
        </w:rPr>
        <w:t>or animal</w:t>
      </w:r>
      <w:r w:rsidRPr="005B3781">
        <w:t xml:space="preserve"> control officer’ means a code enforcement officer authorized to enforce litter </w:t>
      </w:r>
      <w:r w:rsidRPr="005B3781">
        <w:rPr>
          <w:u w:val="single"/>
        </w:rPr>
        <w:t>or animal</w:t>
      </w:r>
      <w:r w:rsidRPr="005B3781">
        <w:t xml:space="preserve"> control laws and ordinances.” /</w:t>
      </w:r>
    </w:p>
    <w:p w:rsidR="0071025F" w:rsidRPr="005B3781" w:rsidRDefault="0071025F" w:rsidP="0071025F">
      <w:r w:rsidRPr="005B3781">
        <w:t>Renumber sections to conform.</w:t>
      </w:r>
    </w:p>
    <w:p w:rsidR="0071025F" w:rsidRDefault="0071025F" w:rsidP="0071025F">
      <w:r w:rsidRPr="005B3781">
        <w:t>Amend title to conform.</w:t>
      </w:r>
    </w:p>
    <w:p w:rsidR="0071025F" w:rsidRDefault="0071025F" w:rsidP="0071025F"/>
    <w:p w:rsidR="0071025F" w:rsidRDefault="0071025F" w:rsidP="0071025F">
      <w:r>
        <w:t>Rep. KELLY explained the amendment.</w:t>
      </w:r>
    </w:p>
    <w:p w:rsidR="0071025F" w:rsidRDefault="0071025F" w:rsidP="0071025F">
      <w:r>
        <w:t>The amendment was then adopted.</w:t>
      </w:r>
    </w:p>
    <w:p w:rsidR="0071025F" w:rsidRDefault="0071025F" w:rsidP="0071025F"/>
    <w:p w:rsidR="0071025F" w:rsidRDefault="0071025F" w:rsidP="0071025F">
      <w:r>
        <w:t>The Bill, as amended, was read the second time and ordered to third reading.</w:t>
      </w:r>
    </w:p>
    <w:p w:rsidR="0071025F" w:rsidRDefault="0071025F" w:rsidP="0071025F"/>
    <w:p w:rsidR="0071025F" w:rsidRDefault="0071025F" w:rsidP="0071025F">
      <w:pPr>
        <w:keepNext/>
        <w:jc w:val="center"/>
        <w:rPr>
          <w:b/>
        </w:rPr>
      </w:pPr>
      <w:r w:rsidRPr="0071025F">
        <w:rPr>
          <w:b/>
        </w:rPr>
        <w:t>H. 3137--ORDERED TO BE READ THIRD TIME TOMORROW</w:t>
      </w:r>
    </w:p>
    <w:p w:rsidR="0071025F" w:rsidRDefault="0071025F" w:rsidP="0071025F">
      <w:r>
        <w:t xml:space="preserve">On motion of Rep. KELLY, with unanimous consent, it was ordered that H. 3137 be read the third time tomorrow.  </w:t>
      </w:r>
    </w:p>
    <w:p w:rsidR="0071025F" w:rsidRDefault="0071025F" w:rsidP="0071025F"/>
    <w:p w:rsidR="0071025F" w:rsidRDefault="0071025F" w:rsidP="0071025F">
      <w:pPr>
        <w:keepNext/>
        <w:jc w:val="center"/>
        <w:rPr>
          <w:b/>
        </w:rPr>
      </w:pPr>
      <w:r w:rsidRPr="0071025F">
        <w:rPr>
          <w:b/>
        </w:rPr>
        <w:t>H. 3067--POINT OF ORDER</w:t>
      </w:r>
    </w:p>
    <w:p w:rsidR="0071025F" w:rsidRDefault="0071025F" w:rsidP="0071025F">
      <w:r>
        <w:t xml:space="preserve">The following Bill was taken up:  </w:t>
      </w:r>
    </w:p>
    <w:p w:rsidR="0071025F" w:rsidRDefault="0071025F" w:rsidP="0071025F">
      <w:bookmarkStart w:id="61" w:name="include_clip_start_212"/>
      <w:bookmarkEnd w:id="61"/>
    </w:p>
    <w:p w:rsidR="0071025F" w:rsidRDefault="0071025F" w:rsidP="0071025F">
      <w:r>
        <w:t>H. 3067 -- Reps. Clemmons, Brady, M. A. Pitts, Merrill, Wylie, Bingham and Viers: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71025F" w:rsidRDefault="0071025F" w:rsidP="0071025F">
      <w:bookmarkStart w:id="62" w:name="include_clip_end_212"/>
      <w:bookmarkEnd w:id="62"/>
    </w:p>
    <w:p w:rsidR="0071025F" w:rsidRDefault="0071025F" w:rsidP="0071025F">
      <w:pPr>
        <w:keepNext/>
        <w:jc w:val="center"/>
        <w:rPr>
          <w:b/>
        </w:rPr>
      </w:pPr>
      <w:r w:rsidRPr="0071025F">
        <w:rPr>
          <w:b/>
        </w:rPr>
        <w:t>POINT OF ORDER</w:t>
      </w:r>
    </w:p>
    <w:p w:rsidR="0071025F" w:rsidRDefault="0071025F" w:rsidP="0071025F">
      <w:r>
        <w:t>Rep. CLEMMONS made the Point of Order that the Bill was improperly before the House for consideration since its number and title have not been printed in the House Calendar at least one statewide legislative day prior to second reading.</w:t>
      </w:r>
    </w:p>
    <w:p w:rsidR="0071025F" w:rsidRDefault="0071025F" w:rsidP="0071025F">
      <w:r>
        <w:t>The SPEAKER sustained the Point of Order.</w:t>
      </w:r>
    </w:p>
    <w:p w:rsidR="00FC0DDF" w:rsidRDefault="00FC0DDF" w:rsidP="0071025F">
      <w:pPr>
        <w:keepNext/>
        <w:jc w:val="center"/>
        <w:rPr>
          <w:b/>
        </w:rPr>
      </w:pPr>
    </w:p>
    <w:p w:rsidR="0071025F" w:rsidRDefault="0071025F" w:rsidP="0071025F">
      <w:pPr>
        <w:keepNext/>
        <w:jc w:val="center"/>
        <w:rPr>
          <w:b/>
        </w:rPr>
      </w:pPr>
      <w:r w:rsidRPr="0071025F">
        <w:rPr>
          <w:b/>
        </w:rPr>
        <w:t>H. 3245--POINT OF ORDER</w:t>
      </w:r>
    </w:p>
    <w:p w:rsidR="0071025F" w:rsidRDefault="0071025F" w:rsidP="0071025F">
      <w:r>
        <w:t xml:space="preserve">The following Bill was taken up:  </w:t>
      </w:r>
    </w:p>
    <w:p w:rsidR="0071025F" w:rsidRDefault="0071025F" w:rsidP="0071025F">
      <w:bookmarkStart w:id="63" w:name="include_clip_start_216"/>
      <w:bookmarkEnd w:id="63"/>
    </w:p>
    <w:p w:rsidR="0071025F" w:rsidRDefault="0071025F" w:rsidP="0071025F">
      <w:r>
        <w:t>H. 3245 -- Reps. Delleney, Nanney, Simrill, G. R. Smith, G. M. Smith, Lucas, Cooper, Stringer, Parker, Allison, Pinson, Hamilton, Erickson, J. R. Smith, Clemmons, Bedingfield, E. H. Pitts, Owens, Rice, Hiott, Littlejohn, Stewart, Viers, Willis, Loftis, Toole and Wylie: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71025F" w:rsidRDefault="0071025F" w:rsidP="0071025F">
      <w:bookmarkStart w:id="64" w:name="include_clip_end_216"/>
      <w:bookmarkEnd w:id="64"/>
    </w:p>
    <w:p w:rsidR="0071025F" w:rsidRDefault="0071025F" w:rsidP="0071025F">
      <w:pPr>
        <w:keepNext/>
        <w:jc w:val="center"/>
        <w:rPr>
          <w:b/>
        </w:rPr>
      </w:pPr>
      <w:r w:rsidRPr="0071025F">
        <w:rPr>
          <w:b/>
        </w:rPr>
        <w:t>POINT OF ORDER</w:t>
      </w:r>
    </w:p>
    <w:p w:rsidR="0071025F" w:rsidRDefault="0071025F" w:rsidP="0071025F">
      <w:r>
        <w:t>Rep. COBB-HUNTER made the Point of Order that the Bill was improperly before the House for consideration since its number and title have not been printed in the House Calendar at least one statewide legislative day prior to second reading.</w:t>
      </w:r>
    </w:p>
    <w:p w:rsidR="0071025F" w:rsidRDefault="0071025F" w:rsidP="0071025F">
      <w:r>
        <w:t>The SPEAKER sustained the Point of Order.</w:t>
      </w:r>
    </w:p>
    <w:p w:rsidR="0071025F" w:rsidRDefault="0071025F" w:rsidP="0071025F"/>
    <w:p w:rsidR="0071025F" w:rsidRDefault="00174492" w:rsidP="0071025F">
      <w:pPr>
        <w:keepNext/>
        <w:jc w:val="center"/>
        <w:rPr>
          <w:b/>
        </w:rPr>
      </w:pPr>
      <w:r>
        <w:rPr>
          <w:b/>
        </w:rPr>
        <w:br w:type="page"/>
      </w:r>
      <w:r w:rsidR="0071025F" w:rsidRPr="0071025F">
        <w:rPr>
          <w:b/>
        </w:rPr>
        <w:t>H. 3295--RECALLED FROM COMMITTEE ON EDUCATION AND PUBLIC WORKS</w:t>
      </w:r>
    </w:p>
    <w:p w:rsidR="0071025F" w:rsidRDefault="0071025F" w:rsidP="0071025F">
      <w:r>
        <w:t xml:space="preserve">On motion of Rep. WHITMIRE, with unanimous consent, the following </w:t>
      </w:r>
      <w:r w:rsidR="00C86571">
        <w:t>Joint Resolution</w:t>
      </w:r>
      <w:r>
        <w:t xml:space="preserve"> was ordered recalled from the Committee on Education and Public Works:</w:t>
      </w:r>
    </w:p>
    <w:p w:rsidR="0071025F" w:rsidRDefault="0071025F" w:rsidP="0071025F">
      <w:bookmarkStart w:id="65" w:name="include_clip_start_220"/>
      <w:bookmarkEnd w:id="65"/>
    </w:p>
    <w:p w:rsidR="0071025F" w:rsidRDefault="0071025F" w:rsidP="0071025F">
      <w:r>
        <w:t>H. 3295 -- Reps. Hamilton, Allen, Bedingfield, Cato, Dillard, Nanney, Stringer and Wylie: A JOINT RESOLUTION TO PROVIDE THAT THE SCHOOL DAY MISSED ON JANUARY 8, 2009 BY THE STUDENTS OF PARIS ELEMENTARY SCHOOL, TAYLORS ELEMENTARY SCHOOL, AND SEVIER MIDDLE SCHOOL WHEN THE SCHOOLS WERE CLOSED DUE TO A POWER OUTAGE IS EXEMPT FROM THE MAKE-UP REQUIREMENT THAT FULL SCHOOL DAYS MISSED DUE TO SNOW, EXTREME WEATHER, OR OTHER DISRUPTIONS BE MADE UP.</w:t>
      </w:r>
    </w:p>
    <w:p w:rsidR="0071025F" w:rsidRDefault="0071025F" w:rsidP="0071025F">
      <w:bookmarkStart w:id="66" w:name="include_clip_end_220"/>
      <w:bookmarkEnd w:id="66"/>
    </w:p>
    <w:p w:rsidR="0071025F" w:rsidRDefault="0071025F" w:rsidP="0071025F">
      <w:pPr>
        <w:keepNext/>
        <w:jc w:val="center"/>
        <w:rPr>
          <w:b/>
        </w:rPr>
      </w:pPr>
      <w:r w:rsidRPr="0071025F">
        <w:rPr>
          <w:b/>
        </w:rPr>
        <w:t>OBJECTION TO RECALL</w:t>
      </w:r>
    </w:p>
    <w:p w:rsidR="0071025F" w:rsidRDefault="0071025F" w:rsidP="0071025F">
      <w:r>
        <w:t>Rep. HART asked unanimous consent to recall H. 3056 from the Committee on Labor, Commerce and Industry.</w:t>
      </w:r>
    </w:p>
    <w:p w:rsidR="0071025F" w:rsidRDefault="0071025F" w:rsidP="0071025F">
      <w:r>
        <w:t>Rep. SANDIFER objected.</w:t>
      </w:r>
    </w:p>
    <w:p w:rsidR="0071025F" w:rsidRDefault="0071025F" w:rsidP="0071025F"/>
    <w:p w:rsidR="0071025F" w:rsidRDefault="0071025F" w:rsidP="0071025F">
      <w:pPr>
        <w:keepNext/>
        <w:jc w:val="center"/>
        <w:rPr>
          <w:b/>
        </w:rPr>
      </w:pPr>
      <w:r w:rsidRPr="0071025F">
        <w:rPr>
          <w:b/>
        </w:rPr>
        <w:t>H. 3061--SENATE AMENDMENTS CONCURRED IN AND BILL ENROLLED</w:t>
      </w:r>
    </w:p>
    <w:p w:rsidR="0071025F" w:rsidRDefault="0071025F" w:rsidP="0071025F">
      <w:r>
        <w:t xml:space="preserve">The Senate Amendments to the following Bill were taken up for consideration: </w:t>
      </w:r>
    </w:p>
    <w:p w:rsidR="0071025F" w:rsidRDefault="0071025F" w:rsidP="0071025F">
      <w:bookmarkStart w:id="67" w:name="include_clip_start_224"/>
      <w:bookmarkEnd w:id="67"/>
    </w:p>
    <w:p w:rsidR="0071025F" w:rsidRDefault="0071025F" w:rsidP="0071025F">
      <w:pPr>
        <w:keepNext/>
      </w:pPr>
      <w:r>
        <w:t>H. 3061 -- Rep. A. D. Young: A BILL TO DESIGNATE A CERTAIN PORTION OF DORCHESTER COUNTY AS COOSAW POINTE, AND TO REQUEST THE SOUTH CAROLINA DEPARTMENT OF TRANSPORTATION TO ERECT SIGNS INDICATING THIS AREA DESIGNATED AS COOSAW POINTE.</w:t>
      </w:r>
    </w:p>
    <w:p w:rsidR="00174492" w:rsidRDefault="00174492" w:rsidP="0071025F">
      <w:bookmarkStart w:id="68" w:name="include_clip_end_224"/>
      <w:bookmarkEnd w:id="68"/>
    </w:p>
    <w:p w:rsidR="0071025F" w:rsidRDefault="0071025F" w:rsidP="0071025F">
      <w:r>
        <w:t xml:space="preserve">The yeas and nays were taken resulting as follows: </w:t>
      </w:r>
    </w:p>
    <w:p w:rsidR="0071025F" w:rsidRDefault="0071025F" w:rsidP="0071025F">
      <w:pPr>
        <w:jc w:val="center"/>
      </w:pPr>
      <w:r>
        <w:t xml:space="preserve"> </w:t>
      </w:r>
      <w:bookmarkStart w:id="69" w:name="vote_start225"/>
      <w:bookmarkEnd w:id="69"/>
      <w:r>
        <w:t>Yeas 3; Nays 0</w:t>
      </w:r>
    </w:p>
    <w:p w:rsidR="0071025F" w:rsidRDefault="0071025F" w:rsidP="0071025F">
      <w:pPr>
        <w:jc w:val="center"/>
      </w:pPr>
    </w:p>
    <w:p w:rsidR="0071025F" w:rsidRDefault="0071025F" w:rsidP="007102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025F" w:rsidRPr="0071025F" w:rsidTr="0071025F">
        <w:tc>
          <w:tcPr>
            <w:tcW w:w="2179" w:type="dxa"/>
            <w:shd w:val="clear" w:color="auto" w:fill="auto"/>
          </w:tcPr>
          <w:p w:rsidR="0071025F" w:rsidRPr="0071025F" w:rsidRDefault="0071025F" w:rsidP="0071025F">
            <w:pPr>
              <w:keepNext/>
              <w:ind w:firstLine="0"/>
            </w:pPr>
            <w:r>
              <w:t>Harrell</w:t>
            </w:r>
          </w:p>
        </w:tc>
        <w:tc>
          <w:tcPr>
            <w:tcW w:w="2179" w:type="dxa"/>
            <w:shd w:val="clear" w:color="auto" w:fill="auto"/>
          </w:tcPr>
          <w:p w:rsidR="0071025F" w:rsidRPr="0071025F" w:rsidRDefault="0071025F" w:rsidP="0071025F">
            <w:pPr>
              <w:keepNext/>
              <w:ind w:firstLine="0"/>
            </w:pPr>
            <w:r>
              <w:t>Horne</w:t>
            </w:r>
          </w:p>
        </w:tc>
        <w:tc>
          <w:tcPr>
            <w:tcW w:w="2180" w:type="dxa"/>
            <w:shd w:val="clear" w:color="auto" w:fill="auto"/>
          </w:tcPr>
          <w:p w:rsidR="0071025F" w:rsidRPr="0071025F" w:rsidRDefault="0071025F" w:rsidP="0071025F">
            <w:pPr>
              <w:keepNext/>
              <w:ind w:firstLine="0"/>
            </w:pPr>
            <w:r>
              <w:t>A. D. Young</w:t>
            </w:r>
          </w:p>
        </w:tc>
      </w:tr>
    </w:tbl>
    <w:p w:rsidR="0071025F" w:rsidRDefault="0071025F" w:rsidP="0071025F"/>
    <w:p w:rsidR="0071025F" w:rsidRDefault="0071025F" w:rsidP="0071025F">
      <w:pPr>
        <w:jc w:val="center"/>
        <w:rPr>
          <w:b/>
        </w:rPr>
      </w:pPr>
      <w:r w:rsidRPr="0071025F">
        <w:rPr>
          <w:b/>
        </w:rPr>
        <w:t>Total--3</w:t>
      </w:r>
    </w:p>
    <w:p w:rsidR="0071025F" w:rsidRDefault="0071025F" w:rsidP="0071025F">
      <w:pPr>
        <w:jc w:val="center"/>
        <w:rPr>
          <w:b/>
        </w:rPr>
      </w:pPr>
    </w:p>
    <w:p w:rsidR="0071025F" w:rsidRDefault="00174492" w:rsidP="0071025F">
      <w:pPr>
        <w:ind w:firstLine="0"/>
      </w:pPr>
      <w:r>
        <w:br w:type="page"/>
      </w:r>
      <w:r w:rsidR="0071025F" w:rsidRPr="0071025F">
        <w:t xml:space="preserve"> </w:t>
      </w:r>
      <w:r w:rsidR="0071025F">
        <w:t>Those who voted in the negative are:</w:t>
      </w:r>
    </w:p>
    <w:p w:rsidR="0071025F" w:rsidRDefault="0071025F" w:rsidP="0071025F"/>
    <w:p w:rsidR="0071025F" w:rsidRDefault="0071025F" w:rsidP="0071025F">
      <w:pPr>
        <w:jc w:val="center"/>
        <w:rPr>
          <w:b/>
        </w:rPr>
      </w:pPr>
      <w:r w:rsidRPr="0071025F">
        <w:rPr>
          <w:b/>
        </w:rPr>
        <w:t>Total--0</w:t>
      </w:r>
      <w:bookmarkStart w:id="70" w:name="vote_end225"/>
      <w:bookmarkEnd w:id="70"/>
    </w:p>
    <w:p w:rsidR="0071025F" w:rsidRDefault="0071025F" w:rsidP="0071025F"/>
    <w:p w:rsidR="0071025F" w:rsidRDefault="0071025F" w:rsidP="0071025F">
      <w:r>
        <w:t>The Senate Amendments were concurred in and a message was ordered sent to the Senate accordingly.</w:t>
      </w:r>
    </w:p>
    <w:p w:rsidR="0071025F" w:rsidRDefault="0071025F" w:rsidP="0071025F"/>
    <w:p w:rsidR="0071025F" w:rsidRPr="00942D65" w:rsidRDefault="0071025F" w:rsidP="0071025F">
      <w:pPr>
        <w:pStyle w:val="Title"/>
        <w:keepNext/>
      </w:pPr>
      <w:bookmarkStart w:id="71" w:name="file_start227"/>
      <w:bookmarkEnd w:id="71"/>
      <w:r w:rsidRPr="00942D65">
        <w:t>RECORD FOR VOTING</w:t>
      </w:r>
    </w:p>
    <w:p w:rsidR="0071025F" w:rsidRPr="00942D65" w:rsidRDefault="00174492" w:rsidP="00174492">
      <w:pPr>
        <w:tabs>
          <w:tab w:val="left" w:pos="180"/>
          <w:tab w:val="left" w:pos="360"/>
          <w:tab w:val="left" w:pos="630"/>
          <w:tab w:val="left" w:pos="900"/>
          <w:tab w:val="left" w:pos="1260"/>
          <w:tab w:val="left" w:pos="1620"/>
          <w:tab w:val="left" w:pos="1980"/>
          <w:tab w:val="left" w:pos="2340"/>
          <w:tab w:val="left" w:pos="2700"/>
        </w:tabs>
        <w:ind w:firstLine="0"/>
      </w:pPr>
      <w:r>
        <w:tab/>
      </w:r>
      <w:r w:rsidR="0071025F" w:rsidRPr="00942D65">
        <w:t>I meant to vote “yea” on H. 3061, the local Dorchester County Bill.</w:t>
      </w:r>
    </w:p>
    <w:p w:rsidR="0071025F" w:rsidRDefault="00174492" w:rsidP="00174492">
      <w:pPr>
        <w:tabs>
          <w:tab w:val="left" w:pos="180"/>
          <w:tab w:val="left" w:pos="360"/>
          <w:tab w:val="left" w:pos="630"/>
          <w:tab w:val="left" w:pos="900"/>
          <w:tab w:val="left" w:pos="1260"/>
          <w:tab w:val="left" w:pos="1620"/>
          <w:tab w:val="left" w:pos="1980"/>
          <w:tab w:val="left" w:pos="2340"/>
          <w:tab w:val="left" w:pos="2700"/>
        </w:tabs>
        <w:ind w:firstLine="0"/>
      </w:pPr>
      <w:r>
        <w:tab/>
      </w:r>
      <w:r w:rsidR="0071025F" w:rsidRPr="00942D65">
        <w:t>Rep. Patsy Knight</w:t>
      </w:r>
    </w:p>
    <w:p w:rsidR="0071025F" w:rsidRDefault="0071025F" w:rsidP="0071025F">
      <w:pPr>
        <w:tabs>
          <w:tab w:val="left" w:pos="360"/>
          <w:tab w:val="left" w:pos="630"/>
          <w:tab w:val="left" w:pos="900"/>
          <w:tab w:val="left" w:pos="1260"/>
          <w:tab w:val="left" w:pos="1620"/>
          <w:tab w:val="left" w:pos="1980"/>
          <w:tab w:val="left" w:pos="2340"/>
          <w:tab w:val="left" w:pos="2700"/>
        </w:tabs>
        <w:ind w:firstLine="0"/>
      </w:pPr>
    </w:p>
    <w:p w:rsidR="0071025F" w:rsidRDefault="0071025F" w:rsidP="0071025F">
      <w:pPr>
        <w:keepNext/>
        <w:jc w:val="center"/>
        <w:rPr>
          <w:b/>
        </w:rPr>
      </w:pPr>
      <w:r w:rsidRPr="0071025F">
        <w:rPr>
          <w:b/>
        </w:rPr>
        <w:t>H. 3370--ADOPTED</w:t>
      </w:r>
    </w:p>
    <w:p w:rsidR="0071025F" w:rsidRDefault="0071025F" w:rsidP="0071025F">
      <w:r>
        <w:t xml:space="preserve">The following House Resolution was taken up:  </w:t>
      </w:r>
    </w:p>
    <w:p w:rsidR="0071025F" w:rsidRDefault="0071025F" w:rsidP="0071025F">
      <w:bookmarkStart w:id="72" w:name="include_clip_start_229"/>
      <w:bookmarkEnd w:id="72"/>
    </w:p>
    <w:p w:rsidR="0071025F" w:rsidRDefault="0071025F" w:rsidP="0071025F">
      <w:r>
        <w:t>H. 3370 -- Reps. Clemmons, Barfield, Edge, Hardwick, Hearn and Viers: A HOUSE RESOLUTION TO REQUEST THAT THE DEPARTMENT OF TRANSPORTATION RENAME PUNCH BOWL LANDING IN HORRY COUNTY AS THE J.T. AND AGNES BARFIELD LANDING.</w:t>
      </w:r>
    </w:p>
    <w:p w:rsidR="0071025F" w:rsidRDefault="0071025F" w:rsidP="0071025F">
      <w:bookmarkStart w:id="73" w:name="include_clip_end_229"/>
      <w:bookmarkEnd w:id="73"/>
    </w:p>
    <w:p w:rsidR="0071025F" w:rsidRDefault="0071025F" w:rsidP="0071025F">
      <w:r>
        <w:t>The Resolution was adopted.</w:t>
      </w:r>
    </w:p>
    <w:p w:rsidR="0071025F" w:rsidRDefault="0071025F" w:rsidP="0071025F"/>
    <w:p w:rsidR="0071025F" w:rsidRDefault="0071025F" w:rsidP="0071025F">
      <w:pPr>
        <w:keepNext/>
        <w:jc w:val="center"/>
        <w:rPr>
          <w:b/>
        </w:rPr>
      </w:pPr>
      <w:r w:rsidRPr="0071025F">
        <w:rPr>
          <w:b/>
        </w:rPr>
        <w:t>H. 3274--ADOPTED AND SENT TO SENATE</w:t>
      </w:r>
    </w:p>
    <w:p w:rsidR="0071025F" w:rsidRDefault="0071025F" w:rsidP="0071025F">
      <w:r>
        <w:t xml:space="preserve">The following Concurrent Resolution was taken up:  </w:t>
      </w:r>
    </w:p>
    <w:p w:rsidR="0071025F" w:rsidRDefault="0071025F" w:rsidP="0071025F">
      <w:bookmarkStart w:id="74" w:name="include_clip_start_232"/>
      <w:bookmarkEnd w:id="74"/>
    </w:p>
    <w:p w:rsidR="0071025F" w:rsidRDefault="0071025F" w:rsidP="0071025F">
      <w:r>
        <w:t>H. 3274 -- Reps. Gilliard, Alexander, Brantley, Clyburn, Cobb-Hunter, Forrester, Govan, Gunn, Hosey, Howard, Hutto, Jefferson, Kirsh, Mack, Miller, Sottile, Stavrinakis, Whipper and R. L. Brown: A CONCURRENT RESOLUTION 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71025F" w:rsidRDefault="0071025F" w:rsidP="0071025F">
      <w:bookmarkStart w:id="75" w:name="include_clip_end_232"/>
      <w:bookmarkEnd w:id="75"/>
    </w:p>
    <w:p w:rsidR="0071025F" w:rsidRDefault="0071025F" w:rsidP="0071025F">
      <w:r>
        <w:t>The Concurrent Resolution was agreed to and ordered sent to the Senate.</w:t>
      </w:r>
    </w:p>
    <w:p w:rsidR="0071025F" w:rsidRDefault="0071025F" w:rsidP="0071025F"/>
    <w:p w:rsidR="0071025F" w:rsidRDefault="00174492" w:rsidP="0071025F">
      <w:pPr>
        <w:keepNext/>
        <w:jc w:val="center"/>
        <w:rPr>
          <w:b/>
        </w:rPr>
      </w:pPr>
      <w:r>
        <w:rPr>
          <w:b/>
        </w:rPr>
        <w:br w:type="page"/>
      </w:r>
      <w:r w:rsidR="0071025F" w:rsidRPr="0071025F">
        <w:rPr>
          <w:b/>
        </w:rPr>
        <w:t>H. 3338--ADOPTED AND SENT TO SENATE</w:t>
      </w:r>
    </w:p>
    <w:p w:rsidR="0071025F" w:rsidRDefault="0071025F" w:rsidP="0071025F">
      <w:r>
        <w:t xml:space="preserve">The following Concurrent Resolution was taken up:  </w:t>
      </w:r>
    </w:p>
    <w:p w:rsidR="0071025F" w:rsidRDefault="0071025F" w:rsidP="0071025F">
      <w:bookmarkStart w:id="76" w:name="include_clip_start_235"/>
      <w:bookmarkEnd w:id="76"/>
    </w:p>
    <w:p w:rsidR="0071025F" w:rsidRDefault="0071025F" w:rsidP="0071025F">
      <w:pPr>
        <w:keepNext/>
      </w:pPr>
      <w:r>
        <w:t>H. 3338 -- Reps. King and Simrill: A CONCURRENT RESOLUTION TO REQUEST THAT THE DEPARTMENT OF TRANSPORTATION NAME THE PORTION OF SOUTH CAROLINA HIGHWAY 5 IN YORK COUNTY FROM ITS INTERSECTION WITH CHERRY ROAD TO ITS INTERSECTION WITH HECKLE BOULEVARD "JUANITA GOGGINS HIGHWAY" AND ERECT APPROPRIATE MARKERS OR SIGNS ALONG THIS PORTION OF HIGHWAY THAT CONTAIN THE WORDS "JUANITA GOGGINS HIGHWAY".</w:t>
      </w:r>
    </w:p>
    <w:p w:rsidR="00174492" w:rsidRDefault="00174492" w:rsidP="0071025F">
      <w:bookmarkStart w:id="77" w:name="include_clip_end_235"/>
      <w:bookmarkEnd w:id="77"/>
    </w:p>
    <w:p w:rsidR="0071025F" w:rsidRDefault="0071025F" w:rsidP="0071025F">
      <w:r>
        <w:t>The Concurrent Resolution was adopted and sent to the Senate.</w:t>
      </w:r>
    </w:p>
    <w:p w:rsidR="0071025F" w:rsidRDefault="0071025F" w:rsidP="0071025F"/>
    <w:p w:rsidR="0071025F" w:rsidRDefault="0071025F" w:rsidP="0071025F">
      <w:pPr>
        <w:keepNext/>
        <w:jc w:val="center"/>
        <w:rPr>
          <w:b/>
        </w:rPr>
      </w:pPr>
      <w:r w:rsidRPr="0071025F">
        <w:rPr>
          <w:b/>
        </w:rPr>
        <w:t>H. 3349--ADOPTED AND SENT TO SENATE</w:t>
      </w:r>
    </w:p>
    <w:p w:rsidR="0071025F" w:rsidRDefault="0071025F" w:rsidP="0071025F">
      <w:r>
        <w:t xml:space="preserve">The following Concurrent Resolution was taken up:  </w:t>
      </w:r>
    </w:p>
    <w:p w:rsidR="0071025F" w:rsidRDefault="0071025F" w:rsidP="0071025F">
      <w:pPr>
        <w:keepNext/>
      </w:pPr>
      <w:bookmarkStart w:id="78" w:name="include_clip_start_238"/>
      <w:bookmarkEnd w:id="78"/>
      <w:r>
        <w:t>H. 3349 -- Reps. Barfield, Hearn, Viers and Hardwick: A CONCURRENT RESOLUTION TO REQUEST THAT THE DEPARTMENT OF TRANSPORTATION NAME THE PORTION OF UNITED STATES HIGHWAY 501 IN HORRY COUNTY THAT RUNS THROUGH THE TOWN OF AYNOR THE "W. G. HUCKS HIGHWAY" AND ERECT APPROPRIATE MARKERS OR SIGNS ALONG THIS PORTION OF HIGHWAY THAT CONTAIN THE WORDS "W. G. HUCKS HIGHWAY".</w:t>
      </w:r>
    </w:p>
    <w:p w:rsidR="00174492" w:rsidRDefault="00174492" w:rsidP="0071025F">
      <w:bookmarkStart w:id="79" w:name="include_clip_end_238"/>
      <w:bookmarkEnd w:id="79"/>
    </w:p>
    <w:p w:rsidR="0071025F" w:rsidRDefault="0071025F" w:rsidP="0071025F">
      <w:r>
        <w:t>The Concurrent Resolution was adopted and sent to the Senate.</w:t>
      </w:r>
    </w:p>
    <w:p w:rsidR="0071025F" w:rsidRDefault="0071025F" w:rsidP="0071025F"/>
    <w:p w:rsidR="0071025F" w:rsidRDefault="0071025F" w:rsidP="0071025F">
      <w:pPr>
        <w:keepNext/>
        <w:jc w:val="center"/>
        <w:rPr>
          <w:b/>
        </w:rPr>
      </w:pPr>
      <w:r w:rsidRPr="0071025F">
        <w:rPr>
          <w:b/>
        </w:rPr>
        <w:t>H. 3361--ADOPTED AND SENT TO SENATE</w:t>
      </w:r>
    </w:p>
    <w:p w:rsidR="0071025F" w:rsidRDefault="0071025F" w:rsidP="0071025F">
      <w:r>
        <w:t xml:space="preserve">The following Concurrent Resolution was taken up:  </w:t>
      </w:r>
    </w:p>
    <w:p w:rsidR="0071025F" w:rsidRDefault="0071025F" w:rsidP="0071025F">
      <w:bookmarkStart w:id="80" w:name="include_clip_start_241"/>
      <w:bookmarkEnd w:id="80"/>
    </w:p>
    <w:p w:rsidR="0071025F" w:rsidRDefault="0071025F" w:rsidP="0071025F">
      <w:pPr>
        <w:keepNext/>
      </w:pPr>
      <w:r>
        <w:t>H. 3361 -- Rep. H. B. Brown: A CONCURRENT RESOLUTION TO REQUEST THAT THE DEPARTMENT OF TRANSPORTATION NAME THE INTERCHANGE LOCATED AT EXIT 34 IN FAIRFIELD COUNTY ALONG INTERSTATE HIGHWAY 77 THE "SENATOR JOHN A. MARTIN INTERCHANGE" AND ERECT APPROPRIATE MARKERS OR SIGNS AT THIS INTERCHANGE THAT CONTAIN THE WORDS "SENATOR JOHN A. MARTIN INTERCHANGE".</w:t>
      </w:r>
    </w:p>
    <w:p w:rsidR="00174492" w:rsidRDefault="00174492" w:rsidP="0071025F">
      <w:bookmarkStart w:id="81" w:name="include_clip_end_241"/>
      <w:bookmarkEnd w:id="81"/>
    </w:p>
    <w:p w:rsidR="0071025F" w:rsidRDefault="0071025F" w:rsidP="0071025F">
      <w:r>
        <w:t>The Concurrent Resolution was adopted and sent to the Senate.</w:t>
      </w:r>
    </w:p>
    <w:p w:rsidR="0071025F" w:rsidRDefault="0071025F" w:rsidP="0071025F">
      <w:pPr>
        <w:keepNext/>
        <w:jc w:val="center"/>
        <w:rPr>
          <w:b/>
        </w:rPr>
      </w:pPr>
      <w:r w:rsidRPr="0071025F">
        <w:rPr>
          <w:b/>
        </w:rPr>
        <w:t>H. 3364--ADOPTED AND SENT TO SENATE</w:t>
      </w:r>
    </w:p>
    <w:p w:rsidR="0071025F" w:rsidRDefault="0071025F" w:rsidP="0071025F">
      <w:r>
        <w:t xml:space="preserve">The following Concurrent Resolution was taken up:  </w:t>
      </w:r>
    </w:p>
    <w:p w:rsidR="0071025F" w:rsidRDefault="0071025F" w:rsidP="0071025F">
      <w:bookmarkStart w:id="82" w:name="include_clip_start_244"/>
      <w:bookmarkEnd w:id="82"/>
    </w:p>
    <w:p w:rsidR="0071025F" w:rsidRDefault="0071025F" w:rsidP="0071025F">
      <w:pPr>
        <w:keepNext/>
      </w:pPr>
      <w:r>
        <w:t>H. 3364 -- Reps. Merrill, Umphlett and Viers: A CONCURRENT RESOLUTION TO MEMORIALIZE BOTH THE PRESIDENT AND CONGRESS OF THE UNITED STATES TO REFRAIN FROM LOCATING OR RELOCATING IN SOUTH CAROLINA INDIVIDUALS WHOM THE FEDERAL GOVERNMENT HAS CLASSIFIED AS "ENEMY COMBATANTS" OR OTHER SIMILAR TERM USED TO DESCRIBE A FOREIGN NATIONAL WHO IS SUSPECTED OF COMMITTING, CONSPIRING TO COMMIT, OR ATTEMPTING TO COMMIT AN ACT OF TERROR ON UNITED STATES SOIL OR ABROAD.</w:t>
      </w:r>
    </w:p>
    <w:p w:rsidR="00174492" w:rsidRDefault="00174492" w:rsidP="0071025F">
      <w:bookmarkStart w:id="83" w:name="include_clip_end_244"/>
      <w:bookmarkEnd w:id="83"/>
    </w:p>
    <w:p w:rsidR="0071025F" w:rsidRDefault="0071025F" w:rsidP="0071025F">
      <w:r>
        <w:t>The Concurrent Resolution was adopted and sent to the Senate.</w:t>
      </w:r>
    </w:p>
    <w:p w:rsidR="0071025F" w:rsidRDefault="0071025F" w:rsidP="0071025F"/>
    <w:p w:rsidR="0071025F" w:rsidRDefault="0071025F" w:rsidP="0071025F">
      <w:pPr>
        <w:keepNext/>
        <w:jc w:val="center"/>
        <w:rPr>
          <w:b/>
        </w:rPr>
      </w:pPr>
      <w:r w:rsidRPr="0071025F">
        <w:rPr>
          <w:b/>
        </w:rPr>
        <w:t>S. 257--ADOPTED AND SENT TO SENATE</w:t>
      </w:r>
    </w:p>
    <w:p w:rsidR="0071025F" w:rsidRDefault="0071025F" w:rsidP="0071025F">
      <w:r>
        <w:t xml:space="preserve">The following Concurrent Resolution was taken up:  </w:t>
      </w:r>
    </w:p>
    <w:p w:rsidR="0071025F" w:rsidRDefault="0071025F" w:rsidP="0071025F">
      <w:bookmarkStart w:id="84" w:name="include_clip_start_247"/>
      <w:bookmarkEnd w:id="84"/>
    </w:p>
    <w:p w:rsidR="0071025F" w:rsidRDefault="0071025F" w:rsidP="0071025F">
      <w:r>
        <w:t>S. 257 -- Senators Knotts, Setzler, Shoopman, Rose, Bryant, Verdin, Grooms, Alexander, Davis, Cleary, Campsen, Fair, Campbell, S. Martin, Bright and Cromer: A CONCURRENT RESOLUTION TO INVITE THE NATIONAL COMMANDER OF THE AMERICAN LEGION, THE HONORABLE DAVE REHBEIN, TO ADDRESS THE GENERAL ASSEMBLY IN JOINT SESSION IN THE CHAMBER OF THE SOUTH CAROLINA HOUSE OF REPRESENTATIVES AT 12:30 P.M. ON TUESDAY, FEBRUARY 24, 2009.</w:t>
      </w:r>
    </w:p>
    <w:p w:rsidR="0071025F" w:rsidRDefault="0071025F" w:rsidP="0071025F">
      <w:bookmarkStart w:id="85" w:name="include_clip_end_247"/>
      <w:bookmarkEnd w:id="85"/>
    </w:p>
    <w:p w:rsidR="0071025F" w:rsidRDefault="0071025F" w:rsidP="0071025F">
      <w:r>
        <w:t>Rep. RICE demanded the yeas and nays which were taken, resulting as follows:</w:t>
      </w:r>
    </w:p>
    <w:p w:rsidR="0071025F" w:rsidRDefault="0071025F" w:rsidP="0071025F">
      <w:pPr>
        <w:jc w:val="center"/>
      </w:pPr>
      <w:bookmarkStart w:id="86" w:name="vote_start248"/>
      <w:bookmarkEnd w:id="86"/>
      <w:r>
        <w:t>Yeas 90; Nays 1</w:t>
      </w:r>
    </w:p>
    <w:p w:rsidR="0071025F" w:rsidRDefault="0071025F" w:rsidP="0071025F">
      <w:pPr>
        <w:jc w:val="center"/>
      </w:pPr>
    </w:p>
    <w:p w:rsidR="0071025F" w:rsidRDefault="0071025F" w:rsidP="007102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025F" w:rsidRPr="0071025F" w:rsidTr="0071025F">
        <w:tc>
          <w:tcPr>
            <w:tcW w:w="2179" w:type="dxa"/>
            <w:shd w:val="clear" w:color="auto" w:fill="auto"/>
          </w:tcPr>
          <w:p w:rsidR="0071025F" w:rsidRPr="0071025F" w:rsidRDefault="0071025F" w:rsidP="0071025F">
            <w:pPr>
              <w:keepNext/>
              <w:ind w:firstLine="0"/>
            </w:pPr>
            <w:r>
              <w:t>Allen</w:t>
            </w:r>
          </w:p>
        </w:tc>
        <w:tc>
          <w:tcPr>
            <w:tcW w:w="2179" w:type="dxa"/>
            <w:shd w:val="clear" w:color="auto" w:fill="auto"/>
          </w:tcPr>
          <w:p w:rsidR="0071025F" w:rsidRPr="0071025F" w:rsidRDefault="0071025F" w:rsidP="0071025F">
            <w:pPr>
              <w:keepNext/>
              <w:ind w:firstLine="0"/>
            </w:pPr>
            <w:r>
              <w:t>Allison</w:t>
            </w:r>
          </w:p>
        </w:tc>
        <w:tc>
          <w:tcPr>
            <w:tcW w:w="2180" w:type="dxa"/>
            <w:shd w:val="clear" w:color="auto" w:fill="auto"/>
          </w:tcPr>
          <w:p w:rsidR="0071025F" w:rsidRPr="0071025F" w:rsidRDefault="0071025F" w:rsidP="0071025F">
            <w:pPr>
              <w:keepNext/>
              <w:ind w:firstLine="0"/>
            </w:pPr>
            <w:r>
              <w:t>Anderson</w:t>
            </w:r>
          </w:p>
        </w:tc>
      </w:tr>
      <w:tr w:rsidR="0071025F" w:rsidRPr="0071025F" w:rsidTr="0071025F">
        <w:tc>
          <w:tcPr>
            <w:tcW w:w="2179" w:type="dxa"/>
            <w:shd w:val="clear" w:color="auto" w:fill="auto"/>
          </w:tcPr>
          <w:p w:rsidR="0071025F" w:rsidRPr="0071025F" w:rsidRDefault="0071025F" w:rsidP="0071025F">
            <w:pPr>
              <w:ind w:firstLine="0"/>
            </w:pPr>
            <w:r>
              <w:t>Anthony</w:t>
            </w:r>
          </w:p>
        </w:tc>
        <w:tc>
          <w:tcPr>
            <w:tcW w:w="2179" w:type="dxa"/>
            <w:shd w:val="clear" w:color="auto" w:fill="auto"/>
          </w:tcPr>
          <w:p w:rsidR="0071025F" w:rsidRPr="0071025F" w:rsidRDefault="0071025F" w:rsidP="0071025F">
            <w:pPr>
              <w:ind w:firstLine="0"/>
            </w:pPr>
            <w:r>
              <w:t>Bales</w:t>
            </w:r>
          </w:p>
        </w:tc>
        <w:tc>
          <w:tcPr>
            <w:tcW w:w="2180" w:type="dxa"/>
            <w:shd w:val="clear" w:color="auto" w:fill="auto"/>
          </w:tcPr>
          <w:p w:rsidR="0071025F" w:rsidRPr="0071025F" w:rsidRDefault="0071025F" w:rsidP="0071025F">
            <w:pPr>
              <w:ind w:firstLine="0"/>
            </w:pPr>
            <w:r>
              <w:t>Ballentine</w:t>
            </w:r>
          </w:p>
        </w:tc>
      </w:tr>
      <w:tr w:rsidR="0071025F" w:rsidRPr="0071025F" w:rsidTr="0071025F">
        <w:tc>
          <w:tcPr>
            <w:tcW w:w="2179" w:type="dxa"/>
            <w:shd w:val="clear" w:color="auto" w:fill="auto"/>
          </w:tcPr>
          <w:p w:rsidR="0071025F" w:rsidRPr="0071025F" w:rsidRDefault="0071025F" w:rsidP="0071025F">
            <w:pPr>
              <w:ind w:firstLine="0"/>
            </w:pPr>
            <w:r>
              <w:t>Bannister</w:t>
            </w:r>
          </w:p>
        </w:tc>
        <w:tc>
          <w:tcPr>
            <w:tcW w:w="2179" w:type="dxa"/>
            <w:shd w:val="clear" w:color="auto" w:fill="auto"/>
          </w:tcPr>
          <w:p w:rsidR="0071025F" w:rsidRPr="0071025F" w:rsidRDefault="0071025F" w:rsidP="0071025F">
            <w:pPr>
              <w:ind w:firstLine="0"/>
            </w:pPr>
            <w:r>
              <w:t>Barfield</w:t>
            </w:r>
          </w:p>
        </w:tc>
        <w:tc>
          <w:tcPr>
            <w:tcW w:w="2180" w:type="dxa"/>
            <w:shd w:val="clear" w:color="auto" w:fill="auto"/>
          </w:tcPr>
          <w:p w:rsidR="0071025F" w:rsidRPr="0071025F" w:rsidRDefault="0071025F" w:rsidP="0071025F">
            <w:pPr>
              <w:ind w:firstLine="0"/>
            </w:pPr>
            <w:r>
              <w:t>Battle</w:t>
            </w:r>
          </w:p>
        </w:tc>
      </w:tr>
      <w:tr w:rsidR="0071025F" w:rsidRPr="0071025F" w:rsidTr="0071025F">
        <w:tc>
          <w:tcPr>
            <w:tcW w:w="2179" w:type="dxa"/>
            <w:shd w:val="clear" w:color="auto" w:fill="auto"/>
          </w:tcPr>
          <w:p w:rsidR="0071025F" w:rsidRPr="0071025F" w:rsidRDefault="0071025F" w:rsidP="0071025F">
            <w:pPr>
              <w:ind w:firstLine="0"/>
            </w:pPr>
            <w:r>
              <w:t>Bingham</w:t>
            </w:r>
          </w:p>
        </w:tc>
        <w:tc>
          <w:tcPr>
            <w:tcW w:w="2179" w:type="dxa"/>
            <w:shd w:val="clear" w:color="auto" w:fill="auto"/>
          </w:tcPr>
          <w:p w:rsidR="0071025F" w:rsidRPr="0071025F" w:rsidRDefault="0071025F" w:rsidP="0071025F">
            <w:pPr>
              <w:ind w:firstLine="0"/>
            </w:pPr>
            <w:r>
              <w:t>Bowen</w:t>
            </w:r>
          </w:p>
        </w:tc>
        <w:tc>
          <w:tcPr>
            <w:tcW w:w="2180" w:type="dxa"/>
            <w:shd w:val="clear" w:color="auto" w:fill="auto"/>
          </w:tcPr>
          <w:p w:rsidR="0071025F" w:rsidRPr="0071025F" w:rsidRDefault="0071025F" w:rsidP="0071025F">
            <w:pPr>
              <w:ind w:firstLine="0"/>
            </w:pPr>
            <w:r>
              <w:t>Brady</w:t>
            </w:r>
          </w:p>
        </w:tc>
      </w:tr>
      <w:tr w:rsidR="0071025F" w:rsidRPr="0071025F" w:rsidTr="0071025F">
        <w:tc>
          <w:tcPr>
            <w:tcW w:w="2179" w:type="dxa"/>
            <w:shd w:val="clear" w:color="auto" w:fill="auto"/>
          </w:tcPr>
          <w:p w:rsidR="0071025F" w:rsidRPr="0071025F" w:rsidRDefault="0071025F" w:rsidP="0071025F">
            <w:pPr>
              <w:ind w:firstLine="0"/>
            </w:pPr>
            <w:r>
              <w:t>G. A. Brown</w:t>
            </w:r>
          </w:p>
        </w:tc>
        <w:tc>
          <w:tcPr>
            <w:tcW w:w="2179" w:type="dxa"/>
            <w:shd w:val="clear" w:color="auto" w:fill="auto"/>
          </w:tcPr>
          <w:p w:rsidR="0071025F" w:rsidRPr="0071025F" w:rsidRDefault="0071025F" w:rsidP="0071025F">
            <w:pPr>
              <w:ind w:firstLine="0"/>
            </w:pPr>
            <w:r>
              <w:t>H. B. Brown</w:t>
            </w:r>
          </w:p>
        </w:tc>
        <w:tc>
          <w:tcPr>
            <w:tcW w:w="2180" w:type="dxa"/>
            <w:shd w:val="clear" w:color="auto" w:fill="auto"/>
          </w:tcPr>
          <w:p w:rsidR="0071025F" w:rsidRPr="0071025F" w:rsidRDefault="0071025F" w:rsidP="0071025F">
            <w:pPr>
              <w:ind w:firstLine="0"/>
            </w:pPr>
            <w:r>
              <w:t>R. L. Brown</w:t>
            </w:r>
          </w:p>
        </w:tc>
      </w:tr>
      <w:tr w:rsidR="0071025F" w:rsidRPr="0071025F" w:rsidTr="0071025F">
        <w:tc>
          <w:tcPr>
            <w:tcW w:w="2179" w:type="dxa"/>
            <w:shd w:val="clear" w:color="auto" w:fill="auto"/>
          </w:tcPr>
          <w:p w:rsidR="0071025F" w:rsidRPr="0071025F" w:rsidRDefault="0071025F" w:rsidP="0071025F">
            <w:pPr>
              <w:ind w:firstLine="0"/>
            </w:pPr>
            <w:r>
              <w:t>Cato</w:t>
            </w:r>
          </w:p>
        </w:tc>
        <w:tc>
          <w:tcPr>
            <w:tcW w:w="2179" w:type="dxa"/>
            <w:shd w:val="clear" w:color="auto" w:fill="auto"/>
          </w:tcPr>
          <w:p w:rsidR="0071025F" w:rsidRPr="0071025F" w:rsidRDefault="0071025F" w:rsidP="0071025F">
            <w:pPr>
              <w:ind w:firstLine="0"/>
            </w:pPr>
            <w:r>
              <w:t>Chalk</w:t>
            </w:r>
          </w:p>
        </w:tc>
        <w:tc>
          <w:tcPr>
            <w:tcW w:w="2180" w:type="dxa"/>
            <w:shd w:val="clear" w:color="auto" w:fill="auto"/>
          </w:tcPr>
          <w:p w:rsidR="0071025F" w:rsidRPr="0071025F" w:rsidRDefault="0071025F" w:rsidP="0071025F">
            <w:pPr>
              <w:ind w:firstLine="0"/>
            </w:pPr>
            <w:r>
              <w:t>Clyburn</w:t>
            </w:r>
          </w:p>
        </w:tc>
      </w:tr>
      <w:tr w:rsidR="0071025F" w:rsidRPr="0071025F" w:rsidTr="0071025F">
        <w:tc>
          <w:tcPr>
            <w:tcW w:w="2179" w:type="dxa"/>
            <w:shd w:val="clear" w:color="auto" w:fill="auto"/>
          </w:tcPr>
          <w:p w:rsidR="0071025F" w:rsidRPr="0071025F" w:rsidRDefault="0071025F" w:rsidP="0071025F">
            <w:pPr>
              <w:ind w:firstLine="0"/>
            </w:pPr>
            <w:r>
              <w:t>Cole</w:t>
            </w:r>
          </w:p>
        </w:tc>
        <w:tc>
          <w:tcPr>
            <w:tcW w:w="2179" w:type="dxa"/>
            <w:shd w:val="clear" w:color="auto" w:fill="auto"/>
          </w:tcPr>
          <w:p w:rsidR="0071025F" w:rsidRPr="0071025F" w:rsidRDefault="0071025F" w:rsidP="0071025F">
            <w:pPr>
              <w:ind w:firstLine="0"/>
            </w:pPr>
            <w:r>
              <w:t>Daning</w:t>
            </w:r>
          </w:p>
        </w:tc>
        <w:tc>
          <w:tcPr>
            <w:tcW w:w="2180" w:type="dxa"/>
            <w:shd w:val="clear" w:color="auto" w:fill="auto"/>
          </w:tcPr>
          <w:p w:rsidR="0071025F" w:rsidRPr="0071025F" w:rsidRDefault="0071025F" w:rsidP="0071025F">
            <w:pPr>
              <w:ind w:firstLine="0"/>
            </w:pPr>
            <w:r>
              <w:t>Delleney</w:t>
            </w:r>
          </w:p>
        </w:tc>
      </w:tr>
      <w:tr w:rsidR="0071025F" w:rsidRPr="0071025F" w:rsidTr="0071025F">
        <w:tc>
          <w:tcPr>
            <w:tcW w:w="2179" w:type="dxa"/>
            <w:shd w:val="clear" w:color="auto" w:fill="auto"/>
          </w:tcPr>
          <w:p w:rsidR="0071025F" w:rsidRPr="0071025F" w:rsidRDefault="0071025F" w:rsidP="0071025F">
            <w:pPr>
              <w:ind w:firstLine="0"/>
            </w:pPr>
            <w:r>
              <w:t>Dillard</w:t>
            </w:r>
          </w:p>
        </w:tc>
        <w:tc>
          <w:tcPr>
            <w:tcW w:w="2179" w:type="dxa"/>
            <w:shd w:val="clear" w:color="auto" w:fill="auto"/>
          </w:tcPr>
          <w:p w:rsidR="0071025F" w:rsidRPr="0071025F" w:rsidRDefault="0071025F" w:rsidP="0071025F">
            <w:pPr>
              <w:ind w:firstLine="0"/>
            </w:pPr>
            <w:r>
              <w:t>Duncan</w:t>
            </w:r>
          </w:p>
        </w:tc>
        <w:tc>
          <w:tcPr>
            <w:tcW w:w="2180" w:type="dxa"/>
            <w:shd w:val="clear" w:color="auto" w:fill="auto"/>
          </w:tcPr>
          <w:p w:rsidR="0071025F" w:rsidRPr="0071025F" w:rsidRDefault="0071025F" w:rsidP="0071025F">
            <w:pPr>
              <w:ind w:firstLine="0"/>
            </w:pPr>
            <w:r>
              <w:t>Edge</w:t>
            </w:r>
          </w:p>
        </w:tc>
      </w:tr>
      <w:tr w:rsidR="0071025F" w:rsidRPr="0071025F" w:rsidTr="0071025F">
        <w:tc>
          <w:tcPr>
            <w:tcW w:w="2179" w:type="dxa"/>
            <w:shd w:val="clear" w:color="auto" w:fill="auto"/>
          </w:tcPr>
          <w:p w:rsidR="0071025F" w:rsidRPr="0071025F" w:rsidRDefault="0071025F" w:rsidP="0071025F">
            <w:pPr>
              <w:ind w:firstLine="0"/>
            </w:pPr>
            <w:r>
              <w:t>Erickson</w:t>
            </w:r>
          </w:p>
        </w:tc>
        <w:tc>
          <w:tcPr>
            <w:tcW w:w="2179" w:type="dxa"/>
            <w:shd w:val="clear" w:color="auto" w:fill="auto"/>
          </w:tcPr>
          <w:p w:rsidR="0071025F" w:rsidRPr="0071025F" w:rsidRDefault="0071025F" w:rsidP="0071025F">
            <w:pPr>
              <w:ind w:firstLine="0"/>
            </w:pPr>
            <w:r>
              <w:t>Forrester</w:t>
            </w:r>
          </w:p>
        </w:tc>
        <w:tc>
          <w:tcPr>
            <w:tcW w:w="2180" w:type="dxa"/>
            <w:shd w:val="clear" w:color="auto" w:fill="auto"/>
          </w:tcPr>
          <w:p w:rsidR="0071025F" w:rsidRPr="0071025F" w:rsidRDefault="0071025F" w:rsidP="0071025F">
            <w:pPr>
              <w:ind w:firstLine="0"/>
            </w:pPr>
            <w:r>
              <w:t>Frye</w:t>
            </w:r>
          </w:p>
        </w:tc>
      </w:tr>
      <w:tr w:rsidR="0071025F" w:rsidRPr="0071025F" w:rsidTr="0071025F">
        <w:tc>
          <w:tcPr>
            <w:tcW w:w="2179" w:type="dxa"/>
            <w:shd w:val="clear" w:color="auto" w:fill="auto"/>
          </w:tcPr>
          <w:p w:rsidR="0071025F" w:rsidRPr="0071025F" w:rsidRDefault="0071025F" w:rsidP="0071025F">
            <w:pPr>
              <w:ind w:firstLine="0"/>
            </w:pPr>
            <w:r>
              <w:t>Funderburk</w:t>
            </w:r>
          </w:p>
        </w:tc>
        <w:tc>
          <w:tcPr>
            <w:tcW w:w="2179" w:type="dxa"/>
            <w:shd w:val="clear" w:color="auto" w:fill="auto"/>
          </w:tcPr>
          <w:p w:rsidR="0071025F" w:rsidRPr="0071025F" w:rsidRDefault="0071025F" w:rsidP="0071025F">
            <w:pPr>
              <w:ind w:firstLine="0"/>
            </w:pPr>
            <w:r>
              <w:t>Gambrell</w:t>
            </w:r>
          </w:p>
        </w:tc>
        <w:tc>
          <w:tcPr>
            <w:tcW w:w="2180" w:type="dxa"/>
            <w:shd w:val="clear" w:color="auto" w:fill="auto"/>
          </w:tcPr>
          <w:p w:rsidR="0071025F" w:rsidRPr="0071025F" w:rsidRDefault="0071025F" w:rsidP="0071025F">
            <w:pPr>
              <w:ind w:firstLine="0"/>
            </w:pPr>
            <w:r>
              <w:t>Gilliard</w:t>
            </w:r>
          </w:p>
        </w:tc>
      </w:tr>
      <w:tr w:rsidR="0071025F" w:rsidRPr="0071025F" w:rsidTr="0071025F">
        <w:tc>
          <w:tcPr>
            <w:tcW w:w="2179" w:type="dxa"/>
            <w:shd w:val="clear" w:color="auto" w:fill="auto"/>
          </w:tcPr>
          <w:p w:rsidR="0071025F" w:rsidRPr="0071025F" w:rsidRDefault="0071025F" w:rsidP="0071025F">
            <w:pPr>
              <w:ind w:firstLine="0"/>
            </w:pPr>
            <w:r>
              <w:t>Govan</w:t>
            </w:r>
          </w:p>
        </w:tc>
        <w:tc>
          <w:tcPr>
            <w:tcW w:w="2179" w:type="dxa"/>
            <w:shd w:val="clear" w:color="auto" w:fill="auto"/>
          </w:tcPr>
          <w:p w:rsidR="0071025F" w:rsidRPr="0071025F" w:rsidRDefault="0071025F" w:rsidP="0071025F">
            <w:pPr>
              <w:ind w:firstLine="0"/>
            </w:pPr>
            <w:r>
              <w:t>Gullick</w:t>
            </w:r>
          </w:p>
        </w:tc>
        <w:tc>
          <w:tcPr>
            <w:tcW w:w="2180" w:type="dxa"/>
            <w:shd w:val="clear" w:color="auto" w:fill="auto"/>
          </w:tcPr>
          <w:p w:rsidR="0071025F" w:rsidRPr="0071025F" w:rsidRDefault="0071025F" w:rsidP="0071025F">
            <w:pPr>
              <w:ind w:firstLine="0"/>
            </w:pPr>
            <w:r>
              <w:t>Gunn</w:t>
            </w:r>
          </w:p>
        </w:tc>
      </w:tr>
      <w:tr w:rsidR="0071025F" w:rsidRPr="0071025F" w:rsidTr="0071025F">
        <w:tc>
          <w:tcPr>
            <w:tcW w:w="2179" w:type="dxa"/>
            <w:shd w:val="clear" w:color="auto" w:fill="auto"/>
          </w:tcPr>
          <w:p w:rsidR="0071025F" w:rsidRPr="0071025F" w:rsidRDefault="0071025F" w:rsidP="0071025F">
            <w:pPr>
              <w:ind w:firstLine="0"/>
            </w:pPr>
            <w:r>
              <w:t>Haley</w:t>
            </w:r>
          </w:p>
        </w:tc>
        <w:tc>
          <w:tcPr>
            <w:tcW w:w="2179" w:type="dxa"/>
            <w:shd w:val="clear" w:color="auto" w:fill="auto"/>
          </w:tcPr>
          <w:p w:rsidR="0071025F" w:rsidRPr="0071025F" w:rsidRDefault="0071025F" w:rsidP="0071025F">
            <w:pPr>
              <w:ind w:firstLine="0"/>
            </w:pPr>
            <w:r>
              <w:t>Hamilton</w:t>
            </w:r>
          </w:p>
        </w:tc>
        <w:tc>
          <w:tcPr>
            <w:tcW w:w="2180" w:type="dxa"/>
            <w:shd w:val="clear" w:color="auto" w:fill="auto"/>
          </w:tcPr>
          <w:p w:rsidR="0071025F" w:rsidRPr="0071025F" w:rsidRDefault="0071025F" w:rsidP="0071025F">
            <w:pPr>
              <w:ind w:firstLine="0"/>
            </w:pPr>
            <w:r>
              <w:t>Hardwick</w:t>
            </w:r>
          </w:p>
        </w:tc>
      </w:tr>
      <w:tr w:rsidR="0071025F" w:rsidRPr="0071025F" w:rsidTr="0071025F">
        <w:tc>
          <w:tcPr>
            <w:tcW w:w="2179" w:type="dxa"/>
            <w:shd w:val="clear" w:color="auto" w:fill="auto"/>
          </w:tcPr>
          <w:p w:rsidR="0071025F" w:rsidRPr="0071025F" w:rsidRDefault="0071025F" w:rsidP="0071025F">
            <w:pPr>
              <w:ind w:firstLine="0"/>
            </w:pPr>
            <w:r>
              <w:t>Harrell</w:t>
            </w:r>
          </w:p>
        </w:tc>
        <w:tc>
          <w:tcPr>
            <w:tcW w:w="2179" w:type="dxa"/>
            <w:shd w:val="clear" w:color="auto" w:fill="auto"/>
          </w:tcPr>
          <w:p w:rsidR="0071025F" w:rsidRPr="0071025F" w:rsidRDefault="0071025F" w:rsidP="0071025F">
            <w:pPr>
              <w:ind w:firstLine="0"/>
            </w:pPr>
            <w:r>
              <w:t>Harvin</w:t>
            </w:r>
          </w:p>
        </w:tc>
        <w:tc>
          <w:tcPr>
            <w:tcW w:w="2180" w:type="dxa"/>
            <w:shd w:val="clear" w:color="auto" w:fill="auto"/>
          </w:tcPr>
          <w:p w:rsidR="0071025F" w:rsidRPr="0071025F" w:rsidRDefault="0071025F" w:rsidP="0071025F">
            <w:pPr>
              <w:ind w:firstLine="0"/>
            </w:pPr>
            <w:r>
              <w:t>Hayes</w:t>
            </w:r>
          </w:p>
        </w:tc>
      </w:tr>
      <w:tr w:rsidR="0071025F" w:rsidRPr="0071025F" w:rsidTr="0071025F">
        <w:tc>
          <w:tcPr>
            <w:tcW w:w="2179" w:type="dxa"/>
            <w:shd w:val="clear" w:color="auto" w:fill="auto"/>
          </w:tcPr>
          <w:p w:rsidR="0071025F" w:rsidRPr="0071025F" w:rsidRDefault="0071025F" w:rsidP="0071025F">
            <w:pPr>
              <w:ind w:firstLine="0"/>
            </w:pPr>
            <w:r>
              <w:t>Hearn</w:t>
            </w:r>
          </w:p>
        </w:tc>
        <w:tc>
          <w:tcPr>
            <w:tcW w:w="2179" w:type="dxa"/>
            <w:shd w:val="clear" w:color="auto" w:fill="auto"/>
          </w:tcPr>
          <w:p w:rsidR="0071025F" w:rsidRPr="0071025F" w:rsidRDefault="0071025F" w:rsidP="0071025F">
            <w:pPr>
              <w:ind w:firstLine="0"/>
            </w:pPr>
            <w:r>
              <w:t>Hodges</w:t>
            </w:r>
          </w:p>
        </w:tc>
        <w:tc>
          <w:tcPr>
            <w:tcW w:w="2180" w:type="dxa"/>
            <w:shd w:val="clear" w:color="auto" w:fill="auto"/>
          </w:tcPr>
          <w:p w:rsidR="0071025F" w:rsidRPr="0071025F" w:rsidRDefault="0071025F" w:rsidP="0071025F">
            <w:pPr>
              <w:ind w:firstLine="0"/>
            </w:pPr>
            <w:r>
              <w:t>Horne</w:t>
            </w:r>
          </w:p>
        </w:tc>
      </w:tr>
      <w:tr w:rsidR="0071025F" w:rsidRPr="0071025F" w:rsidTr="0071025F">
        <w:tc>
          <w:tcPr>
            <w:tcW w:w="2179" w:type="dxa"/>
            <w:shd w:val="clear" w:color="auto" w:fill="auto"/>
          </w:tcPr>
          <w:p w:rsidR="0071025F" w:rsidRPr="0071025F" w:rsidRDefault="0071025F" w:rsidP="0071025F">
            <w:pPr>
              <w:ind w:firstLine="0"/>
            </w:pPr>
            <w:r>
              <w:t>Huggins</w:t>
            </w:r>
          </w:p>
        </w:tc>
        <w:tc>
          <w:tcPr>
            <w:tcW w:w="2179" w:type="dxa"/>
            <w:shd w:val="clear" w:color="auto" w:fill="auto"/>
          </w:tcPr>
          <w:p w:rsidR="0071025F" w:rsidRPr="0071025F" w:rsidRDefault="0071025F" w:rsidP="0071025F">
            <w:pPr>
              <w:ind w:firstLine="0"/>
            </w:pPr>
            <w:r>
              <w:t>Hutto</w:t>
            </w:r>
          </w:p>
        </w:tc>
        <w:tc>
          <w:tcPr>
            <w:tcW w:w="2180" w:type="dxa"/>
            <w:shd w:val="clear" w:color="auto" w:fill="auto"/>
          </w:tcPr>
          <w:p w:rsidR="0071025F" w:rsidRPr="0071025F" w:rsidRDefault="0071025F" w:rsidP="0071025F">
            <w:pPr>
              <w:ind w:firstLine="0"/>
            </w:pPr>
            <w:r>
              <w:t>Jennings</w:t>
            </w:r>
          </w:p>
        </w:tc>
      </w:tr>
      <w:tr w:rsidR="0071025F" w:rsidRPr="0071025F" w:rsidTr="0071025F">
        <w:tc>
          <w:tcPr>
            <w:tcW w:w="2179" w:type="dxa"/>
            <w:shd w:val="clear" w:color="auto" w:fill="auto"/>
          </w:tcPr>
          <w:p w:rsidR="0071025F" w:rsidRPr="0071025F" w:rsidRDefault="0071025F" w:rsidP="0071025F">
            <w:pPr>
              <w:ind w:firstLine="0"/>
            </w:pPr>
            <w:r>
              <w:t>Kelly</w:t>
            </w:r>
          </w:p>
        </w:tc>
        <w:tc>
          <w:tcPr>
            <w:tcW w:w="2179" w:type="dxa"/>
            <w:shd w:val="clear" w:color="auto" w:fill="auto"/>
          </w:tcPr>
          <w:p w:rsidR="0071025F" w:rsidRPr="0071025F" w:rsidRDefault="0071025F" w:rsidP="0071025F">
            <w:pPr>
              <w:ind w:firstLine="0"/>
            </w:pPr>
            <w:r>
              <w:t>King</w:t>
            </w:r>
          </w:p>
        </w:tc>
        <w:tc>
          <w:tcPr>
            <w:tcW w:w="2180" w:type="dxa"/>
            <w:shd w:val="clear" w:color="auto" w:fill="auto"/>
          </w:tcPr>
          <w:p w:rsidR="0071025F" w:rsidRPr="0071025F" w:rsidRDefault="0071025F" w:rsidP="0071025F">
            <w:pPr>
              <w:ind w:firstLine="0"/>
            </w:pPr>
            <w:r>
              <w:t>Kirsh</w:t>
            </w:r>
          </w:p>
        </w:tc>
      </w:tr>
      <w:tr w:rsidR="0071025F" w:rsidRPr="0071025F" w:rsidTr="0071025F">
        <w:tc>
          <w:tcPr>
            <w:tcW w:w="2179" w:type="dxa"/>
            <w:shd w:val="clear" w:color="auto" w:fill="auto"/>
          </w:tcPr>
          <w:p w:rsidR="0071025F" w:rsidRPr="0071025F" w:rsidRDefault="0071025F" w:rsidP="0071025F">
            <w:pPr>
              <w:ind w:firstLine="0"/>
            </w:pPr>
            <w:r>
              <w:t>Knight</w:t>
            </w:r>
          </w:p>
        </w:tc>
        <w:tc>
          <w:tcPr>
            <w:tcW w:w="2179" w:type="dxa"/>
            <w:shd w:val="clear" w:color="auto" w:fill="auto"/>
          </w:tcPr>
          <w:p w:rsidR="0071025F" w:rsidRPr="0071025F" w:rsidRDefault="0071025F" w:rsidP="0071025F">
            <w:pPr>
              <w:ind w:firstLine="0"/>
            </w:pPr>
            <w:r>
              <w:t>Limehouse</w:t>
            </w:r>
          </w:p>
        </w:tc>
        <w:tc>
          <w:tcPr>
            <w:tcW w:w="2180" w:type="dxa"/>
            <w:shd w:val="clear" w:color="auto" w:fill="auto"/>
          </w:tcPr>
          <w:p w:rsidR="0071025F" w:rsidRPr="0071025F" w:rsidRDefault="0071025F" w:rsidP="0071025F">
            <w:pPr>
              <w:ind w:firstLine="0"/>
            </w:pPr>
            <w:r>
              <w:t>Littlejohn</w:t>
            </w:r>
          </w:p>
        </w:tc>
      </w:tr>
      <w:tr w:rsidR="0071025F" w:rsidRPr="0071025F" w:rsidTr="0071025F">
        <w:tc>
          <w:tcPr>
            <w:tcW w:w="2179" w:type="dxa"/>
            <w:shd w:val="clear" w:color="auto" w:fill="auto"/>
          </w:tcPr>
          <w:p w:rsidR="0071025F" w:rsidRPr="0071025F" w:rsidRDefault="0071025F" w:rsidP="0071025F">
            <w:pPr>
              <w:ind w:firstLine="0"/>
            </w:pPr>
            <w:r>
              <w:t>Long</w:t>
            </w:r>
          </w:p>
        </w:tc>
        <w:tc>
          <w:tcPr>
            <w:tcW w:w="2179" w:type="dxa"/>
            <w:shd w:val="clear" w:color="auto" w:fill="auto"/>
          </w:tcPr>
          <w:p w:rsidR="0071025F" w:rsidRPr="0071025F" w:rsidRDefault="0071025F" w:rsidP="0071025F">
            <w:pPr>
              <w:ind w:firstLine="0"/>
            </w:pPr>
            <w:r>
              <w:t>Lowe</w:t>
            </w:r>
          </w:p>
        </w:tc>
        <w:tc>
          <w:tcPr>
            <w:tcW w:w="2180" w:type="dxa"/>
            <w:shd w:val="clear" w:color="auto" w:fill="auto"/>
          </w:tcPr>
          <w:p w:rsidR="0071025F" w:rsidRPr="0071025F" w:rsidRDefault="0071025F" w:rsidP="0071025F">
            <w:pPr>
              <w:ind w:firstLine="0"/>
            </w:pPr>
            <w:r>
              <w:t>Lucas</w:t>
            </w:r>
          </w:p>
        </w:tc>
      </w:tr>
      <w:tr w:rsidR="0071025F" w:rsidRPr="0071025F" w:rsidTr="0071025F">
        <w:tc>
          <w:tcPr>
            <w:tcW w:w="2179" w:type="dxa"/>
            <w:shd w:val="clear" w:color="auto" w:fill="auto"/>
          </w:tcPr>
          <w:p w:rsidR="0071025F" w:rsidRPr="0071025F" w:rsidRDefault="0071025F" w:rsidP="0071025F">
            <w:pPr>
              <w:ind w:firstLine="0"/>
            </w:pPr>
            <w:r>
              <w:t>Mack</w:t>
            </w:r>
          </w:p>
        </w:tc>
        <w:tc>
          <w:tcPr>
            <w:tcW w:w="2179" w:type="dxa"/>
            <w:shd w:val="clear" w:color="auto" w:fill="auto"/>
          </w:tcPr>
          <w:p w:rsidR="0071025F" w:rsidRPr="0071025F" w:rsidRDefault="0071025F" w:rsidP="0071025F">
            <w:pPr>
              <w:ind w:firstLine="0"/>
            </w:pPr>
            <w:r>
              <w:t>McEachern</w:t>
            </w:r>
          </w:p>
        </w:tc>
        <w:tc>
          <w:tcPr>
            <w:tcW w:w="2180" w:type="dxa"/>
            <w:shd w:val="clear" w:color="auto" w:fill="auto"/>
          </w:tcPr>
          <w:p w:rsidR="0071025F" w:rsidRPr="0071025F" w:rsidRDefault="0071025F" w:rsidP="0071025F">
            <w:pPr>
              <w:ind w:firstLine="0"/>
            </w:pPr>
            <w:r>
              <w:t>McLeod</w:t>
            </w:r>
          </w:p>
        </w:tc>
      </w:tr>
      <w:tr w:rsidR="0071025F" w:rsidRPr="0071025F" w:rsidTr="0071025F">
        <w:tc>
          <w:tcPr>
            <w:tcW w:w="2179" w:type="dxa"/>
            <w:shd w:val="clear" w:color="auto" w:fill="auto"/>
          </w:tcPr>
          <w:p w:rsidR="0071025F" w:rsidRPr="0071025F" w:rsidRDefault="0071025F" w:rsidP="0071025F">
            <w:pPr>
              <w:ind w:firstLine="0"/>
            </w:pPr>
            <w:r>
              <w:t>Miller</w:t>
            </w:r>
          </w:p>
        </w:tc>
        <w:tc>
          <w:tcPr>
            <w:tcW w:w="2179" w:type="dxa"/>
            <w:shd w:val="clear" w:color="auto" w:fill="auto"/>
          </w:tcPr>
          <w:p w:rsidR="0071025F" w:rsidRPr="0071025F" w:rsidRDefault="0071025F" w:rsidP="0071025F">
            <w:pPr>
              <w:ind w:firstLine="0"/>
            </w:pPr>
            <w:r>
              <w:t>Millwood</w:t>
            </w:r>
          </w:p>
        </w:tc>
        <w:tc>
          <w:tcPr>
            <w:tcW w:w="2180" w:type="dxa"/>
            <w:shd w:val="clear" w:color="auto" w:fill="auto"/>
          </w:tcPr>
          <w:p w:rsidR="0071025F" w:rsidRPr="0071025F" w:rsidRDefault="0071025F" w:rsidP="0071025F">
            <w:pPr>
              <w:ind w:firstLine="0"/>
            </w:pPr>
            <w:r>
              <w:t>Mitchell</w:t>
            </w:r>
          </w:p>
        </w:tc>
      </w:tr>
      <w:tr w:rsidR="0071025F" w:rsidRPr="0071025F" w:rsidTr="0071025F">
        <w:tc>
          <w:tcPr>
            <w:tcW w:w="2179" w:type="dxa"/>
            <w:shd w:val="clear" w:color="auto" w:fill="auto"/>
          </w:tcPr>
          <w:p w:rsidR="0071025F" w:rsidRPr="0071025F" w:rsidRDefault="0071025F" w:rsidP="0071025F">
            <w:pPr>
              <w:ind w:firstLine="0"/>
            </w:pPr>
            <w:r>
              <w:t>Moss</w:t>
            </w:r>
          </w:p>
        </w:tc>
        <w:tc>
          <w:tcPr>
            <w:tcW w:w="2179" w:type="dxa"/>
            <w:shd w:val="clear" w:color="auto" w:fill="auto"/>
          </w:tcPr>
          <w:p w:rsidR="0071025F" w:rsidRPr="0071025F" w:rsidRDefault="0071025F" w:rsidP="0071025F">
            <w:pPr>
              <w:ind w:firstLine="0"/>
            </w:pPr>
            <w:r>
              <w:t>Nanney</w:t>
            </w:r>
          </w:p>
        </w:tc>
        <w:tc>
          <w:tcPr>
            <w:tcW w:w="2180" w:type="dxa"/>
            <w:shd w:val="clear" w:color="auto" w:fill="auto"/>
          </w:tcPr>
          <w:p w:rsidR="0071025F" w:rsidRPr="0071025F" w:rsidRDefault="0071025F" w:rsidP="0071025F">
            <w:pPr>
              <w:ind w:firstLine="0"/>
            </w:pPr>
            <w:r>
              <w:t>J. M. Neal</w:t>
            </w:r>
          </w:p>
        </w:tc>
      </w:tr>
      <w:tr w:rsidR="0071025F" w:rsidRPr="0071025F" w:rsidTr="0071025F">
        <w:tc>
          <w:tcPr>
            <w:tcW w:w="2179" w:type="dxa"/>
            <w:shd w:val="clear" w:color="auto" w:fill="auto"/>
          </w:tcPr>
          <w:p w:rsidR="0071025F" w:rsidRPr="0071025F" w:rsidRDefault="0071025F" w:rsidP="0071025F">
            <w:pPr>
              <w:ind w:firstLine="0"/>
            </w:pPr>
            <w:r>
              <w:t>Neilson</w:t>
            </w:r>
          </w:p>
        </w:tc>
        <w:tc>
          <w:tcPr>
            <w:tcW w:w="2179" w:type="dxa"/>
            <w:shd w:val="clear" w:color="auto" w:fill="auto"/>
          </w:tcPr>
          <w:p w:rsidR="0071025F" w:rsidRPr="0071025F" w:rsidRDefault="0071025F" w:rsidP="0071025F">
            <w:pPr>
              <w:ind w:firstLine="0"/>
            </w:pPr>
            <w:r>
              <w:t>Ott</w:t>
            </w:r>
          </w:p>
        </w:tc>
        <w:tc>
          <w:tcPr>
            <w:tcW w:w="2180" w:type="dxa"/>
            <w:shd w:val="clear" w:color="auto" w:fill="auto"/>
          </w:tcPr>
          <w:p w:rsidR="0071025F" w:rsidRPr="0071025F" w:rsidRDefault="0071025F" w:rsidP="0071025F">
            <w:pPr>
              <w:ind w:firstLine="0"/>
            </w:pPr>
            <w:r>
              <w:t>Owens</w:t>
            </w:r>
          </w:p>
        </w:tc>
      </w:tr>
      <w:tr w:rsidR="0071025F" w:rsidRPr="0071025F" w:rsidTr="0071025F">
        <w:tc>
          <w:tcPr>
            <w:tcW w:w="2179" w:type="dxa"/>
            <w:shd w:val="clear" w:color="auto" w:fill="auto"/>
          </w:tcPr>
          <w:p w:rsidR="0071025F" w:rsidRPr="0071025F" w:rsidRDefault="0071025F" w:rsidP="0071025F">
            <w:pPr>
              <w:ind w:firstLine="0"/>
            </w:pPr>
            <w:r>
              <w:t>Parker</w:t>
            </w:r>
          </w:p>
        </w:tc>
        <w:tc>
          <w:tcPr>
            <w:tcW w:w="2179" w:type="dxa"/>
            <w:shd w:val="clear" w:color="auto" w:fill="auto"/>
          </w:tcPr>
          <w:p w:rsidR="0071025F" w:rsidRPr="0071025F" w:rsidRDefault="0071025F" w:rsidP="0071025F">
            <w:pPr>
              <w:ind w:firstLine="0"/>
            </w:pPr>
            <w:r>
              <w:t>Pinson</w:t>
            </w:r>
          </w:p>
        </w:tc>
        <w:tc>
          <w:tcPr>
            <w:tcW w:w="2180" w:type="dxa"/>
            <w:shd w:val="clear" w:color="auto" w:fill="auto"/>
          </w:tcPr>
          <w:p w:rsidR="0071025F" w:rsidRPr="0071025F" w:rsidRDefault="0071025F" w:rsidP="0071025F">
            <w:pPr>
              <w:ind w:firstLine="0"/>
            </w:pPr>
            <w:r>
              <w:t>Rice</w:t>
            </w:r>
          </w:p>
        </w:tc>
      </w:tr>
      <w:tr w:rsidR="0071025F" w:rsidRPr="0071025F" w:rsidTr="0071025F">
        <w:tc>
          <w:tcPr>
            <w:tcW w:w="2179" w:type="dxa"/>
            <w:shd w:val="clear" w:color="auto" w:fill="auto"/>
          </w:tcPr>
          <w:p w:rsidR="0071025F" w:rsidRPr="0071025F" w:rsidRDefault="0071025F" w:rsidP="0071025F">
            <w:pPr>
              <w:ind w:firstLine="0"/>
            </w:pPr>
            <w:r>
              <w:t>Simrill</w:t>
            </w:r>
          </w:p>
        </w:tc>
        <w:tc>
          <w:tcPr>
            <w:tcW w:w="2179" w:type="dxa"/>
            <w:shd w:val="clear" w:color="auto" w:fill="auto"/>
          </w:tcPr>
          <w:p w:rsidR="0071025F" w:rsidRPr="0071025F" w:rsidRDefault="0071025F" w:rsidP="0071025F">
            <w:pPr>
              <w:ind w:firstLine="0"/>
            </w:pPr>
            <w:r>
              <w:t>Skelton</w:t>
            </w:r>
          </w:p>
        </w:tc>
        <w:tc>
          <w:tcPr>
            <w:tcW w:w="2180" w:type="dxa"/>
            <w:shd w:val="clear" w:color="auto" w:fill="auto"/>
          </w:tcPr>
          <w:p w:rsidR="0071025F" w:rsidRPr="0071025F" w:rsidRDefault="0071025F" w:rsidP="0071025F">
            <w:pPr>
              <w:ind w:firstLine="0"/>
            </w:pPr>
            <w:r>
              <w:t>D. C. Smith</w:t>
            </w:r>
          </w:p>
        </w:tc>
      </w:tr>
      <w:tr w:rsidR="0071025F" w:rsidRPr="0071025F" w:rsidTr="0071025F">
        <w:tc>
          <w:tcPr>
            <w:tcW w:w="2179" w:type="dxa"/>
            <w:shd w:val="clear" w:color="auto" w:fill="auto"/>
          </w:tcPr>
          <w:p w:rsidR="0071025F" w:rsidRPr="0071025F" w:rsidRDefault="0071025F" w:rsidP="0071025F">
            <w:pPr>
              <w:ind w:firstLine="0"/>
            </w:pPr>
            <w:r>
              <w:t>G. R. Smith</w:t>
            </w:r>
          </w:p>
        </w:tc>
        <w:tc>
          <w:tcPr>
            <w:tcW w:w="2179" w:type="dxa"/>
            <w:shd w:val="clear" w:color="auto" w:fill="auto"/>
          </w:tcPr>
          <w:p w:rsidR="0071025F" w:rsidRPr="0071025F" w:rsidRDefault="0071025F" w:rsidP="0071025F">
            <w:pPr>
              <w:ind w:firstLine="0"/>
            </w:pPr>
            <w:r>
              <w:t>J. E. Smith</w:t>
            </w:r>
          </w:p>
        </w:tc>
        <w:tc>
          <w:tcPr>
            <w:tcW w:w="2180" w:type="dxa"/>
            <w:shd w:val="clear" w:color="auto" w:fill="auto"/>
          </w:tcPr>
          <w:p w:rsidR="0071025F" w:rsidRPr="0071025F" w:rsidRDefault="0071025F" w:rsidP="0071025F">
            <w:pPr>
              <w:ind w:firstLine="0"/>
            </w:pPr>
            <w:r>
              <w:t>J. R. Smith</w:t>
            </w:r>
          </w:p>
        </w:tc>
      </w:tr>
      <w:tr w:rsidR="0071025F" w:rsidRPr="0071025F" w:rsidTr="0071025F">
        <w:tc>
          <w:tcPr>
            <w:tcW w:w="2179" w:type="dxa"/>
            <w:shd w:val="clear" w:color="auto" w:fill="auto"/>
          </w:tcPr>
          <w:p w:rsidR="0071025F" w:rsidRPr="0071025F" w:rsidRDefault="0071025F" w:rsidP="0071025F">
            <w:pPr>
              <w:ind w:firstLine="0"/>
            </w:pPr>
            <w:r>
              <w:t>Sottile</w:t>
            </w:r>
          </w:p>
        </w:tc>
        <w:tc>
          <w:tcPr>
            <w:tcW w:w="2179" w:type="dxa"/>
            <w:shd w:val="clear" w:color="auto" w:fill="auto"/>
          </w:tcPr>
          <w:p w:rsidR="0071025F" w:rsidRPr="0071025F" w:rsidRDefault="0071025F" w:rsidP="0071025F">
            <w:pPr>
              <w:ind w:firstLine="0"/>
            </w:pPr>
            <w:r>
              <w:t>Spires</w:t>
            </w:r>
          </w:p>
        </w:tc>
        <w:tc>
          <w:tcPr>
            <w:tcW w:w="2180" w:type="dxa"/>
            <w:shd w:val="clear" w:color="auto" w:fill="auto"/>
          </w:tcPr>
          <w:p w:rsidR="0071025F" w:rsidRPr="0071025F" w:rsidRDefault="0071025F" w:rsidP="0071025F">
            <w:pPr>
              <w:ind w:firstLine="0"/>
            </w:pPr>
            <w:r>
              <w:t>Stavrinakis</w:t>
            </w:r>
          </w:p>
        </w:tc>
      </w:tr>
      <w:tr w:rsidR="0071025F" w:rsidRPr="0071025F" w:rsidTr="0071025F">
        <w:tc>
          <w:tcPr>
            <w:tcW w:w="2179" w:type="dxa"/>
            <w:shd w:val="clear" w:color="auto" w:fill="auto"/>
          </w:tcPr>
          <w:p w:rsidR="0071025F" w:rsidRPr="0071025F" w:rsidRDefault="0071025F" w:rsidP="0071025F">
            <w:pPr>
              <w:ind w:firstLine="0"/>
            </w:pPr>
            <w:r>
              <w:t>Stringer</w:t>
            </w:r>
          </w:p>
        </w:tc>
        <w:tc>
          <w:tcPr>
            <w:tcW w:w="2179" w:type="dxa"/>
            <w:shd w:val="clear" w:color="auto" w:fill="auto"/>
          </w:tcPr>
          <w:p w:rsidR="0071025F" w:rsidRPr="0071025F" w:rsidRDefault="0071025F" w:rsidP="0071025F">
            <w:pPr>
              <w:ind w:firstLine="0"/>
            </w:pPr>
            <w:r>
              <w:t>Thompson</w:t>
            </w:r>
          </w:p>
        </w:tc>
        <w:tc>
          <w:tcPr>
            <w:tcW w:w="2180" w:type="dxa"/>
            <w:shd w:val="clear" w:color="auto" w:fill="auto"/>
          </w:tcPr>
          <w:p w:rsidR="0071025F" w:rsidRPr="0071025F" w:rsidRDefault="0071025F" w:rsidP="0071025F">
            <w:pPr>
              <w:ind w:firstLine="0"/>
            </w:pPr>
            <w:r>
              <w:t>Toole</w:t>
            </w:r>
          </w:p>
        </w:tc>
      </w:tr>
      <w:tr w:rsidR="0071025F" w:rsidRPr="0071025F" w:rsidTr="0071025F">
        <w:tc>
          <w:tcPr>
            <w:tcW w:w="2179" w:type="dxa"/>
            <w:shd w:val="clear" w:color="auto" w:fill="auto"/>
          </w:tcPr>
          <w:p w:rsidR="0071025F" w:rsidRPr="0071025F" w:rsidRDefault="0071025F" w:rsidP="0071025F">
            <w:pPr>
              <w:ind w:firstLine="0"/>
            </w:pPr>
            <w:r>
              <w:t>Umphlett</w:t>
            </w:r>
          </w:p>
        </w:tc>
        <w:tc>
          <w:tcPr>
            <w:tcW w:w="2179" w:type="dxa"/>
            <w:shd w:val="clear" w:color="auto" w:fill="auto"/>
          </w:tcPr>
          <w:p w:rsidR="0071025F" w:rsidRPr="0071025F" w:rsidRDefault="0071025F" w:rsidP="0071025F">
            <w:pPr>
              <w:ind w:firstLine="0"/>
            </w:pPr>
            <w:r>
              <w:t>Vick</w:t>
            </w:r>
          </w:p>
        </w:tc>
        <w:tc>
          <w:tcPr>
            <w:tcW w:w="2180" w:type="dxa"/>
            <w:shd w:val="clear" w:color="auto" w:fill="auto"/>
          </w:tcPr>
          <w:p w:rsidR="0071025F" w:rsidRPr="0071025F" w:rsidRDefault="0071025F" w:rsidP="0071025F">
            <w:pPr>
              <w:ind w:firstLine="0"/>
            </w:pPr>
            <w:r>
              <w:t>Weeks</w:t>
            </w:r>
          </w:p>
        </w:tc>
      </w:tr>
      <w:tr w:rsidR="0071025F" w:rsidRPr="0071025F" w:rsidTr="0071025F">
        <w:tc>
          <w:tcPr>
            <w:tcW w:w="2179" w:type="dxa"/>
            <w:shd w:val="clear" w:color="auto" w:fill="auto"/>
          </w:tcPr>
          <w:p w:rsidR="0071025F" w:rsidRPr="0071025F" w:rsidRDefault="0071025F" w:rsidP="0071025F">
            <w:pPr>
              <w:keepNext/>
              <w:ind w:firstLine="0"/>
            </w:pPr>
            <w:r>
              <w:t>Whipper</w:t>
            </w:r>
          </w:p>
        </w:tc>
        <w:tc>
          <w:tcPr>
            <w:tcW w:w="2179" w:type="dxa"/>
            <w:shd w:val="clear" w:color="auto" w:fill="auto"/>
          </w:tcPr>
          <w:p w:rsidR="0071025F" w:rsidRPr="0071025F" w:rsidRDefault="0071025F" w:rsidP="0071025F">
            <w:pPr>
              <w:keepNext/>
              <w:ind w:firstLine="0"/>
            </w:pPr>
            <w:r>
              <w:t>White</w:t>
            </w:r>
          </w:p>
        </w:tc>
        <w:tc>
          <w:tcPr>
            <w:tcW w:w="2180" w:type="dxa"/>
            <w:shd w:val="clear" w:color="auto" w:fill="auto"/>
          </w:tcPr>
          <w:p w:rsidR="0071025F" w:rsidRPr="0071025F" w:rsidRDefault="0071025F" w:rsidP="0071025F">
            <w:pPr>
              <w:keepNext/>
              <w:ind w:firstLine="0"/>
            </w:pPr>
            <w:r>
              <w:t>Whitmire</w:t>
            </w:r>
          </w:p>
        </w:tc>
      </w:tr>
      <w:tr w:rsidR="0071025F" w:rsidRPr="0071025F" w:rsidTr="0071025F">
        <w:tc>
          <w:tcPr>
            <w:tcW w:w="2179" w:type="dxa"/>
            <w:shd w:val="clear" w:color="auto" w:fill="auto"/>
          </w:tcPr>
          <w:p w:rsidR="0071025F" w:rsidRPr="0071025F" w:rsidRDefault="0071025F" w:rsidP="0071025F">
            <w:pPr>
              <w:keepNext/>
              <w:ind w:firstLine="0"/>
            </w:pPr>
            <w:r>
              <w:t>Williams</w:t>
            </w:r>
          </w:p>
        </w:tc>
        <w:tc>
          <w:tcPr>
            <w:tcW w:w="2179" w:type="dxa"/>
            <w:shd w:val="clear" w:color="auto" w:fill="auto"/>
          </w:tcPr>
          <w:p w:rsidR="0071025F" w:rsidRPr="0071025F" w:rsidRDefault="0071025F" w:rsidP="0071025F">
            <w:pPr>
              <w:keepNext/>
              <w:ind w:firstLine="0"/>
            </w:pPr>
            <w:r>
              <w:t>A. D. Young</w:t>
            </w:r>
          </w:p>
        </w:tc>
        <w:tc>
          <w:tcPr>
            <w:tcW w:w="2180" w:type="dxa"/>
            <w:shd w:val="clear" w:color="auto" w:fill="auto"/>
          </w:tcPr>
          <w:p w:rsidR="0071025F" w:rsidRPr="0071025F" w:rsidRDefault="0071025F" w:rsidP="0071025F">
            <w:pPr>
              <w:keepNext/>
              <w:ind w:firstLine="0"/>
            </w:pPr>
            <w:r>
              <w:t>T. R. Young</w:t>
            </w:r>
          </w:p>
        </w:tc>
      </w:tr>
    </w:tbl>
    <w:p w:rsidR="0071025F" w:rsidRDefault="0071025F" w:rsidP="0071025F"/>
    <w:p w:rsidR="0071025F" w:rsidRDefault="0071025F" w:rsidP="0071025F">
      <w:pPr>
        <w:jc w:val="center"/>
        <w:rPr>
          <w:b/>
        </w:rPr>
      </w:pPr>
      <w:r w:rsidRPr="0071025F">
        <w:rPr>
          <w:b/>
        </w:rPr>
        <w:t>Total--90</w:t>
      </w:r>
    </w:p>
    <w:p w:rsidR="0071025F" w:rsidRDefault="0071025F" w:rsidP="0071025F">
      <w:pPr>
        <w:jc w:val="center"/>
        <w:rPr>
          <w:b/>
        </w:rPr>
      </w:pPr>
    </w:p>
    <w:p w:rsidR="0071025F" w:rsidRDefault="0071025F" w:rsidP="0071025F">
      <w:pPr>
        <w:ind w:firstLine="0"/>
      </w:pPr>
      <w:r w:rsidRPr="007102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025F" w:rsidRPr="0071025F" w:rsidTr="0071025F">
        <w:tc>
          <w:tcPr>
            <w:tcW w:w="2179" w:type="dxa"/>
            <w:shd w:val="clear" w:color="auto" w:fill="auto"/>
          </w:tcPr>
          <w:p w:rsidR="0071025F" w:rsidRPr="0071025F" w:rsidRDefault="0071025F" w:rsidP="0071025F">
            <w:pPr>
              <w:keepNext/>
              <w:ind w:firstLine="0"/>
            </w:pPr>
            <w:r>
              <w:t>Wylie</w:t>
            </w:r>
          </w:p>
        </w:tc>
        <w:tc>
          <w:tcPr>
            <w:tcW w:w="2179" w:type="dxa"/>
            <w:shd w:val="clear" w:color="auto" w:fill="auto"/>
          </w:tcPr>
          <w:p w:rsidR="0071025F" w:rsidRPr="0071025F" w:rsidRDefault="0071025F" w:rsidP="0071025F">
            <w:pPr>
              <w:keepNext/>
              <w:ind w:firstLine="0"/>
            </w:pPr>
          </w:p>
        </w:tc>
        <w:tc>
          <w:tcPr>
            <w:tcW w:w="2180" w:type="dxa"/>
            <w:shd w:val="clear" w:color="auto" w:fill="auto"/>
          </w:tcPr>
          <w:p w:rsidR="0071025F" w:rsidRPr="0071025F" w:rsidRDefault="0071025F" w:rsidP="0071025F">
            <w:pPr>
              <w:keepNext/>
              <w:ind w:firstLine="0"/>
            </w:pPr>
          </w:p>
        </w:tc>
      </w:tr>
    </w:tbl>
    <w:p w:rsidR="0071025F" w:rsidRDefault="0071025F" w:rsidP="0071025F"/>
    <w:p w:rsidR="0071025F" w:rsidRDefault="0071025F" w:rsidP="0071025F">
      <w:pPr>
        <w:jc w:val="center"/>
        <w:rPr>
          <w:b/>
        </w:rPr>
      </w:pPr>
      <w:r w:rsidRPr="0071025F">
        <w:rPr>
          <w:b/>
        </w:rPr>
        <w:t>Total--1</w:t>
      </w:r>
      <w:bookmarkStart w:id="87" w:name="vote_end248"/>
      <w:bookmarkEnd w:id="87"/>
    </w:p>
    <w:p w:rsidR="00174492" w:rsidRDefault="00174492" w:rsidP="0071025F"/>
    <w:p w:rsidR="0071025F" w:rsidRDefault="0071025F" w:rsidP="0071025F">
      <w:r>
        <w:t>The Concurrent Resolution was adopted and sent to the Senate.</w:t>
      </w:r>
    </w:p>
    <w:p w:rsidR="0071025F" w:rsidRDefault="0071025F" w:rsidP="0071025F"/>
    <w:p w:rsidR="0071025F" w:rsidRPr="001776B1" w:rsidRDefault="0071025F" w:rsidP="0071025F">
      <w:pPr>
        <w:pStyle w:val="Title"/>
        <w:keepNext/>
      </w:pPr>
      <w:bookmarkStart w:id="88" w:name="file_start250"/>
      <w:bookmarkEnd w:id="88"/>
      <w:r w:rsidRPr="001776B1">
        <w:t>RECORD FOR VOTING</w:t>
      </w:r>
    </w:p>
    <w:p w:rsidR="00174492" w:rsidRDefault="0071025F" w:rsidP="0071025F">
      <w:pPr>
        <w:tabs>
          <w:tab w:val="left" w:pos="360"/>
          <w:tab w:val="left" w:pos="630"/>
          <w:tab w:val="left" w:pos="900"/>
          <w:tab w:val="left" w:pos="1260"/>
          <w:tab w:val="left" w:pos="1620"/>
          <w:tab w:val="left" w:pos="1980"/>
          <w:tab w:val="left" w:pos="2340"/>
          <w:tab w:val="left" w:pos="2700"/>
        </w:tabs>
        <w:ind w:firstLine="0"/>
      </w:pPr>
      <w:r w:rsidRPr="001776B1">
        <w:tab/>
        <w:t xml:space="preserve">I voted “nay” on S. 257. My vote was in no way a reflection of my admiration and support of the American Legion, but to make the point that in our current financial situation, we should be focused on the business of the budget and the </w:t>
      </w:r>
      <w:r w:rsidR="0094508A">
        <w:t>St</w:t>
      </w:r>
      <w:r w:rsidRPr="001776B1">
        <w:t>ate’s economy as opposed to gathering</w:t>
      </w:r>
      <w:r w:rsidR="00174492">
        <w:br/>
      </w:r>
    </w:p>
    <w:p w:rsidR="0071025F" w:rsidRPr="001776B1" w:rsidRDefault="00174492" w:rsidP="0071025F">
      <w:pPr>
        <w:tabs>
          <w:tab w:val="left" w:pos="360"/>
          <w:tab w:val="left" w:pos="630"/>
          <w:tab w:val="left" w:pos="900"/>
          <w:tab w:val="left" w:pos="1260"/>
          <w:tab w:val="left" w:pos="1620"/>
          <w:tab w:val="left" w:pos="1980"/>
          <w:tab w:val="left" w:pos="2340"/>
          <w:tab w:val="left" w:pos="2700"/>
        </w:tabs>
        <w:ind w:firstLine="0"/>
      </w:pPr>
      <w:r>
        <w:br w:type="page"/>
      </w:r>
      <w:r w:rsidR="0071025F" w:rsidRPr="001776B1">
        <w:t xml:space="preserve">the entire legislative body together to attend a speech from any organization, unless it would have a direct bearing on the </w:t>
      </w:r>
      <w:r w:rsidR="0094508A">
        <w:t>S</w:t>
      </w:r>
      <w:r w:rsidR="0071025F" w:rsidRPr="001776B1">
        <w:t>tate’s business.</w:t>
      </w:r>
    </w:p>
    <w:p w:rsidR="0071025F" w:rsidRDefault="0071025F" w:rsidP="0071025F">
      <w:pPr>
        <w:tabs>
          <w:tab w:val="left" w:pos="360"/>
          <w:tab w:val="left" w:pos="630"/>
          <w:tab w:val="left" w:pos="900"/>
          <w:tab w:val="left" w:pos="1260"/>
          <w:tab w:val="left" w:pos="1620"/>
          <w:tab w:val="left" w:pos="1980"/>
          <w:tab w:val="left" w:pos="2340"/>
          <w:tab w:val="left" w:pos="2700"/>
        </w:tabs>
        <w:ind w:firstLine="0"/>
      </w:pPr>
      <w:r w:rsidRPr="001776B1">
        <w:tab/>
        <w:t>Rep. Bill Wylie</w:t>
      </w:r>
    </w:p>
    <w:p w:rsidR="0071025F" w:rsidRDefault="0071025F" w:rsidP="0071025F">
      <w:pPr>
        <w:tabs>
          <w:tab w:val="left" w:pos="360"/>
          <w:tab w:val="left" w:pos="630"/>
          <w:tab w:val="left" w:pos="900"/>
          <w:tab w:val="left" w:pos="1260"/>
          <w:tab w:val="left" w:pos="1620"/>
          <w:tab w:val="left" w:pos="1980"/>
          <w:tab w:val="left" w:pos="2340"/>
          <w:tab w:val="left" w:pos="2700"/>
        </w:tabs>
        <w:ind w:firstLine="0"/>
      </w:pPr>
    </w:p>
    <w:p w:rsidR="0071025F" w:rsidRDefault="0071025F" w:rsidP="0071025F">
      <w:r>
        <w:t>Rep. RUTHERFORD moved that the House do now adjourn, which was agreed to.</w:t>
      </w:r>
    </w:p>
    <w:p w:rsidR="0071025F" w:rsidRDefault="0071025F" w:rsidP="0071025F"/>
    <w:p w:rsidR="0071025F" w:rsidRDefault="0071025F" w:rsidP="0071025F">
      <w:pPr>
        <w:keepNext/>
        <w:pBdr>
          <w:top w:val="single" w:sz="4" w:space="1" w:color="auto"/>
          <w:left w:val="single" w:sz="4" w:space="4" w:color="auto"/>
          <w:right w:val="single" w:sz="4" w:space="4" w:color="auto"/>
          <w:between w:val="single" w:sz="4" w:space="1" w:color="auto"/>
          <w:bar w:val="single" w:sz="4" w:color="auto"/>
        </w:pBdr>
        <w:jc w:val="center"/>
        <w:rPr>
          <w:b/>
        </w:rPr>
      </w:pPr>
      <w:r w:rsidRPr="0071025F">
        <w:rPr>
          <w:b/>
        </w:rPr>
        <w:t>ADJOURNMENT</w:t>
      </w:r>
    </w:p>
    <w:p w:rsidR="0071025F" w:rsidRDefault="0071025F" w:rsidP="0071025F">
      <w:pPr>
        <w:keepNext/>
        <w:pBdr>
          <w:left w:val="single" w:sz="4" w:space="4" w:color="auto"/>
          <w:right w:val="single" w:sz="4" w:space="4" w:color="auto"/>
          <w:between w:val="single" w:sz="4" w:space="1" w:color="auto"/>
          <w:bar w:val="single" w:sz="4" w:color="auto"/>
        </w:pBdr>
      </w:pPr>
      <w:r>
        <w:t>At 11:08 a.m. the House, in accordance with the motion of Rep. COBB-HUNTER, adjourned in memory of Austin Cunningham of Orangeburg, to meet at 10:00 a.m. tomorrow.</w:t>
      </w:r>
    </w:p>
    <w:p w:rsidR="00202DDE" w:rsidRDefault="0071025F" w:rsidP="0071025F">
      <w:pPr>
        <w:pBdr>
          <w:left w:val="single" w:sz="4" w:space="4" w:color="auto"/>
          <w:bottom w:val="single" w:sz="4" w:space="1" w:color="auto"/>
          <w:right w:val="single" w:sz="4" w:space="4" w:color="auto"/>
          <w:between w:val="single" w:sz="4" w:space="1" w:color="auto"/>
          <w:bar w:val="single" w:sz="4" w:color="auto"/>
        </w:pBdr>
        <w:jc w:val="center"/>
      </w:pPr>
      <w:r>
        <w:t>***</w:t>
      </w:r>
    </w:p>
    <w:p w:rsidR="00202DDE" w:rsidRDefault="00202DDE" w:rsidP="00202DDE">
      <w:pPr>
        <w:jc w:val="center"/>
      </w:pPr>
    </w:p>
    <w:sectPr w:rsidR="00202DDE" w:rsidSect="00FE461B">
      <w:headerReference w:type="default" r:id="rId7"/>
      <w:footerReference w:type="default" r:id="rId8"/>
      <w:headerReference w:type="first" r:id="rId9"/>
      <w:footerReference w:type="first" r:id="rId10"/>
      <w:pgSz w:w="12240" w:h="15840" w:code="1"/>
      <w:pgMar w:top="1008" w:right="4694" w:bottom="3499" w:left="1224" w:header="1008" w:footer="3499" w:gutter="0"/>
      <w:pgNumType w:start="93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B1" w:rsidRDefault="00597FB1">
      <w:r>
        <w:separator/>
      </w:r>
    </w:p>
  </w:endnote>
  <w:endnote w:type="continuationSeparator" w:id="0">
    <w:p w:rsidR="00597FB1" w:rsidRDefault="0059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B1" w:rsidRDefault="00BC14F8" w:rsidP="00597FB1">
    <w:pPr>
      <w:pStyle w:val="Footer"/>
      <w:jc w:val="center"/>
    </w:pPr>
    <w:r>
      <w:fldChar w:fldCharType="begin"/>
    </w:r>
    <w:r>
      <w:instrText xml:space="preserve"> PAGE   \* MERGEFORMAT </w:instrText>
    </w:r>
    <w:r>
      <w:fldChar w:fldCharType="separate"/>
    </w:r>
    <w:r>
      <w:rPr>
        <w:noProof/>
      </w:rPr>
      <w:t>938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B1" w:rsidRDefault="00BC14F8" w:rsidP="00597FB1">
    <w:pPr>
      <w:pStyle w:val="Footer"/>
      <w:jc w:val="center"/>
    </w:pPr>
    <w:r>
      <w:fldChar w:fldCharType="begin"/>
    </w:r>
    <w:r>
      <w:instrText xml:space="preserve"> PAGE   \* MERGEFORMAT </w:instrText>
    </w:r>
    <w:r>
      <w:fldChar w:fldCharType="separate"/>
    </w:r>
    <w:r>
      <w:rPr>
        <w:noProof/>
      </w:rPr>
      <w:t>937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B1" w:rsidRDefault="00597FB1">
      <w:r>
        <w:separator/>
      </w:r>
    </w:p>
  </w:footnote>
  <w:footnote w:type="continuationSeparator" w:id="0">
    <w:p w:rsidR="00597FB1" w:rsidRDefault="00597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B1" w:rsidRDefault="00597FB1" w:rsidP="00597FB1">
    <w:pPr>
      <w:pStyle w:val="Header"/>
      <w:jc w:val="center"/>
      <w:rPr>
        <w:b/>
      </w:rPr>
    </w:pPr>
    <w:r>
      <w:rPr>
        <w:b/>
      </w:rPr>
      <w:t>THURSDAY, FEBRUARY 5, 2009</w:t>
    </w:r>
  </w:p>
  <w:p w:rsidR="00597FB1" w:rsidRDefault="00597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B1" w:rsidRDefault="00597FB1" w:rsidP="00597FB1">
    <w:pPr>
      <w:pStyle w:val="Header"/>
      <w:jc w:val="center"/>
      <w:rPr>
        <w:b/>
      </w:rPr>
    </w:pPr>
    <w:r>
      <w:rPr>
        <w:b/>
      </w:rPr>
      <w:t>Thursday, February 5, 2009</w:t>
    </w:r>
  </w:p>
  <w:p w:rsidR="00597FB1" w:rsidRDefault="00597FB1" w:rsidP="00597FB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DDF"/>
    <w:rsid w:val="001458F8"/>
    <w:rsid w:val="00174492"/>
    <w:rsid w:val="00202DDE"/>
    <w:rsid w:val="002666B1"/>
    <w:rsid w:val="004E0D7E"/>
    <w:rsid w:val="00597FB1"/>
    <w:rsid w:val="006F0113"/>
    <w:rsid w:val="0071025F"/>
    <w:rsid w:val="0094508A"/>
    <w:rsid w:val="009D120C"/>
    <w:rsid w:val="00A5780C"/>
    <w:rsid w:val="00BC14F8"/>
    <w:rsid w:val="00C6229E"/>
    <w:rsid w:val="00C86571"/>
    <w:rsid w:val="00FC0DDF"/>
    <w:rsid w:val="00FE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D2EC4-C4CF-492B-83B8-EA89BD93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9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29E"/>
    <w:pPr>
      <w:tabs>
        <w:tab w:val="center" w:pos="4320"/>
        <w:tab w:val="right" w:pos="8640"/>
      </w:tabs>
    </w:pPr>
  </w:style>
  <w:style w:type="paragraph" w:styleId="Footer">
    <w:name w:val="footer"/>
    <w:basedOn w:val="Normal"/>
    <w:link w:val="FooterChar"/>
    <w:uiPriority w:val="99"/>
    <w:rsid w:val="00C6229E"/>
    <w:pPr>
      <w:tabs>
        <w:tab w:val="center" w:pos="4320"/>
        <w:tab w:val="right" w:pos="8640"/>
      </w:tabs>
    </w:pPr>
  </w:style>
  <w:style w:type="character" w:styleId="PageNumber">
    <w:name w:val="page number"/>
    <w:basedOn w:val="DefaultParagraphFont"/>
    <w:semiHidden/>
    <w:rsid w:val="00C6229E"/>
  </w:style>
  <w:style w:type="paragraph" w:styleId="PlainText">
    <w:name w:val="Plain Text"/>
    <w:basedOn w:val="Normal"/>
    <w:semiHidden/>
    <w:rsid w:val="00C6229E"/>
    <w:pPr>
      <w:ind w:firstLine="0"/>
      <w:jc w:val="left"/>
    </w:pPr>
    <w:rPr>
      <w:rFonts w:ascii="Courier New" w:hAnsi="Courier New"/>
      <w:sz w:val="20"/>
    </w:rPr>
  </w:style>
  <w:style w:type="paragraph" w:styleId="Title">
    <w:name w:val="Title"/>
    <w:basedOn w:val="Normal"/>
    <w:link w:val="TitleChar"/>
    <w:qFormat/>
    <w:rsid w:val="0071025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1025F"/>
    <w:rPr>
      <w:b/>
      <w:sz w:val="22"/>
    </w:rPr>
  </w:style>
  <w:style w:type="paragraph" w:customStyle="1" w:styleId="Cover1">
    <w:name w:val="Cover1"/>
    <w:basedOn w:val="Normal"/>
    <w:rsid w:val="0071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1025F"/>
    <w:pPr>
      <w:ind w:firstLine="0"/>
      <w:jc w:val="left"/>
    </w:pPr>
    <w:rPr>
      <w:sz w:val="20"/>
    </w:rPr>
  </w:style>
  <w:style w:type="paragraph" w:customStyle="1" w:styleId="Cover3">
    <w:name w:val="Cover3"/>
    <w:basedOn w:val="Normal"/>
    <w:rsid w:val="0071025F"/>
    <w:pPr>
      <w:ind w:firstLine="0"/>
      <w:jc w:val="center"/>
    </w:pPr>
    <w:rPr>
      <w:b/>
    </w:rPr>
  </w:style>
  <w:style w:type="paragraph" w:customStyle="1" w:styleId="Cover4">
    <w:name w:val="Cover4"/>
    <w:basedOn w:val="Cover1"/>
    <w:rsid w:val="0071025F"/>
    <w:pPr>
      <w:keepNext/>
    </w:pPr>
    <w:rPr>
      <w:b/>
      <w:sz w:val="20"/>
    </w:rPr>
  </w:style>
  <w:style w:type="character" w:customStyle="1" w:styleId="HeaderChar">
    <w:name w:val="Header Char"/>
    <w:basedOn w:val="DefaultParagraphFont"/>
    <w:link w:val="Header"/>
    <w:uiPriority w:val="99"/>
    <w:rsid w:val="00597FB1"/>
    <w:rPr>
      <w:sz w:val="22"/>
    </w:rPr>
  </w:style>
  <w:style w:type="paragraph" w:styleId="BalloonText">
    <w:name w:val="Balloon Text"/>
    <w:basedOn w:val="Normal"/>
    <w:link w:val="BalloonTextChar"/>
    <w:uiPriority w:val="99"/>
    <w:semiHidden/>
    <w:unhideWhenUsed/>
    <w:rsid w:val="00597FB1"/>
    <w:rPr>
      <w:rFonts w:ascii="Tahoma" w:hAnsi="Tahoma" w:cs="Tahoma"/>
      <w:sz w:val="16"/>
      <w:szCs w:val="16"/>
    </w:rPr>
  </w:style>
  <w:style w:type="character" w:customStyle="1" w:styleId="BalloonTextChar">
    <w:name w:val="Balloon Text Char"/>
    <w:basedOn w:val="DefaultParagraphFont"/>
    <w:link w:val="BalloonText"/>
    <w:uiPriority w:val="99"/>
    <w:semiHidden/>
    <w:rsid w:val="00597FB1"/>
    <w:rPr>
      <w:rFonts w:ascii="Tahoma" w:hAnsi="Tahoma" w:cs="Tahoma"/>
      <w:sz w:val="16"/>
      <w:szCs w:val="16"/>
    </w:rPr>
  </w:style>
  <w:style w:type="character" w:customStyle="1" w:styleId="FooterChar">
    <w:name w:val="Footer Char"/>
    <w:basedOn w:val="DefaultParagraphFont"/>
    <w:link w:val="Footer"/>
    <w:uiPriority w:val="99"/>
    <w:rsid w:val="00597F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7356</Words>
  <Characters>39248</Characters>
  <Application>Microsoft Office Word</Application>
  <DocSecurity>0</DocSecurity>
  <Lines>1604</Lines>
  <Paragraphs>804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5, 2009 - South Carolina Legislature Online</dc:title>
  <dc:subject/>
  <dc:creator>KAREN</dc:creator>
  <cp:keywords/>
  <dc:description/>
  <cp:lastModifiedBy>N Cumfer</cp:lastModifiedBy>
  <cp:revision>5</cp:revision>
  <dcterms:created xsi:type="dcterms:W3CDTF">2009-03-02T21:34:00Z</dcterms:created>
  <dcterms:modified xsi:type="dcterms:W3CDTF">2014-11-17T14:28:00Z</dcterms:modified>
</cp:coreProperties>
</file>