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9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MRS. LENORA JOHNSON </w:t>
      </w:r>
      <w:r w:rsidR="00B34453">
        <w:t xml:space="preserve">WASHINGTON </w:t>
      </w:r>
      <w:r>
        <w:t>OF COLLETON COUNTY, UPON THE OCCASION OF HER CENTENNIAL BIRTHDAY, AND TO WISH HER MUCH HEALTH AND HAPPINESS.</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CE596F">
        <w:t>Senate</w:t>
      </w:r>
      <w:r>
        <w:t xml:space="preserve"> are pleased to learn that Mrs. Lenora </w:t>
      </w:r>
      <w:r w:rsidR="00D5080F">
        <w:t xml:space="preserve">Johnson Washington </w:t>
      </w:r>
      <w:r>
        <w:t xml:space="preserve"> reached the momentous marker of one hundred years on December 19, 2009;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Edisto in 1909 the fifth of seven children to James and Emily Moore Johnson, Lenora Johnson had the responsibility of doing all the outside work after her oldest brothers moved to Charleston;</w:t>
      </w:r>
      <w:r w:rsidR="00B34453">
        <w:t xml:space="preserve"> her work included plowing and planting the fields, harvesting the vegetables, caring for livestock</w:t>
      </w:r>
      <w:r w:rsidR="00CE596F">
        <w:t>,</w:t>
      </w:r>
      <w:r w:rsidR="00B34453">
        <w:t xml:space="preserve"> and operating the family</w:t>
      </w:r>
      <w:r w:rsidR="00281785">
        <w:noBreakHyphen/>
      </w:r>
      <w:r w:rsidR="00B34453">
        <w:t>owned corn mill;</w:t>
      </w:r>
      <w:r>
        <w:t xml:space="preserve"> and </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453"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Se</w:t>
      </w:r>
      <w:r w:rsidR="00D5080F">
        <w:t>a</w:t>
      </w:r>
      <w:r>
        <w:t xml:space="preserve"> Side School which taught children through the seventh grade, but her teachers guided this keen student through the eighth grad</w:t>
      </w:r>
      <w:r w:rsidR="00D5080F">
        <w:t>e</w:t>
      </w:r>
      <w:r>
        <w:t xml:space="preserve"> studie</w:t>
      </w:r>
      <w:r w:rsidR="00D5080F">
        <w:t>s</w:t>
      </w:r>
      <w:r>
        <w:t xml:space="preserve"> before she returned home to devote her attention to the farm; and</w:t>
      </w:r>
    </w:p>
    <w:p w:rsidR="00B34453"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453"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lifetime member of Edisto Presbyterian Church, she </w:t>
      </w:r>
      <w:r w:rsidR="00B34453">
        <w:t xml:space="preserve">met </w:t>
      </w:r>
      <w:r>
        <w:t xml:space="preserve">her beloved George Washington </w:t>
      </w:r>
      <w:r w:rsidR="00B34453">
        <w:t>through the church, and they were married and moved into his family</w:t>
      </w:r>
      <w:r w:rsidR="00281785" w:rsidRPr="00281785">
        <w:t>’</w:t>
      </w:r>
      <w:r w:rsidR="00B34453">
        <w:t xml:space="preserve">s home </w:t>
      </w:r>
      <w:r w:rsidR="00D5080F">
        <w:t>where she</w:t>
      </w:r>
      <w:r w:rsidR="00B34453">
        <w:t xml:space="preserve"> help</w:t>
      </w:r>
      <w:r w:rsidR="00D5080F">
        <w:t>ed to</w:t>
      </w:r>
      <w:r w:rsidR="00B34453">
        <w:t xml:space="preserve"> raise his younger siblings; and</w:t>
      </w:r>
    </w:p>
    <w:p w:rsidR="00B34453"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F79">
        <w:t xml:space="preserve">when George died, he left Lenora to rear the younger of their </w:t>
      </w:r>
      <w:r w:rsidR="00D5080F">
        <w:t xml:space="preserve">own </w:t>
      </w:r>
      <w:r w:rsidR="009C4F79">
        <w:t>seven children alone</w:t>
      </w:r>
      <w:r w:rsidR="00CE596F">
        <w:t>.</w:t>
      </w:r>
      <w:r w:rsidR="009C4F79">
        <w:t xml:space="preserve"> </w:t>
      </w:r>
      <w:r w:rsidR="00CE596F">
        <w:t xml:space="preserve">She also </w:t>
      </w:r>
      <w:r w:rsidR="009C4F79">
        <w:t>has</w:t>
      </w:r>
      <w:r w:rsidR="00D5080F">
        <w:t xml:space="preserve"> </w:t>
      </w:r>
      <w:r w:rsidR="009C4F79">
        <w:t>reared s</w:t>
      </w:r>
      <w:r w:rsidR="00281785">
        <w:t xml:space="preserve">everal </w:t>
      </w:r>
      <w:r w:rsidR="009C4F79">
        <w:t xml:space="preserve">of their thirty grandchildren and even some of </w:t>
      </w:r>
      <w:r w:rsidR="006A3B31">
        <w:t>t</w:t>
      </w:r>
      <w:r w:rsidR="009C4F79">
        <w:t>he</w:t>
      </w:r>
      <w:r w:rsidR="006A3B31">
        <w:t>i</w:t>
      </w:r>
      <w:r w:rsidR="009C4F79">
        <w:t>r fifty</w:t>
      </w:r>
      <w:r w:rsidR="00281785">
        <w:noBreakHyphen/>
      </w:r>
      <w:r w:rsidR="009C4F79">
        <w:t>five great</w:t>
      </w:r>
      <w:r w:rsidR="00281785">
        <w:noBreakHyphen/>
      </w:r>
      <w:r w:rsidR="009C4F79">
        <w:t>grandchildren</w:t>
      </w:r>
      <w:r w:rsidR="00CE596F">
        <w:t>.</w:t>
      </w:r>
      <w:r w:rsidR="009C4F79">
        <w:t xml:space="preserve"> </w:t>
      </w:r>
      <w:r w:rsidR="00CE596F">
        <w:t>Lenora</w:t>
      </w:r>
      <w:r w:rsidR="009C4F79">
        <w:t xml:space="preserve"> also has twenty</w:t>
      </w:r>
      <w:r w:rsidR="00281785">
        <w:noBreakHyphen/>
      </w:r>
      <w:r w:rsidR="009C4F79">
        <w:t>seven great</w:t>
      </w:r>
      <w:r w:rsidR="00281785">
        <w:noBreakHyphen/>
      </w:r>
      <w:r w:rsidR="009C4F79">
        <w:t>great</w:t>
      </w:r>
      <w:r w:rsidR="00281785">
        <w:noBreakHyphen/>
      </w:r>
      <w:r w:rsidR="009C4F79">
        <w:t>grandchildren;</w:t>
      </w:r>
      <w:r w:rsidR="00E41BCB">
        <w:t xml:space="preserve">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F79">
        <w:t>before her husband</w:t>
      </w:r>
      <w:r w:rsidR="00281785" w:rsidRPr="00281785">
        <w:t>’</w:t>
      </w:r>
      <w:r w:rsidR="009C4F79">
        <w:t>s death</w:t>
      </w:r>
      <w:r w:rsidR="00D5080F">
        <w:t>,</w:t>
      </w:r>
      <w:r w:rsidR="009C4F79">
        <w:t xml:space="preserve"> they had bought a piece of property which they trusted God to enable them to pay for over a period of time, and in 1969</w:t>
      </w:r>
      <w:r w:rsidR="006A3B31">
        <w:t>,</w:t>
      </w:r>
      <w:r w:rsidR="009C4F79">
        <w:t xml:space="preserve"> she was able to complete building on the present family home</w:t>
      </w:r>
      <w:r>
        <w:t>; and</w:t>
      </w: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worked </w:t>
      </w:r>
      <w:r w:rsidR="00D5080F">
        <w:t>on</w:t>
      </w:r>
      <w:r>
        <w:t xml:space="preserve"> several farms including the Lamunion Brothers</w:t>
      </w:r>
      <w:r w:rsidR="00281785" w:rsidRPr="00281785">
        <w:t>’</w:t>
      </w:r>
      <w:r>
        <w:t xml:space="preserve"> Farm in 1960 until she became only the second woman to </w:t>
      </w:r>
      <w:r w:rsidR="00281785">
        <w:t>serve as</w:t>
      </w:r>
      <w:r>
        <w:t xml:space="preserve"> a foreman there, an</w:t>
      </w:r>
      <w:r w:rsidR="00D5080F">
        <w:t>d she continued working there as a foreman a</w:t>
      </w:r>
      <w:r>
        <w:t>n</w:t>
      </w:r>
      <w:r w:rsidR="00D5080F">
        <w:t>d</w:t>
      </w:r>
      <w:r>
        <w:t xml:space="preserve"> as a sharecropper</w:t>
      </w:r>
      <w:r w:rsidR="00D5080F">
        <w:t xml:space="preserve"> to pay for her home</w:t>
      </w:r>
      <w:r>
        <w:t>;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B31">
        <w:t>Lenora attended the mid</w:t>
      </w:r>
      <w:r w:rsidR="00281785">
        <w:noBreakHyphen/>
      </w:r>
      <w:r w:rsidR="006A3B31">
        <w:t xml:space="preserve">wife training school in Adams Run offered by Claflin College and completed the training in Orangeburg, which amply prepared </w:t>
      </w:r>
      <w:r w:rsidR="00281785">
        <w:t xml:space="preserve">her </w:t>
      </w:r>
      <w:r w:rsidR="006A3B31">
        <w:t>to deliver over four hundred fifty babies on Edisto</w:t>
      </w:r>
      <w:r w:rsidR="00CE596F">
        <w:t xml:space="preserve"> Island</w:t>
      </w:r>
      <w:r w:rsidR="00FB286E">
        <w:t xml:space="preserve"> area</w:t>
      </w:r>
      <w:r w:rsidR="006A3B31">
        <w:t>; and</w:t>
      </w: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role model in her community</w:t>
      </w:r>
      <w:r w:rsidR="00281785">
        <w:t>,</w:t>
      </w:r>
      <w:r>
        <w:t xml:space="preserve"> </w:t>
      </w:r>
      <w:r w:rsidR="00281785">
        <w:t xml:space="preserve">she has </w:t>
      </w:r>
      <w:r w:rsidR="00D5080F">
        <w:t>serv</w:t>
      </w:r>
      <w:r w:rsidR="00281785">
        <w:t>ed</w:t>
      </w:r>
      <w:r w:rsidR="00D5080F">
        <w:t xml:space="preserve"> in </w:t>
      </w:r>
      <w:r>
        <w:t>parent</w:t>
      </w:r>
      <w:r w:rsidR="00281785">
        <w:noBreakHyphen/>
      </w:r>
      <w:r>
        <w:t>teacher organizations, as a member of the Eastern Star, and is still active in the Senior Citizens Program</w:t>
      </w:r>
      <w:r w:rsidR="00D5080F">
        <w:t>;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B31">
        <w:t xml:space="preserve">she served her </w:t>
      </w:r>
      <w:r w:rsidR="00281785">
        <w:t>church as an ordained elder, a c</w:t>
      </w:r>
      <w:r w:rsidR="006A3B31">
        <w:t>hurch</w:t>
      </w:r>
      <w:r w:rsidR="00281785">
        <w:t xml:space="preserve"> s</w:t>
      </w:r>
      <w:r w:rsidR="006A3B31">
        <w:t>chool teacher, a choir member, and in the women</w:t>
      </w:r>
      <w:r w:rsidR="00281785" w:rsidRPr="00281785">
        <w:t>’</w:t>
      </w:r>
      <w:r w:rsidR="006A3B31">
        <w:t xml:space="preserve">s organizations, and she continued to walk the one mile to church every Sunday as she </w:t>
      </w:r>
      <w:r w:rsidR="00281785">
        <w:t>ha</w:t>
      </w:r>
      <w:r w:rsidR="006A3B31">
        <w:t>d in her youth until 2002 when the walk became too difficult for her</w:t>
      </w:r>
      <w:r>
        <w:t>;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92A"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CE596F">
        <w:t>Senate</w:t>
      </w:r>
      <w:r>
        <w:t xml:space="preserve"> are grateful that Mrs. </w:t>
      </w:r>
      <w:r w:rsidR="00D5080F">
        <w:t>Lenora Johnson Washington</w:t>
      </w:r>
      <w:r>
        <w:t xml:space="preserve"> </w:t>
      </w:r>
      <w:r w:rsidR="00D5080F">
        <w:t>has reached</w:t>
      </w:r>
      <w:r>
        <w:t xml:space="preserve"> the milestone of her one hundredth birthday and thank her for making life richer for those whose lives she has touched.  Now, therefore,</w:t>
      </w:r>
    </w:p>
    <w:p w:rsidR="0004092A" w:rsidRDefault="0004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92A" w:rsidRDefault="0004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092A" w:rsidRDefault="0004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D5080F">
        <w:t>Senate</w:t>
      </w:r>
      <w:r>
        <w:t xml:space="preserve">, by this resolution, recognize and honor Mrs. Lenora Johnson </w:t>
      </w:r>
      <w:r w:rsidR="00B34453">
        <w:t xml:space="preserve">Washington </w:t>
      </w:r>
      <w:r>
        <w:t>of Colleton County, upon the occasion of her centennial birthday, and wish her much health and happiness.</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596F">
        <w:t>provided</w:t>
      </w:r>
      <w:r>
        <w:t xml:space="preserve"> to </w:t>
      </w:r>
      <w:r w:rsidR="00D5080F">
        <w:t>Mrs. Lenora Johnson Washington</w:t>
      </w:r>
      <w:r w:rsidR="0004092A">
        <w:t>.</w:t>
      </w:r>
    </w:p>
    <w:p w:rsidR="00056A67" w:rsidRDefault="002817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A67" w:rsidRDefault="00056A67" w:rsidP="00056A67">
      <w:pPr>
        <w:suppressAutoHyphens/>
      </w:pPr>
    </w:p>
    <w:sectPr w:rsidR="00056A67" w:rsidSect="00056A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785" w:rsidRDefault="00281785" w:rsidP="009F0C77">
      <w:r>
        <w:separator/>
      </w:r>
    </w:p>
  </w:endnote>
  <w:endnote w:type="continuationSeparator" w:id="0">
    <w:p w:rsidR="00281785" w:rsidRDefault="002817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D1DE22-998D-48E1-8EB7-6BC18DECCA56}"/>
    <w:embedBold r:id="rId2" w:fontKey="{65CCBE18-C3CB-4EFB-98C8-77728AF7D6C8}"/>
  </w:font>
  <w:font w:name="Calibri">
    <w:panose1 w:val="020F0502020204030204"/>
    <w:charset w:val="00"/>
    <w:family w:val="swiss"/>
    <w:pitch w:val="variable"/>
    <w:sig w:usb0="A00002EF" w:usb1="4000207B" w:usb2="00000000" w:usb3="00000000" w:csb0="0000009F" w:csb1="00000000"/>
    <w:embedRegular r:id="rId3" w:fontKey="{567AEEEC-17DD-42EE-A012-CA66638B5456}"/>
  </w:font>
  <w:font w:name="Tahoma">
    <w:panose1 w:val="020B0604030504040204"/>
    <w:charset w:val="00"/>
    <w:family w:val="swiss"/>
    <w:pitch w:val="variable"/>
    <w:sig w:usb0="61002A87" w:usb1="80000000" w:usb2="00000008" w:usb3="00000000" w:csb0="000101FF" w:csb1="00000000"/>
    <w:embedRegular r:id="rId4" w:fontKey="{C8E19ECE-8B35-4C75-BD14-FEEC7CB9CC20}"/>
  </w:font>
  <w:font w:name="Cambria">
    <w:panose1 w:val="02040503050406030204"/>
    <w:charset w:val="00"/>
    <w:family w:val="roman"/>
    <w:pitch w:val="variable"/>
    <w:sig w:usb0="A00002EF" w:usb1="4000004B" w:usb2="00000000" w:usb3="00000000" w:csb0="0000009F" w:csb1="00000000"/>
    <w:embedRegular r:id="rId5" w:fontKey="{A2B4765A-C074-4DAE-A912-2D0B71795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87" w:rsidRPr="00056A67" w:rsidRDefault="00056A67" w:rsidP="00056A67">
    <w:pPr>
      <w:pStyle w:val="Footer"/>
      <w:tabs>
        <w:tab w:val="clear" w:pos="4680"/>
        <w:tab w:val="clear" w:pos="9360"/>
        <w:tab w:val="center" w:pos="2995"/>
      </w:tabs>
      <w:spacing w:before="120"/>
    </w:pPr>
    <w:r>
      <w:t>[1050]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785" w:rsidRDefault="00281785" w:rsidP="009F0C77">
      <w:r>
        <w:separator/>
      </w:r>
    </w:p>
  </w:footnote>
  <w:footnote w:type="continuationSeparator" w:id="0">
    <w:p w:rsidR="00281785" w:rsidRDefault="002817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390AC10"/>
    <w:docVar w:name="CoverBillType" w:val="r"/>
    <w:docVar w:name="docpath" w:val="L:\Council\bills\GM\24390AC10.DOCX"/>
    <w:docVar w:name="dvBillNumber" w:val="1050"/>
    <w:docVar w:name="dvBillNumberPrefix" w:val="S. "/>
    <w:docVar w:name="dvOriginalBody" w:val="Senate"/>
    <w:docVar w:name="dvSteno" w:val="GM"/>
    <w:docVar w:name="NameofBody" w:val="s"/>
    <w:docVar w:name="vgroup2" w:val="Council"/>
  </w:docVars>
  <w:rsids>
    <w:rsidRoot w:val="00C90AFA"/>
    <w:rsid w:val="00026C9A"/>
    <w:rsid w:val="0004092A"/>
    <w:rsid w:val="00056A67"/>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85"/>
    <w:rsid w:val="00294ABE"/>
    <w:rsid w:val="002A3EB4"/>
    <w:rsid w:val="00325348"/>
    <w:rsid w:val="00393688"/>
    <w:rsid w:val="003D411E"/>
    <w:rsid w:val="003E3C1E"/>
    <w:rsid w:val="003E6148"/>
    <w:rsid w:val="00400EAA"/>
    <w:rsid w:val="0041760A"/>
    <w:rsid w:val="0044622F"/>
    <w:rsid w:val="004809EE"/>
    <w:rsid w:val="00511EE9"/>
    <w:rsid w:val="00521E00"/>
    <w:rsid w:val="00523272"/>
    <w:rsid w:val="00577C6C"/>
    <w:rsid w:val="0058501B"/>
    <w:rsid w:val="006215AA"/>
    <w:rsid w:val="006340D9"/>
    <w:rsid w:val="00643B8E"/>
    <w:rsid w:val="00665EBC"/>
    <w:rsid w:val="0069470D"/>
    <w:rsid w:val="006A3B31"/>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4188"/>
    <w:rsid w:val="008D7246"/>
    <w:rsid w:val="008F4429"/>
    <w:rsid w:val="009352BB"/>
    <w:rsid w:val="00971637"/>
    <w:rsid w:val="00990668"/>
    <w:rsid w:val="009C4F79"/>
    <w:rsid w:val="009F0C77"/>
    <w:rsid w:val="009F4DD1"/>
    <w:rsid w:val="00A64E80"/>
    <w:rsid w:val="00A741D9"/>
    <w:rsid w:val="00A9741D"/>
    <w:rsid w:val="00AD4B17"/>
    <w:rsid w:val="00B26FA6"/>
    <w:rsid w:val="00B34453"/>
    <w:rsid w:val="00B741CB"/>
    <w:rsid w:val="00B91115"/>
    <w:rsid w:val="00B934F3"/>
    <w:rsid w:val="00BB6347"/>
    <w:rsid w:val="00BD2134"/>
    <w:rsid w:val="00C038D8"/>
    <w:rsid w:val="00C045DD"/>
    <w:rsid w:val="00C1611F"/>
    <w:rsid w:val="00C3136F"/>
    <w:rsid w:val="00C3483A"/>
    <w:rsid w:val="00C74E9D"/>
    <w:rsid w:val="00C82FD3"/>
    <w:rsid w:val="00C90AFA"/>
    <w:rsid w:val="00CC6B7B"/>
    <w:rsid w:val="00CD3619"/>
    <w:rsid w:val="00CE596F"/>
    <w:rsid w:val="00CF4447"/>
    <w:rsid w:val="00D405E7"/>
    <w:rsid w:val="00D41D56"/>
    <w:rsid w:val="00D5080F"/>
    <w:rsid w:val="00D6260D"/>
    <w:rsid w:val="00D6662B"/>
    <w:rsid w:val="00D95E2F"/>
    <w:rsid w:val="00D970A9"/>
    <w:rsid w:val="00DB3AC0"/>
    <w:rsid w:val="00DE2087"/>
    <w:rsid w:val="00DE68F0"/>
    <w:rsid w:val="00DF3845"/>
    <w:rsid w:val="00DF7E17"/>
    <w:rsid w:val="00E41BCB"/>
    <w:rsid w:val="00EB00A2"/>
    <w:rsid w:val="00EB1BF3"/>
    <w:rsid w:val="00EF3EEE"/>
    <w:rsid w:val="00F149A7"/>
    <w:rsid w:val="00F50BAF"/>
    <w:rsid w:val="00F52C10"/>
    <w:rsid w:val="00F81FFD"/>
    <w:rsid w:val="00F85228"/>
    <w:rsid w:val="00FB286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785"/>
    <w:rPr>
      <w:rFonts w:ascii="Tahoma" w:hAnsi="Tahoma" w:cs="Tahoma"/>
      <w:sz w:val="16"/>
      <w:szCs w:val="16"/>
    </w:rPr>
  </w:style>
  <w:style w:type="character" w:customStyle="1" w:styleId="BalloonTextChar">
    <w:name w:val="Balloon Text Char"/>
    <w:basedOn w:val="DefaultParagraphFont"/>
    <w:link w:val="BalloonText"/>
    <w:uiPriority w:val="99"/>
    <w:semiHidden/>
    <w:rsid w:val="002817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65B0B-6249-4C94-B15D-97C331BF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2010-01-12T17:14:00Z</cp:lastPrinted>
  <dcterms:created xsi:type="dcterms:W3CDTF">2010-01-13T18:46:00Z</dcterms:created>
  <dcterms:modified xsi:type="dcterms:W3CDTF">2010-01-13T18:46:00Z</dcterms:modified>
</cp:coreProperties>
</file>