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2AB" w:rsidRDefault="005532AB" w:rsidP="00CB0E61">
      <w:pPr>
        <w:pStyle w:val="BillDots0"/>
      </w:pPr>
      <w:r>
        <w:rPr>
          <w:strike/>
        </w:rPr>
        <w:t>Indicates Matter Stricken</w:t>
      </w:r>
    </w:p>
    <w:p w:rsidR="005532AB" w:rsidRPr="005532AB" w:rsidRDefault="005532AB" w:rsidP="00CB0E61">
      <w:pPr>
        <w:pStyle w:val="BillDots0"/>
      </w:pPr>
      <w:r>
        <w:rPr>
          <w:u w:val="single"/>
        </w:rPr>
        <w:t>Indicates New Matter</w:t>
      </w:r>
    </w:p>
    <w:p w:rsidR="005532AB" w:rsidRDefault="005532AB" w:rsidP="00CB0E61">
      <w:pPr>
        <w:pStyle w:val="BillDots0"/>
      </w:pPr>
    </w:p>
    <w:p w:rsidR="005532AB" w:rsidRDefault="005532AB" w:rsidP="00CB0E61">
      <w:pPr>
        <w:pStyle w:val="BillDots0"/>
      </w:pPr>
      <w:r>
        <w:t>COMMITTEE REPORT</w:t>
      </w:r>
    </w:p>
    <w:p w:rsidR="005532AB" w:rsidRDefault="005532AB" w:rsidP="00CB0E61">
      <w:pPr>
        <w:pStyle w:val="BillDots0"/>
      </w:pPr>
      <w:r>
        <w:t>April 27, 2010</w:t>
      </w:r>
    </w:p>
    <w:p w:rsidR="005532AB" w:rsidRDefault="005532AB" w:rsidP="00CB0E61">
      <w:pPr>
        <w:pStyle w:val="BillDots0"/>
      </w:pPr>
    </w:p>
    <w:p w:rsidR="005532AB" w:rsidRPr="005532AB" w:rsidRDefault="005532AB" w:rsidP="005532AB">
      <w:pPr>
        <w:pStyle w:val="BillDots0"/>
        <w:tabs>
          <w:tab w:val="clear" w:pos="216"/>
          <w:tab w:val="clear" w:pos="432"/>
          <w:tab w:val="clear" w:pos="648"/>
          <w:tab w:val="clear" w:pos="864"/>
          <w:tab w:val="clear" w:pos="1080"/>
          <w:tab w:val="clear" w:pos="1296"/>
          <w:tab w:val="clear" w:pos="5904"/>
          <w:tab w:val="right" w:pos="5933"/>
        </w:tabs>
      </w:pPr>
      <w:r>
        <w:tab/>
      </w:r>
      <w:r>
        <w:rPr>
          <w:b/>
          <w:sz w:val="36"/>
        </w:rPr>
        <w:t>S. 1148</w:t>
      </w:r>
    </w:p>
    <w:p w:rsidR="005532AB" w:rsidRDefault="005532AB" w:rsidP="00CB0E61">
      <w:pPr>
        <w:pStyle w:val="BillDots0"/>
      </w:pPr>
    </w:p>
    <w:p w:rsidR="005532AB" w:rsidRDefault="005532AB" w:rsidP="005532AB">
      <w:pPr>
        <w:pStyle w:val="BillDots0"/>
        <w:jc w:val="center"/>
      </w:pPr>
      <w:r>
        <w:t xml:space="preserve">Introduced by </w:t>
      </w:r>
      <w:r w:rsidRPr="00256CFD">
        <w:t>Senator Cleary</w:t>
      </w:r>
    </w:p>
    <w:p w:rsidR="005532AB" w:rsidRDefault="005532AB" w:rsidP="00CB0E61">
      <w:pPr>
        <w:pStyle w:val="BillDots0"/>
      </w:pPr>
    </w:p>
    <w:p w:rsidR="005532AB" w:rsidRDefault="005532AB" w:rsidP="008A61D9">
      <w:pPr>
        <w:pStyle w:val="BillDots0"/>
        <w:tabs>
          <w:tab w:val="clear" w:pos="216"/>
          <w:tab w:val="clear" w:pos="432"/>
          <w:tab w:val="clear" w:pos="648"/>
          <w:tab w:val="clear" w:pos="864"/>
          <w:tab w:val="clear" w:pos="1080"/>
          <w:tab w:val="clear" w:pos="1296"/>
          <w:tab w:val="clear" w:pos="5904"/>
          <w:tab w:val="right" w:pos="5933"/>
        </w:tabs>
      </w:pPr>
      <w:r>
        <w:t>S. Printed 4/27/10--S.</w:t>
      </w:r>
      <w:r w:rsidR="008A61D9">
        <w:tab/>
        <w:t>[SEC 4/28/10 4:00 PM]</w:t>
      </w:r>
    </w:p>
    <w:p w:rsidR="005532AB" w:rsidRDefault="005532AB" w:rsidP="00CB0E61">
      <w:pPr>
        <w:pStyle w:val="BillDots0"/>
      </w:pPr>
      <w:r>
        <w:t>Read the first time February 9, 2010.</w:t>
      </w:r>
    </w:p>
    <w:p w:rsidR="005532AB" w:rsidRPr="005532AB" w:rsidRDefault="005532AB" w:rsidP="005532AB">
      <w:pPr>
        <w:pStyle w:val="BillDots0"/>
        <w:jc w:val="center"/>
      </w:pPr>
      <w:r>
        <w:rPr>
          <w:u w:val="single"/>
        </w:rPr>
        <w:t>            </w:t>
      </w:r>
    </w:p>
    <w:p w:rsidR="005532AB" w:rsidRDefault="005532AB" w:rsidP="00CB0E61">
      <w:pPr>
        <w:pStyle w:val="BillDots0"/>
      </w:pPr>
    </w:p>
    <w:p w:rsidR="005532AB" w:rsidRDefault="005532AB" w:rsidP="005532AB">
      <w:pPr>
        <w:pStyle w:val="BillDots0"/>
        <w:jc w:val="center"/>
        <w:rPr>
          <w:b/>
        </w:rPr>
      </w:pPr>
      <w:r>
        <w:rPr>
          <w:b/>
        </w:rPr>
        <w:t>THE COMMITTEE ON</w:t>
      </w:r>
    </w:p>
    <w:p w:rsidR="005532AB" w:rsidRPr="005532AB" w:rsidRDefault="005532AB" w:rsidP="005532AB">
      <w:pPr>
        <w:pStyle w:val="BillDots0"/>
        <w:jc w:val="center"/>
      </w:pPr>
      <w:r>
        <w:rPr>
          <w:b/>
        </w:rPr>
        <w:t>LABOR, COMMERCE AND INDUSTRY</w:t>
      </w:r>
    </w:p>
    <w:p w:rsidR="005532AB" w:rsidRDefault="005532AB" w:rsidP="00CB0E61">
      <w:pPr>
        <w:pStyle w:val="BillDots0"/>
      </w:pPr>
      <w:r>
        <w:tab/>
        <w:t>To whom was referred a Bill (S. 1148) to amend Chapter 65, Title 40, Code of Laws of South Carolina, 1976, relating to the licensure and regulation of professional soil classifiers, so as to conform this, etc., respectfully</w:t>
      </w:r>
    </w:p>
    <w:p w:rsidR="005532AB" w:rsidRPr="005532AB" w:rsidRDefault="005532AB" w:rsidP="005532AB">
      <w:pPr>
        <w:pStyle w:val="BillDots0"/>
        <w:jc w:val="center"/>
      </w:pPr>
      <w:r>
        <w:rPr>
          <w:b/>
        </w:rPr>
        <w:t>REPORT:</w:t>
      </w:r>
    </w:p>
    <w:p w:rsidR="005532AB" w:rsidRDefault="005532AB" w:rsidP="00CB0E61">
      <w:pPr>
        <w:pStyle w:val="BillDots0"/>
      </w:pPr>
      <w:r>
        <w:tab/>
        <w:t>That they have duly and carefully considered the same and recommend that the same do pass with amendment:</w:t>
      </w:r>
    </w:p>
    <w:p w:rsidR="005532AB" w:rsidRDefault="005532AB" w:rsidP="00CB0E61">
      <w:pPr>
        <w:pStyle w:val="BillDots0"/>
      </w:pP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BF6">
        <w:rPr>
          <w:snapToGrid w:val="0"/>
        </w:rPr>
        <w:tab/>
        <w:t xml:space="preserve">Amend the bill, as and if amended, page 14, by striking lines 12 </w:t>
      </w:r>
      <w:r w:rsidRPr="00263BF6">
        <w:rPr>
          <w:snapToGrid w:val="0"/>
        </w:rPr>
        <w:noBreakHyphen/>
        <w:t xml:space="preserve"> 24 and inserting:</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263BF6">
        <w:rPr>
          <w:snapToGrid w:val="0"/>
        </w:rPr>
        <w:t>/</w:t>
      </w:r>
      <w:r w:rsidRPr="00263BF6">
        <w:rPr>
          <w:snapToGrid w:val="0"/>
        </w:rPr>
        <w:tab/>
      </w:r>
      <w:r w:rsidRPr="00263BF6">
        <w:rPr>
          <w:u w:val="single" w:color="000000" w:themeColor="text1"/>
        </w:rPr>
        <w:t>Section 40</w:t>
      </w:r>
      <w:r w:rsidRPr="00263BF6">
        <w:rPr>
          <w:u w:val="single" w:color="000000" w:themeColor="text1"/>
        </w:rPr>
        <w:noBreakHyphen/>
        <w:t>65</w:t>
      </w:r>
      <w:r w:rsidRPr="00263BF6">
        <w:rPr>
          <w:u w:val="single" w:color="000000" w:themeColor="text1"/>
        </w:rPr>
        <w:noBreakHyphen/>
        <w:t>36.</w:t>
      </w:r>
      <w:r w:rsidRPr="00263BF6">
        <w:rPr>
          <w:u w:color="000000" w:themeColor="text1"/>
        </w:rPr>
        <w:tab/>
      </w:r>
      <w:r w:rsidRPr="00263BF6">
        <w:rPr>
          <w:u w:color="000000" w:themeColor="text1"/>
        </w:rPr>
        <w:tab/>
      </w:r>
      <w:r w:rsidRPr="00263BF6">
        <w:rPr>
          <w:u w:val="single" w:color="000000" w:themeColor="text1"/>
        </w:rPr>
        <w:t>(A)(1)</w:t>
      </w:r>
      <w:r w:rsidRPr="00263BF6">
        <w:rPr>
          <w:u w:color="000000" w:themeColor="text1"/>
        </w:rPr>
        <w:tab/>
      </w:r>
      <w:r w:rsidRPr="00263BF6">
        <w:rPr>
          <w:u w:val="single" w:color="000000" w:themeColor="text1"/>
        </w:rPr>
        <w:t>The department shall issue a license upon payment of the license fee, pursuant to subsection (C), to an applicant who in the opinion of the department has met the requirements of this chapter.</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3BF6">
        <w:rPr>
          <w:u w:color="000000" w:themeColor="text1"/>
        </w:rPr>
        <w:tab/>
      </w:r>
      <w:r w:rsidRPr="00263BF6">
        <w:rPr>
          <w:u w:color="000000" w:themeColor="text1"/>
        </w:rPr>
        <w:tab/>
      </w:r>
      <w:r w:rsidRPr="00263BF6">
        <w:rPr>
          <w:u w:val="single" w:color="000000" w:themeColor="text1"/>
        </w:rPr>
        <w:t>(2)</w:t>
      </w:r>
      <w:r w:rsidRPr="00263BF6">
        <w:rPr>
          <w:u w:color="000000" w:themeColor="text1"/>
        </w:rPr>
        <w:tab/>
      </w:r>
      <w:r w:rsidRPr="00263BF6">
        <w:rPr>
          <w:u w:val="single" w:color="000000" w:themeColor="text1"/>
        </w:rPr>
        <w:t>The issuance of a license by the department is prima facie evidence that the person named is entitled to all rights and privileges of a professional soil classifier during the term for which the license is valid if the license has not been revoked or suspended.</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3BF6">
        <w:rPr>
          <w:u w:color="000000" w:themeColor="text1"/>
        </w:rPr>
        <w:tab/>
      </w:r>
      <w:r w:rsidRPr="00263BF6">
        <w:rPr>
          <w:u w:val="single" w:color="000000" w:themeColor="text1"/>
        </w:rPr>
        <w:t>(B)</w:t>
      </w:r>
      <w:r w:rsidRPr="00263BF6">
        <w:rPr>
          <w:u w:color="000000" w:themeColor="text1"/>
        </w:rPr>
        <w:tab/>
      </w:r>
      <w:r w:rsidRPr="00263BF6">
        <w:rPr>
          <w:u w:val="single" w:color="000000" w:themeColor="text1"/>
        </w:rPr>
        <w:t>The department shall issue a certificate as a soil</w:t>
      </w:r>
      <w:r w:rsidRPr="00263BF6">
        <w:rPr>
          <w:u w:val="single" w:color="000000" w:themeColor="text1"/>
        </w:rPr>
        <w:noBreakHyphen/>
        <w:t>classifier</w:t>
      </w:r>
      <w:r w:rsidRPr="00263BF6">
        <w:rPr>
          <w:u w:val="single" w:color="000000" w:themeColor="text1"/>
        </w:rPr>
        <w:noBreakHyphen/>
        <w:t>in</w:t>
      </w:r>
      <w:r w:rsidRPr="00263BF6">
        <w:rPr>
          <w:u w:val="single" w:color="000000" w:themeColor="text1"/>
        </w:rPr>
        <w:noBreakHyphen/>
        <w:t>training upon payment of the certificate fee, pursuant to subsection (C), to an applicant who in the opinion of the department has met the requirements of this chapter.</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3BF6">
        <w:tab/>
      </w:r>
      <w:r w:rsidRPr="00263BF6">
        <w:rPr>
          <w:u w:val="single" w:color="000000" w:themeColor="text1"/>
        </w:rPr>
        <w:t>(C)(1)</w:t>
      </w:r>
      <w:r w:rsidRPr="00263BF6">
        <w:tab/>
      </w:r>
      <w:r w:rsidRPr="00263BF6">
        <w:rPr>
          <w:u w:val="single"/>
        </w:rPr>
        <w:t>The application for a license as a professional soil classifier or for certification as a soil</w:t>
      </w:r>
      <w:r w:rsidRPr="00263BF6">
        <w:rPr>
          <w:u w:val="single"/>
        </w:rPr>
        <w:noBreakHyphen/>
        <w:t>classifier</w:t>
      </w:r>
      <w:r w:rsidRPr="00263BF6">
        <w:rPr>
          <w:u w:val="single"/>
        </w:rPr>
        <w:noBreakHyphen/>
        <w:t>in</w:t>
      </w:r>
      <w:r w:rsidRPr="00263BF6">
        <w:rPr>
          <w:u w:val="single"/>
        </w:rPr>
        <w:noBreakHyphen/>
        <w:t xml:space="preserve">training shall be on a form prescribed and furnished by the department, shall </w:t>
      </w:r>
      <w:r w:rsidRPr="00263BF6">
        <w:rPr>
          <w:u w:val="single"/>
        </w:rPr>
        <w:lastRenderedPageBreak/>
        <w:t>contain statements made under oath showing the applicant’s education, a detailed summary of his experience, and references as required by this chapter, and shall be accompanied by an application fee established by the department of not less than five nor more than twenty</w:t>
      </w:r>
      <w:r w:rsidRPr="00263BF6">
        <w:rPr>
          <w:u w:val="single"/>
        </w:rPr>
        <w:noBreakHyphen/>
        <w:t>five dollars.</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3BF6">
        <w:tab/>
      </w:r>
      <w:r w:rsidRPr="00263BF6">
        <w:tab/>
      </w:r>
      <w:r w:rsidRPr="00263BF6">
        <w:rPr>
          <w:u w:val="single"/>
        </w:rPr>
        <w:t>(2)</w:t>
      </w:r>
      <w:r w:rsidRPr="00263BF6">
        <w:tab/>
      </w:r>
      <w:r w:rsidRPr="00263BF6">
        <w:rPr>
          <w:u w:val="single"/>
        </w:rPr>
        <w:t>Licenses shall be established by the department subject to the following limitations:</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BF6">
        <w:tab/>
      </w:r>
      <w:r w:rsidRPr="00263BF6">
        <w:tab/>
      </w:r>
      <w:r w:rsidRPr="00263BF6">
        <w:tab/>
      </w:r>
      <w:r w:rsidRPr="00263BF6">
        <w:rPr>
          <w:u w:val="single"/>
        </w:rPr>
        <w:t>(a)</w:t>
      </w:r>
      <w:r w:rsidRPr="00263BF6">
        <w:tab/>
      </w:r>
      <w:r w:rsidRPr="00263BF6">
        <w:rPr>
          <w:u w:val="single"/>
        </w:rPr>
        <w:t>The license fee for professional soil classifiers shall be in an amount not less than twenty nor more than one hundred dollars.</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3BF6">
        <w:tab/>
      </w:r>
      <w:r w:rsidRPr="00263BF6">
        <w:tab/>
      </w:r>
      <w:r w:rsidRPr="00263BF6">
        <w:tab/>
      </w:r>
      <w:r w:rsidRPr="00263BF6">
        <w:rPr>
          <w:u w:val="single"/>
        </w:rPr>
        <w:t>(b)</w:t>
      </w:r>
      <w:r w:rsidRPr="00263BF6">
        <w:tab/>
      </w:r>
      <w:r w:rsidRPr="00263BF6">
        <w:rPr>
          <w:u w:val="single"/>
        </w:rPr>
        <w:t>The certification fee for soil</w:t>
      </w:r>
      <w:r w:rsidRPr="00263BF6">
        <w:rPr>
          <w:u w:val="single"/>
        </w:rPr>
        <w:noBreakHyphen/>
        <w:t>classifier</w:t>
      </w:r>
      <w:r w:rsidRPr="00263BF6">
        <w:rPr>
          <w:u w:val="single"/>
        </w:rPr>
        <w:noBreakHyphen/>
        <w:t>in</w:t>
      </w:r>
      <w:r w:rsidRPr="00263BF6">
        <w:rPr>
          <w:u w:val="single"/>
        </w:rPr>
        <w:noBreakHyphen/>
        <w:t>training certification or enrollment shall be established by the department in an amount not less than ten nor more than fifty dollars.</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3BF6">
        <w:tab/>
      </w:r>
      <w:r w:rsidRPr="00263BF6">
        <w:tab/>
      </w:r>
      <w:r w:rsidRPr="00263BF6">
        <w:tab/>
      </w:r>
      <w:r w:rsidRPr="00263BF6">
        <w:rPr>
          <w:u w:val="single"/>
        </w:rPr>
        <w:t>(c)</w:t>
      </w:r>
      <w:r w:rsidRPr="00263BF6">
        <w:tab/>
      </w:r>
      <w:r w:rsidRPr="00263BF6">
        <w:rPr>
          <w:u w:val="single"/>
        </w:rPr>
        <w:t>Should the department deny the issuance of a license to an applicant, the fee paid shall be retained as an application fee.</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BF6">
        <w:tab/>
      </w:r>
      <w:r w:rsidRPr="00263BF6">
        <w:tab/>
      </w:r>
      <w:r w:rsidRPr="00263BF6">
        <w:rPr>
          <w:u w:val="single"/>
        </w:rPr>
        <w:t>(3)</w:t>
      </w:r>
      <w:r w:rsidRPr="00263BF6">
        <w:tab/>
      </w:r>
      <w:r w:rsidRPr="00263BF6">
        <w:rPr>
          <w:u w:val="singl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Pr="00263BF6">
        <w:rPr>
          <w:u w:val="single"/>
        </w:rPr>
        <w:noBreakHyphen/>
        <w:t>five dollars.  Any candidate for registration having an average grade of less than fifty percent may not apply for reexamination for a period of one year from the date of such examination.</w:t>
      </w:r>
      <w:r w:rsidRPr="00263BF6">
        <w:tab/>
      </w:r>
      <w:r w:rsidRPr="00263BF6">
        <w:tab/>
      </w:r>
      <w:r w:rsidRPr="00263BF6">
        <w:tab/>
      </w:r>
      <w:r w:rsidRPr="00263BF6">
        <w:tab/>
        <w:t>/</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BF6">
        <w:tab/>
        <w:t xml:space="preserve">Amend the bill further, as and if amended, page 15, by striking lines 21 </w:t>
      </w:r>
      <w:r w:rsidRPr="00263BF6">
        <w:noBreakHyphen/>
        <w:t xml:space="preserve"> 26 and inserting:</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BF6">
        <w:t>/</w:t>
      </w:r>
      <w:r w:rsidRPr="00263BF6">
        <w:tab/>
      </w:r>
      <w:r w:rsidRPr="00263BF6">
        <w:rPr>
          <w:u w:val="single" w:color="000000" w:themeColor="text1"/>
        </w:rPr>
        <w:t>Section 40</w:t>
      </w:r>
      <w:r w:rsidRPr="00263BF6">
        <w:rPr>
          <w:u w:val="single" w:color="000000" w:themeColor="text1"/>
        </w:rPr>
        <w:noBreakHyphen/>
        <w:t>65</w:t>
      </w:r>
      <w:r w:rsidRPr="00263BF6">
        <w:rPr>
          <w:u w:val="single" w:color="000000" w:themeColor="text1"/>
        </w:rPr>
        <w:noBreakHyphen/>
        <w:t>60.</w:t>
      </w:r>
      <w:r w:rsidRPr="00263BF6">
        <w:rPr>
          <w:u w:color="000000" w:themeColor="text1"/>
        </w:rPr>
        <w:tab/>
      </w:r>
      <w:r w:rsidRPr="00263BF6">
        <w:rPr>
          <w:u w:color="000000" w:themeColor="text1"/>
        </w:rPr>
        <w:tab/>
      </w:r>
      <w:r w:rsidRPr="00263BF6">
        <w:rPr>
          <w:u w:val="single" w:color="000000" w:themeColor="text1"/>
        </w:rPr>
        <w:t>In addition to the powers provided for in Chapter 1, the department may promulgate regulations pursuant to the Administrative Procedures Act including, but not limited to, a code of ethics for licensees.</w:t>
      </w:r>
      <w:r w:rsidRPr="00263BF6">
        <w:tab/>
      </w:r>
      <w:r w:rsidRPr="00263BF6">
        <w:tab/>
      </w:r>
      <w:r w:rsidRPr="00263BF6">
        <w:tab/>
        <w:t>/</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BF6">
        <w:rPr>
          <w:snapToGrid w:val="0"/>
        </w:rPr>
        <w:tab/>
        <w:t>Renumber sections to conform.</w:t>
      </w:r>
    </w:p>
    <w:p w:rsidR="005532AB"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BF6">
        <w:rPr>
          <w:snapToGrid w:val="0"/>
        </w:rPr>
        <w:tab/>
        <w:t>Amend title to conform.</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532AB" w:rsidRDefault="005532AB" w:rsidP="00CB0E61">
      <w:pPr>
        <w:pStyle w:val="BillDots0"/>
      </w:pPr>
      <w:r>
        <w:t>W. GREG RYBERG for Committee.</w:t>
      </w:r>
    </w:p>
    <w:p w:rsidR="005532AB" w:rsidRPr="005532AB" w:rsidRDefault="005532AB" w:rsidP="005532AB">
      <w:pPr>
        <w:pStyle w:val="BillDots0"/>
        <w:jc w:val="center"/>
      </w:pPr>
      <w:r>
        <w:rPr>
          <w:u w:val="single"/>
        </w:rPr>
        <w:t>            </w:t>
      </w:r>
    </w:p>
    <w:p w:rsidR="005532AB" w:rsidRDefault="005532AB" w:rsidP="00CB0E61">
      <w:pPr>
        <w:pStyle w:val="BillDots0"/>
        <w:sectPr w:rsidR="005532AB" w:rsidSect="005532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E61" w:rsidRDefault="00CB0E61" w:rsidP="00CB0E61">
      <w:pPr>
        <w:pStyle w:val="BillDots0"/>
      </w:pPr>
    </w:p>
    <w:p w:rsidR="00CB0E61" w:rsidRDefault="00CB0E61" w:rsidP="00CB0E61">
      <w:pPr>
        <w:pStyle w:val="Numbersforbill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6</w:t>
      </w:r>
      <w:r w:rsidR="005D1B24">
        <w:t>5</w:t>
      </w:r>
      <w:r>
        <w:t>, TITLE 40, CODE OF LAWS OF SOUTH CAROLINA, 1976, RELATING TO THE LICENSURE AND REGULATION OF</w:t>
      </w:r>
      <w:r w:rsidR="005D1B24">
        <w:t xml:space="preserve"> PROFESSIONAL</w:t>
      </w:r>
      <w:r>
        <w:t xml:space="preserve"> SOIL CLASSIFIERS, SO AS TO</w:t>
      </w:r>
      <w:r w:rsidR="005D1B24">
        <w:t xml:space="preserve"> CONFORM THIS CHAPTER TO THE ORGANIZATIONAL STATUTORY FRAMEWORK ESTABLISHED FOR PROFESSIONS AND OCCUPATIONS UNDER THE ADMINISTRATION OF THE DEPARTMENT OF LABOR, LICENSING AND REGULATION; TO PROVIDE THAT PERSONS ENGAGING IN PROFESSIONAL SOIL CLASSIFICATION MUST BE LICENSED, RATHER THAN REGISTERED</w:t>
      </w:r>
      <w:r w:rsidR="00995FAE">
        <w:t>;</w:t>
      </w:r>
      <w:r w:rsidR="005D1B24">
        <w:t xml:space="preserve"> TO REVISE QUALIFICATIONS FOR LICENSURE</w:t>
      </w:r>
      <w:r w:rsidR="00995FAE">
        <w:t>; TO PROVIDE GRANDFATHERING PROVISIONS FOR</w:t>
      </w:r>
      <w:r w:rsidR="00600899">
        <w:t xml:space="preserve"> REGISTERED</w:t>
      </w:r>
      <w:r w:rsidR="00995FAE">
        <w:t xml:space="preserve"> PROFESSIONAL SOIL CLASSIFIERS TO BECOME LICENSED PROFESSIONAL SOIL CLASSIFIERS UPON THE NEXT RENEWAL OF THE PERSON</w:t>
      </w:r>
      <w:r w:rsidR="004447A4" w:rsidRPr="004447A4">
        <w:t>’</w:t>
      </w:r>
      <w:r w:rsidR="00995FAE">
        <w:t>S REGISTRATION;</w:t>
      </w:r>
      <w:r w:rsidR="005D1B24">
        <w:t xml:space="preserve"> AND TO FURTHER PROVIDE FOR THE LICENSURE AND REGULATION OF PROFESSIONAL SOIL CLASSIFIERS.</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76" w:rsidRDefault="00BE18D5"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7A76">
        <w:t>Chapter 65, Title 40 of the 1976 Code is amended to read:</w:t>
      </w:r>
    </w:p>
    <w:p w:rsidR="000C7A76"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DC5"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03C8">
        <w:rPr>
          <w:color w:val="000000" w:themeColor="text1"/>
          <w:u w:color="000000" w:themeColor="text1"/>
        </w:rPr>
        <w:t xml:space="preserve">CHAPTER </w:t>
      </w:r>
      <w:r w:rsidR="00B77DC5" w:rsidRPr="008503C8">
        <w:rPr>
          <w:color w:val="000000" w:themeColor="text1"/>
          <w:u w:color="000000" w:themeColor="text1"/>
        </w:rPr>
        <w:t>65</w:t>
      </w:r>
    </w:p>
    <w:p w:rsidR="000C7A76" w:rsidRPr="008503C8"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7DC5" w:rsidRPr="008503C8"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03C8">
        <w:rPr>
          <w:color w:val="000000" w:themeColor="text1"/>
          <w:u w:color="000000" w:themeColor="text1"/>
        </w:rPr>
        <w:t>Soil Classifiers</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tab/>
      </w:r>
      <w:r w:rsidRPr="00B72116">
        <w:rPr>
          <w:strike/>
        </w:rPr>
        <w:t>Section 40</w:t>
      </w:r>
      <w:r w:rsidR="004447A4">
        <w:rPr>
          <w:strike/>
        </w:rPr>
        <w:noBreakHyphen/>
      </w:r>
      <w:r w:rsidRPr="00B72116">
        <w:rPr>
          <w:strike/>
        </w:rPr>
        <w:t>65</w:t>
      </w:r>
      <w:r w:rsidR="004447A4">
        <w:rPr>
          <w:strike/>
        </w:rPr>
        <w:noBreakHyphen/>
      </w:r>
      <w:r w:rsidRPr="00B72116">
        <w:rPr>
          <w:strike/>
        </w:rPr>
        <w:t xml:space="preserve">10. Definitions. </w:t>
      </w:r>
      <w:r w:rsidRPr="00DD6744">
        <w:tab/>
      </w:r>
      <w:r w:rsidRPr="00B72116">
        <w:rPr>
          <w:strike/>
        </w:rPr>
        <w:t xml:space="preserve">Unless the context or subject matter otherwise requires: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(a) </w:t>
      </w:r>
      <w:r w:rsidR="004447A4" w:rsidRPr="004447A4">
        <w:rPr>
          <w:strike/>
        </w:rPr>
        <w:t>‘</w:t>
      </w:r>
      <w:r w:rsidRPr="00B72116">
        <w:rPr>
          <w:strike/>
        </w:rPr>
        <w:t>Soil classifier</w:t>
      </w:r>
      <w:r w:rsidR="004447A4" w:rsidRPr="004447A4">
        <w:rPr>
          <w:strike/>
        </w:rPr>
        <w:t>’</w:t>
      </w:r>
      <w:r w:rsidRPr="00B72116">
        <w:rPr>
          <w:strike/>
        </w:rPr>
        <w:t xml:space="preserve"> shall mean a professional soil classifier as defined in subsection (b)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w:t>
      </w:r>
      <w:r w:rsidR="004447A4" w:rsidRPr="004447A4">
        <w:rPr>
          <w:strike/>
        </w:rPr>
        <w:t>‘</w:t>
      </w:r>
      <w:r w:rsidRPr="00B72116">
        <w:rPr>
          <w:strike/>
        </w:rPr>
        <w:t>Professional soil classifier</w:t>
      </w:r>
      <w:r w:rsidR="004447A4" w:rsidRPr="004447A4">
        <w:rPr>
          <w:strike/>
        </w:rPr>
        <w:t>’</w:t>
      </w:r>
      <w:r w:rsidRPr="00B72116">
        <w:rPr>
          <w:strike/>
        </w:rPr>
        <w:t xml:space="preserve">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w:t>
      </w:r>
      <w:r w:rsidR="004447A4" w:rsidRPr="004447A4">
        <w:rPr>
          <w:strike/>
        </w:rPr>
        <w:t>‘</w:t>
      </w:r>
      <w:r w:rsidRPr="00B72116">
        <w:rPr>
          <w:strike/>
        </w:rPr>
        <w:t>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w:t>
      </w:r>
      <w:r w:rsidR="004447A4" w:rsidRPr="004447A4">
        <w:rPr>
          <w:strike/>
        </w:rPr>
        <w:t>’</w:t>
      </w:r>
      <w:r w:rsidRPr="00B72116">
        <w:rPr>
          <w:strike/>
        </w:rPr>
        <w:t xml:space="preserve"> shall mean a person who complies with the requirements for education and character and who has passed an examination in the fundamental soil and related subjects as provided for in Sections 40</w:t>
      </w:r>
      <w:r w:rsidR="004447A4">
        <w:rPr>
          <w:strike/>
        </w:rPr>
        <w:noBreakHyphen/>
      </w:r>
      <w:r w:rsidRPr="00B72116">
        <w:rPr>
          <w:strike/>
        </w:rPr>
        <w:t>65</w:t>
      </w:r>
      <w:r w:rsidR="004447A4">
        <w:rPr>
          <w:strike/>
        </w:rPr>
        <w:noBreakHyphen/>
      </w:r>
      <w:r w:rsidRPr="00B72116">
        <w:rPr>
          <w:strike/>
        </w:rPr>
        <w:t>100, 40</w:t>
      </w:r>
      <w:r w:rsidR="004447A4">
        <w:rPr>
          <w:strike/>
        </w:rPr>
        <w:noBreakHyphen/>
      </w:r>
      <w:r w:rsidRPr="00B72116">
        <w:rPr>
          <w:strike/>
        </w:rPr>
        <w:t>65</w:t>
      </w:r>
      <w:r w:rsidR="004447A4">
        <w:rPr>
          <w:strike/>
        </w:rPr>
        <w:noBreakHyphen/>
      </w:r>
      <w:r w:rsidRPr="00B72116">
        <w:rPr>
          <w:strike/>
        </w:rPr>
        <w:t>110, 40</w:t>
      </w:r>
      <w:r w:rsidR="004447A4">
        <w:rPr>
          <w:strike/>
        </w:rPr>
        <w:noBreakHyphen/>
      </w:r>
      <w:r w:rsidRPr="00B72116">
        <w:rPr>
          <w:strike/>
        </w:rPr>
        <w:t>65</w:t>
      </w:r>
      <w:r w:rsidR="004447A4">
        <w:rPr>
          <w:strike/>
        </w:rPr>
        <w:noBreakHyphen/>
      </w:r>
      <w:r w:rsidRPr="00B72116">
        <w:rPr>
          <w:strike/>
        </w:rPr>
        <w:t>120 and 40</w:t>
      </w:r>
      <w:r w:rsidR="004447A4">
        <w:rPr>
          <w:strike/>
        </w:rPr>
        <w:noBreakHyphen/>
      </w:r>
      <w:r w:rsidRPr="00B72116">
        <w:rPr>
          <w:strike/>
        </w:rPr>
        <w:t>65</w:t>
      </w:r>
      <w:r w:rsidR="004447A4">
        <w:rPr>
          <w:strike/>
        </w:rPr>
        <w:noBreakHyphen/>
      </w:r>
      <w:r w:rsidRPr="00B72116">
        <w:rPr>
          <w:strike/>
        </w:rPr>
        <w:t xml:space="preserve">130.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w:t>
      </w:r>
      <w:r w:rsidR="004447A4" w:rsidRPr="004447A4">
        <w:rPr>
          <w:strike/>
        </w:rPr>
        <w:t>‘</w:t>
      </w:r>
      <w:r w:rsidRPr="00B72116">
        <w:rPr>
          <w:strike/>
        </w:rPr>
        <w:t>Soil</w:t>
      </w:r>
      <w:r w:rsidR="004447A4" w:rsidRPr="004447A4">
        <w:rPr>
          <w:strike/>
        </w:rPr>
        <w:t>’</w:t>
      </w:r>
      <w:r w:rsidRPr="00B72116">
        <w:rPr>
          <w:strike/>
        </w:rPr>
        <w:t xml:space="preserve"> is all of the groups of natural bodies occupying the unconsolidated portion of the earth</w:t>
      </w:r>
      <w:r w:rsidR="004447A4" w:rsidRPr="004447A4">
        <w:rPr>
          <w:strike/>
        </w:rPr>
        <w:t>’</w:t>
      </w:r>
      <w:r w:rsidRPr="00B72116">
        <w:rPr>
          <w:strike/>
        </w:rPr>
        <w:t xml:space="preserve">s surface capable of supporting plant life and having properties due to the combined effect of climate and living organisms, as modified by topography and time, upon parent materials.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(e) </w:t>
      </w:r>
      <w:r w:rsidR="004447A4" w:rsidRPr="004447A4">
        <w:rPr>
          <w:strike/>
        </w:rPr>
        <w:t>‘</w:t>
      </w:r>
      <w:r w:rsidRPr="00B72116">
        <w:rPr>
          <w:strike/>
        </w:rPr>
        <w:t>Kind of soil</w:t>
      </w:r>
      <w:r w:rsidR="004447A4" w:rsidRPr="004447A4">
        <w:rPr>
          <w:strike/>
        </w:rPr>
        <w:t>’</w:t>
      </w:r>
      <w:r w:rsidRPr="00B72116">
        <w:rPr>
          <w:strike/>
        </w:rPr>
        <w:t xml:space="preserve"> is a group of natural bodies that has a discrete combination landscape, morphological, chemical and physical properties.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(f) </w:t>
      </w:r>
      <w:r w:rsidR="004447A4" w:rsidRPr="004447A4">
        <w:rPr>
          <w:strike/>
        </w:rPr>
        <w:t>‘</w:t>
      </w:r>
      <w:r w:rsidRPr="00B72116">
        <w:rPr>
          <w:strike/>
        </w:rPr>
        <w:t>Soil classification</w:t>
      </w:r>
      <w:r w:rsidR="004447A4" w:rsidRPr="004447A4">
        <w:rPr>
          <w:strike/>
        </w:rPr>
        <w:t>’</w:t>
      </w:r>
      <w:r w:rsidRPr="00B72116">
        <w:rPr>
          <w:strike/>
        </w:rPr>
        <w:t xml:space="preserve"> is plotting the boundaries, describing and evaluating the kinds of soil as to their behavior and response to management under the various uses.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rPr>
          <w:strike/>
        </w:rPr>
        <w:t xml:space="preserve">(g) </w:t>
      </w:r>
      <w:r w:rsidR="004447A4" w:rsidRPr="004447A4">
        <w:rPr>
          <w:strike/>
        </w:rPr>
        <w:t>‘</w:t>
      </w:r>
      <w:r w:rsidRPr="00B72116">
        <w:rPr>
          <w:strike/>
        </w:rPr>
        <w:t>Practice of soil classifying and practice of professional soil classifying</w:t>
      </w:r>
      <w:r w:rsidR="004447A4" w:rsidRPr="004447A4">
        <w:rPr>
          <w:strike/>
        </w:rPr>
        <w:t>’</w:t>
      </w:r>
      <w:r w:rsidRPr="00B72116">
        <w:rPr>
          <w:strike/>
        </w:rPr>
        <w:t xml:space="preserve">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person shall be construed to practice or offer to practice soil classifying within the meaning and intent of this chapter who by verbal claim, sign, advertisement, letterhead, card or use of some </w:t>
      </w:r>
      <w:r w:rsidRPr="00B72116">
        <w:rPr>
          <w:strike/>
        </w:rPr>
        <w:lastRenderedPageBreak/>
        <w:t>other title represent himself to be a soil classifier, but shall not mean or include the practice of soil classifying by persons exempt under the provisions of Section 40</w:t>
      </w:r>
      <w:r w:rsidR="004447A4">
        <w:rPr>
          <w:strike/>
        </w:rPr>
        <w:noBreakHyphen/>
      </w:r>
      <w:r w:rsidRPr="00B72116">
        <w:rPr>
          <w:strike/>
        </w:rPr>
        <w:t>65</w:t>
      </w:r>
      <w:r w:rsidR="004447A4">
        <w:rPr>
          <w:strike/>
        </w:rPr>
        <w:noBreakHyphen/>
      </w:r>
      <w:r w:rsidRPr="00B72116">
        <w:rPr>
          <w:strike/>
        </w:rPr>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(h) </w:t>
      </w:r>
      <w:r w:rsidR="004447A4" w:rsidRPr="004447A4">
        <w:rPr>
          <w:strike/>
        </w:rPr>
        <w:t>‘</w:t>
      </w:r>
      <w:r w:rsidRPr="00B72116">
        <w:rPr>
          <w:strike/>
        </w:rPr>
        <w:t>Department</w:t>
      </w:r>
      <w:r w:rsidR="004447A4" w:rsidRPr="004447A4">
        <w:rPr>
          <w:strike/>
        </w:rPr>
        <w:t>’</w:t>
      </w:r>
      <w:r w:rsidRPr="00B72116">
        <w:rPr>
          <w:strike/>
        </w:rPr>
        <w:t xml:space="preserve"> shall mean the Department of Natural Resources.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(i) </w:t>
      </w:r>
      <w:r w:rsidR="004447A4" w:rsidRPr="004447A4">
        <w:rPr>
          <w:strike/>
        </w:rPr>
        <w:t>‘</w:t>
      </w:r>
      <w:r w:rsidRPr="00B72116">
        <w:rPr>
          <w:strike/>
        </w:rPr>
        <w:t>Responsible charge</w:t>
      </w:r>
      <w:r w:rsidR="004447A4" w:rsidRPr="004447A4">
        <w:rPr>
          <w:strike/>
        </w:rPr>
        <w:t>’</w:t>
      </w:r>
      <w:r w:rsidRPr="00B72116">
        <w:rPr>
          <w:strike/>
        </w:rPr>
        <w:t xml:space="preserve"> shall mean direct control and personal supervision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 </w:t>
      </w:r>
      <w:r w:rsidRPr="00DD6744">
        <w:tab/>
      </w:r>
      <w:r w:rsidRPr="00B72116">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004447A4">
        <w:rPr>
          <w:strike/>
        </w:rPr>
        <w:noBreakHyphen/>
      </w:r>
      <w:r w:rsidRPr="00B72116">
        <w:rPr>
          <w:strike/>
        </w:rPr>
        <w:t>65</w:t>
      </w:r>
      <w:r w:rsidR="004447A4">
        <w:rPr>
          <w:strike/>
        </w:rPr>
        <w:noBreakHyphen/>
      </w:r>
      <w:r w:rsidRPr="00B72116">
        <w:rPr>
          <w:strike/>
        </w:rPr>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30. </w:t>
      </w:r>
      <w:r w:rsidRPr="00DD6744">
        <w:tab/>
      </w:r>
      <w:r w:rsidRPr="00B72116">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40. </w:t>
      </w:r>
      <w:r w:rsidRPr="00DD6744">
        <w:tab/>
      </w:r>
      <w:r w:rsidRPr="00B72116">
        <w:rPr>
          <w:strike/>
        </w:rPr>
        <w:t>Each member of the advisory council may receive twenty</w:t>
      </w:r>
      <w:r w:rsidR="004447A4">
        <w:rPr>
          <w:strike/>
        </w:rPr>
        <w:noBreakHyphen/>
      </w:r>
      <w:r w:rsidRPr="00B72116">
        <w:rPr>
          <w:strike/>
        </w:rPr>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50. </w:t>
      </w:r>
      <w:r w:rsidRPr="00DD6744">
        <w:tab/>
      </w:r>
      <w:r w:rsidRPr="00B72116">
        <w:rPr>
          <w:strike/>
        </w:rPr>
        <w:t>Vacancies in the membership of the advisory council shall be filled for the unexpired term by appointment by the department as provided in Section 40</w:t>
      </w:r>
      <w:r w:rsidR="004447A4">
        <w:rPr>
          <w:strike/>
        </w:rPr>
        <w:noBreakHyphen/>
      </w:r>
      <w:r w:rsidRPr="00B72116">
        <w:rPr>
          <w:strike/>
        </w:rPr>
        <w:t>65</w:t>
      </w:r>
      <w:r w:rsidR="004447A4">
        <w:rPr>
          <w:strike/>
        </w:rPr>
        <w:noBreakHyphen/>
      </w:r>
      <w:r w:rsidRPr="00B72116">
        <w:rPr>
          <w:strike/>
        </w:rPr>
        <w:t xml:space="preserve">20.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60. </w:t>
      </w:r>
      <w:r w:rsidRPr="00DD6744">
        <w:tab/>
      </w:r>
      <w:r w:rsidRPr="00B72116">
        <w:rPr>
          <w:strike/>
        </w:rPr>
        <w:t>The advisory council shall hold at least two regular meetings each year.  Special meetings may be held as the bylaws of the council provide.  The council shall elect annually a chairman and a vice</w:t>
      </w:r>
      <w:r w:rsidR="004447A4">
        <w:rPr>
          <w:strike/>
        </w:rPr>
        <w:noBreakHyphen/>
      </w:r>
      <w:r w:rsidRPr="00B72116">
        <w:rPr>
          <w:strike/>
        </w:rPr>
        <w:t>chairman.  The chief soil scientist, SCLRCC, shall serve as secretary</w:t>
      </w:r>
      <w:r w:rsidR="004447A4">
        <w:rPr>
          <w:strike/>
        </w:rPr>
        <w:noBreakHyphen/>
      </w:r>
      <w:r w:rsidRPr="00B72116">
        <w:rPr>
          <w:strike/>
        </w:rPr>
        <w:t xml:space="preserve">treasurer of the council.  A quorum of the council shall consist of three members.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70.</w:t>
      </w:r>
      <w:r w:rsidRPr="00DD6744">
        <w:tab/>
      </w:r>
      <w:r w:rsidRPr="00B72116">
        <w:rPr>
          <w:strike/>
        </w:rPr>
        <w:t xml:space="preserve">The department shall have the following powers: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To affix its official seal to each numbered certificate issued.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w:t>
      </w:r>
      <w:r w:rsidRPr="00B72116">
        <w:rPr>
          <w:strike/>
        </w:rPr>
        <w:lastRenderedPageBreak/>
        <w:t xml:space="preserve">result from the continued violation thereof.  The members of the department shall not be personally liable under this proceeding.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80. </w:t>
      </w:r>
      <w:r w:rsidRPr="00DD6744">
        <w:tab/>
      </w:r>
      <w:r w:rsidRPr="00B72116">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90. </w:t>
      </w:r>
      <w:r w:rsidRPr="00DD6744">
        <w:tab/>
      </w:r>
      <w:r w:rsidRPr="00B72116">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100.</w:t>
      </w:r>
      <w:r w:rsidRPr="00DD6744">
        <w:tab/>
      </w:r>
      <w:r w:rsidRPr="00B72116">
        <w:rPr>
          <w:strike/>
        </w:rPr>
        <w:t>To be eligible for registration as a professional soil classifier 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by three character references.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110.</w:t>
      </w:r>
      <w:r w:rsidRPr="00DD6744">
        <w:tab/>
      </w:r>
      <w:r w:rsidRPr="00B72116">
        <w:rPr>
          <w:strike/>
        </w:rPr>
        <w:t xml:space="preserve">An applicant otherwise qualified shall be admitted to registration as a professional soil classifier without examination within one year after July 1, 1974 if he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120. </w:t>
      </w:r>
      <w:r w:rsidRPr="00DD6744">
        <w:tab/>
      </w:r>
      <w:r w:rsidRPr="00B72116">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is a person who has earned a bachelor</w:t>
      </w:r>
      <w:r w:rsidR="004447A4" w:rsidRPr="004447A4">
        <w:rPr>
          <w:strike/>
        </w:rPr>
        <w:t>’</w:t>
      </w:r>
      <w:r w:rsidRPr="00B72116">
        <w:rPr>
          <w:strike/>
        </w:rPr>
        <w:t xml:space="preserve">s degree or equivalent in a curriculum approved by the department and with a specific record of two years or more of experience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is a person who has earned a bachelor</w:t>
      </w:r>
      <w:r w:rsidR="004447A4" w:rsidRPr="004447A4">
        <w:rPr>
          <w:strike/>
        </w:rPr>
        <w:t>’</w:t>
      </w:r>
      <w:r w:rsidRPr="00B72116">
        <w:rPr>
          <w:strike/>
        </w:rPr>
        <w:t xml:space="preserve">s degree or equivalent in one of the natural sciences and has six years or more of experience in soil classifying work of a character and grade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(c) is a person who holds a valid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certificate with a specific record of two years or more experience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130. </w:t>
      </w:r>
      <w:r w:rsidRPr="00DD6744">
        <w:tab/>
      </w:r>
      <w:r w:rsidRPr="00B72116">
        <w:rPr>
          <w:strike/>
        </w:rPr>
        <w:t>Unless otherwise qualified, a person must be admitted to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which certification is valid for two years, if he is a person who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a person who has earned a bachelor</w:t>
      </w:r>
      <w:r w:rsidR="004447A4" w:rsidRPr="004447A4">
        <w:rPr>
          <w:strike/>
        </w:rPr>
        <w:t>’</w:t>
      </w:r>
      <w:r w:rsidRPr="00B72116">
        <w:rPr>
          <w:strike/>
        </w:rPr>
        <w:t xml:space="preserve">s degree or equivalent in a curriculum approved by the department and has passed an examination in the fundamentals of soil classification;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140.</w:t>
      </w:r>
      <w:r w:rsidRPr="00DD6744">
        <w:tab/>
      </w:r>
      <w:r w:rsidRPr="00B72116">
        <w:rPr>
          <w:strike/>
        </w:rPr>
        <w:t>Application for registration as a professional soil classifier and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shall be on a form prescribed and furnished by the department, shall contain statements made under oath showing the applicant</w:t>
      </w:r>
      <w:r w:rsidR="004447A4" w:rsidRPr="004447A4">
        <w:rPr>
          <w:strike/>
        </w:rPr>
        <w:t>’</w:t>
      </w:r>
      <w:r w:rsidRPr="00B72116">
        <w:rPr>
          <w:strike/>
        </w:rPr>
        <w:t>s education, a detailed summary of his experience, and references as required by this chapter and shall be accompanied by an application fee established by the department of not less than five nor more than twenty</w:t>
      </w:r>
      <w:r w:rsidR="004447A4">
        <w:rPr>
          <w:strike/>
        </w:rPr>
        <w:noBreakHyphen/>
      </w:r>
      <w:r w:rsidRPr="00B72116">
        <w:rPr>
          <w:strike/>
        </w:rPr>
        <w:t xml:space="preserve">five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150.</w:t>
      </w:r>
      <w:r w:rsidRPr="00DD6744">
        <w:tab/>
      </w:r>
      <w:r w:rsidRPr="00B72116">
        <w:rPr>
          <w:strike/>
        </w:rPr>
        <w:t xml:space="preserve">Registration shall be established by the department subject to the following limitations: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registration fee for professional soil classifiers shall be in an amount not less than twenty nor more than one hundred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The registration fee for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certification or enrollment shall be established by the department in an amount not less than ten nor more than fifty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Should the department deny the issuance of a certificate to an applicant, the fee paid shall be retained as an application fee.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160. </w:t>
      </w:r>
      <w:r w:rsidRPr="00DD6744">
        <w:tab/>
      </w:r>
      <w:r w:rsidRPr="00B72116">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004447A4">
        <w:rPr>
          <w:strike/>
        </w:rPr>
        <w:noBreakHyphen/>
      </w:r>
      <w:r w:rsidRPr="00B72116">
        <w:rPr>
          <w:strike/>
        </w:rPr>
        <w:t xml:space="preserve">five dollars.  Any candidate for registration having an average grade of less than fifty percent may not apply for reexamination for a period of one year from the date of such examination.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170. </w:t>
      </w:r>
      <w:r w:rsidRPr="00DD6744">
        <w:tab/>
      </w:r>
      <w:r w:rsidRPr="00B72116">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004447A4">
        <w:rPr>
          <w:strike/>
        </w:rPr>
        <w:noBreakHyphen/>
      </w:r>
      <w:r w:rsidRPr="00B72116">
        <w:rPr>
          <w:strike/>
        </w:rPr>
        <w:t>classifiers</w:t>
      </w:r>
      <w:r w:rsidR="004447A4">
        <w:rPr>
          <w:strike/>
        </w:rPr>
        <w:noBreakHyphen/>
      </w:r>
      <w:r w:rsidRPr="00B72116">
        <w:rPr>
          <w:strike/>
        </w:rPr>
        <w:t>in</w:t>
      </w:r>
      <w:r w:rsidR="004447A4">
        <w:rPr>
          <w:strike/>
        </w:rPr>
        <w:noBreakHyphen/>
      </w:r>
      <w:r w:rsidRPr="00B72116">
        <w:rPr>
          <w:strike/>
        </w:rPr>
        <w:t xml:space="preserve">training.  Certificates of registration must carry the designation </w:t>
      </w:r>
      <w:r w:rsidR="004447A4" w:rsidRPr="004447A4">
        <w:rPr>
          <w:strike/>
        </w:rPr>
        <w:t>‘</w:t>
      </w:r>
      <w:r w:rsidRPr="00B72116">
        <w:rPr>
          <w:strike/>
        </w:rPr>
        <w:t>professional soil classifier</w:t>
      </w:r>
      <w:r w:rsidR="004447A4" w:rsidRPr="004447A4">
        <w:rPr>
          <w:strike/>
        </w:rPr>
        <w:t>’</w:t>
      </w:r>
      <w:r w:rsidRPr="00B72116">
        <w:rPr>
          <w:strike/>
        </w:rPr>
        <w:t xml:space="preserve">,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180.</w:t>
      </w:r>
      <w:r w:rsidRPr="00DD6744">
        <w:tab/>
      </w:r>
      <w:r w:rsidRPr="00DD6744">
        <w:tab/>
      </w:r>
      <w:r w:rsidRPr="00B72116">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004447A4">
        <w:rPr>
          <w:strike/>
        </w:rPr>
        <w:noBreakHyphen/>
      </w:r>
      <w:r w:rsidRPr="00B72116">
        <w:rPr>
          <w:strike/>
        </w:rPr>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190. </w:t>
      </w:r>
      <w:r w:rsidRPr="00DD6744">
        <w:tab/>
      </w:r>
      <w:r w:rsidRPr="00B72116">
        <w:rPr>
          <w:strike/>
        </w:rPr>
        <w:t xml:space="preserve">A new certificate of registration to replace any certificate lost, destroyed or mutilated may be issued subject to the rules of the department.  A reasonable charge shall be made for such issuance.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200. </w:t>
      </w:r>
      <w:r w:rsidRPr="00DD6744">
        <w:tab/>
      </w:r>
      <w:r w:rsidRPr="00B72116">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210. </w:t>
      </w:r>
      <w:r w:rsidRPr="00DD6744">
        <w:tab/>
      </w:r>
      <w:r w:rsidRPr="00B72116">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220. </w:t>
      </w:r>
      <w:r w:rsidRPr="00DD6744">
        <w:tab/>
      </w:r>
      <w:r w:rsidRPr="00B72116">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004447A4">
        <w:rPr>
          <w:strike/>
        </w:rPr>
        <w:noBreakHyphen/>
      </w:r>
      <w:r w:rsidRPr="00B72116">
        <w:rPr>
          <w:strike/>
        </w:rPr>
        <w:t>known address of such individual registrant at least thirty days before the date fixed for hearing.  At any hearing the accused registrant shall have the right to appear in person or by counsel, or both, to cross</w:t>
      </w:r>
      <w:r w:rsidR="004447A4">
        <w:rPr>
          <w:strike/>
        </w:rPr>
        <w:noBreakHyphen/>
      </w:r>
      <w:r w:rsidRPr="00B72116">
        <w:rPr>
          <w:strike/>
        </w:rPr>
        <w:t>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w:t>
      </w:r>
      <w:r w:rsidR="004447A4" w:rsidRPr="004447A4">
        <w:rPr>
          <w:strike/>
        </w:rPr>
        <w:t>’</w:t>
      </w:r>
      <w:r w:rsidRPr="00B72116">
        <w:rPr>
          <w:strike/>
        </w:rPr>
        <w:t xml:space="preserve">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230. </w:t>
      </w:r>
      <w:r w:rsidRPr="00DD6744">
        <w:tab/>
      </w:r>
      <w:r w:rsidRPr="00B72116">
        <w:rPr>
          <w:strike/>
        </w:rPr>
        <w:t xml:space="preserve">No resident or nonresident shall practice or offer to practice professional soil classifying as defined by this </w:t>
      </w:r>
      <w:r w:rsidRPr="00B72116">
        <w:rPr>
          <w:strike/>
        </w:rPr>
        <w:lastRenderedPageBreak/>
        <w:t xml:space="preserve">chapter unless such person is duly registered to practice under the provisions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240. </w:t>
      </w:r>
      <w:r w:rsidRPr="00DD6744">
        <w:tab/>
      </w:r>
      <w:r w:rsidRPr="00B72116">
        <w:rPr>
          <w:strike/>
        </w:rPr>
        <w:t xml:space="preserve">This chapter shall not be construed to prevent or affect: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The practice of any other legally recognized profession or trade.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260. </w:t>
      </w:r>
      <w:r w:rsidRPr="00DD6744">
        <w:tab/>
      </w:r>
      <w:r w:rsidRPr="00B72116">
        <w:rPr>
          <w:strike/>
        </w:rPr>
        <w:t xml:space="preserve">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w:t>
      </w:r>
      <w:r w:rsidR="004447A4" w:rsidRPr="004447A4">
        <w:rPr>
          <w:strike/>
        </w:rPr>
        <w:t>‘</w:t>
      </w:r>
      <w:r w:rsidRPr="00B72116">
        <w:rPr>
          <w:strike/>
        </w:rPr>
        <w:t>soil classifier</w:t>
      </w:r>
      <w:r w:rsidR="004447A4" w:rsidRPr="004447A4">
        <w:rPr>
          <w:strike/>
        </w:rPr>
        <w:t>’</w:t>
      </w:r>
      <w:r w:rsidRPr="00B72116">
        <w:rPr>
          <w:strike/>
        </w:rPr>
        <w:t xml:space="preserve"> or </w:t>
      </w:r>
      <w:r w:rsidR="004447A4" w:rsidRPr="004447A4">
        <w:rPr>
          <w:strike/>
        </w:rPr>
        <w:t>‘</w:t>
      </w:r>
      <w:r w:rsidRPr="00B72116">
        <w:rPr>
          <w:strike/>
        </w:rPr>
        <w:t>professional soil classifier</w:t>
      </w:r>
      <w:r w:rsidR="004447A4" w:rsidRPr="004447A4">
        <w:rPr>
          <w:strike/>
        </w:rPr>
        <w:t>’</w:t>
      </w:r>
      <w:r w:rsidRPr="00B72116">
        <w:rPr>
          <w:strike/>
        </w:rPr>
        <w:t xml:space="preserve">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w:t>
      </w:r>
      <w:r w:rsidRPr="00B72116">
        <w:rPr>
          <w:strike/>
        </w:rPr>
        <w:lastRenderedPageBreak/>
        <w:t>thereof to enforce the provisions of this chapter and to prosecute any persons violating same.</w:t>
      </w:r>
      <w:r w:rsidRPr="00BE5C29">
        <w:t xml:space="preserve"> </w:t>
      </w:r>
    </w:p>
    <w:p w:rsidR="00B77DC5" w:rsidRPr="00DD6744"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w:t>
      </w:r>
      <w:r w:rsidR="00DD6744" w:rsidRPr="00DD6744">
        <w:rPr>
          <w:color w:val="000000" w:themeColor="text1"/>
          <w:u w:color="000000" w:themeColor="text1"/>
        </w:rPr>
        <w:tab/>
      </w:r>
      <w:r w:rsidR="00DD6744" w:rsidRPr="00DD6744">
        <w:rPr>
          <w:color w:val="000000" w:themeColor="text1"/>
          <w:u w:color="000000" w:themeColor="text1"/>
        </w:rPr>
        <w:tab/>
      </w:r>
      <w:r w:rsidR="00B77DC5" w:rsidRPr="00DD6744">
        <w:rPr>
          <w:color w:val="000000" w:themeColor="text1"/>
          <w:u w:val="single" w:color="000000" w:themeColor="text1"/>
        </w:rPr>
        <w:t>Unless otherwise provided for in this chapter, Article 1, Ch</w:t>
      </w:r>
      <w:r w:rsidR="001B0417">
        <w:rPr>
          <w:color w:val="000000" w:themeColor="text1"/>
          <w:u w:val="single" w:color="000000" w:themeColor="text1"/>
        </w:rPr>
        <w:t>apter 1, Title 40 applies to professional</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soil classifiers</w:t>
      </w:r>
      <w:r w:rsidR="00B77DC5" w:rsidRPr="00DD6744">
        <w:rPr>
          <w:color w:val="000000" w:themeColor="text1"/>
          <w:u w:val="single" w:color="000000" w:themeColor="text1"/>
        </w:rPr>
        <w:t xml:space="preserve"> regulated </w:t>
      </w:r>
      <w:r w:rsidR="005D1B2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The department shall serve as the agency of licensure for professional soil classifiers and shall </w:t>
      </w:r>
      <w:r w:rsidR="003E4731" w:rsidRPr="00DD6744">
        <w:rPr>
          <w:color w:val="000000" w:themeColor="text1"/>
          <w:u w:val="single" w:color="000000" w:themeColor="text1"/>
        </w:rPr>
        <w:t>administer</w:t>
      </w:r>
      <w:r w:rsidR="00B77DC5" w:rsidRPr="00DD6744">
        <w:rPr>
          <w:color w:val="000000" w:themeColor="text1"/>
          <w:u w:val="single" w:color="000000" w:themeColor="text1"/>
        </w:rPr>
        <w:t xml:space="preserve">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The department shall appoint an advisory council of five qualified professi</w:t>
      </w:r>
      <w:r w:rsidR="003E4731" w:rsidRPr="00DD6744">
        <w:rPr>
          <w:color w:val="000000" w:themeColor="text1"/>
          <w:u w:val="single" w:color="000000" w:themeColor="text1"/>
        </w:rPr>
        <w:t>onal soil classifiers, who must</w:t>
      </w:r>
      <w:r w:rsidR="00B77DC5" w:rsidRPr="00DD6744">
        <w:rPr>
          <w:color w:val="000000" w:themeColor="text1"/>
          <w:u w:val="single" w:color="000000" w:themeColor="text1"/>
        </w:rPr>
        <w:t xml:space="preserve"> have the qualifications required in Section 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to recommend </w:t>
      </w:r>
      <w:r w:rsidR="005D1B24" w:rsidRPr="00DD6744">
        <w:rPr>
          <w:color w:val="000000" w:themeColor="text1"/>
          <w:u w:val="single" w:color="000000" w:themeColor="text1"/>
        </w:rPr>
        <w:t>licensure for those applicants</w:t>
      </w:r>
      <w:r w:rsidR="00B77DC5" w:rsidRPr="00DD6744">
        <w:rPr>
          <w:color w:val="000000" w:themeColor="text1"/>
          <w:u w:val="single" w:color="000000" w:themeColor="text1"/>
        </w:rPr>
        <w:t xml:space="preserve"> eligible to become licensed soil classifiers</w:t>
      </w:r>
      <w:r w:rsidR="001B0417">
        <w:rPr>
          <w:color w:val="000000" w:themeColor="text1"/>
          <w:u w:val="single" w:color="000000" w:themeColor="text1"/>
        </w:rPr>
        <w:t xml:space="preserve"> and to recommend certification for those app</w:t>
      </w:r>
      <w:r w:rsidR="00DB27AD">
        <w:rPr>
          <w:color w:val="000000" w:themeColor="text1"/>
          <w:u w:val="single" w:color="000000" w:themeColor="text1"/>
        </w:rPr>
        <w:t>licants eligible to become soil</w:t>
      </w:r>
      <w:r w:rsidR="004447A4">
        <w:rPr>
          <w:color w:val="000000" w:themeColor="text1"/>
          <w:u w:val="single" w:color="000000" w:themeColor="text1"/>
        </w:rPr>
        <w:noBreakHyphen/>
      </w:r>
      <w:r w:rsidR="001B0417">
        <w:rPr>
          <w:color w:val="000000" w:themeColor="text1"/>
          <w:u w:val="single" w:color="000000" w:themeColor="text1"/>
        </w:rPr>
        <w:t>classifier</w:t>
      </w:r>
      <w:r w:rsidR="004447A4">
        <w:rPr>
          <w:color w:val="000000" w:themeColor="text1"/>
          <w:u w:val="single" w:color="000000" w:themeColor="text1"/>
        </w:rPr>
        <w:noBreakHyphen/>
      </w:r>
      <w:r w:rsidR="00DB27AD">
        <w:rPr>
          <w:color w:val="000000" w:themeColor="text1"/>
          <w:u w:val="single" w:color="000000" w:themeColor="text1"/>
        </w:rPr>
        <w:t>in</w:t>
      </w:r>
      <w:r w:rsidR="004447A4">
        <w:rPr>
          <w:color w:val="000000" w:themeColor="text1"/>
          <w:u w:val="single" w:color="000000" w:themeColor="text1"/>
        </w:rPr>
        <w:noBreakHyphen/>
      </w:r>
      <w:r w:rsidR="001B0417">
        <w:rPr>
          <w:color w:val="000000" w:themeColor="text1"/>
          <w:u w:val="single" w:color="000000" w:themeColor="text1"/>
        </w:rPr>
        <w:t>training</w:t>
      </w:r>
      <w:r w:rsidR="00B77DC5" w:rsidRPr="00DD6744">
        <w:rPr>
          <w:color w:val="000000" w:themeColor="text1"/>
          <w:u w:val="single" w:color="000000" w:themeColor="text1"/>
        </w:rPr>
        <w:t xml:space="preserve">. Each member of the council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be a professional soil classifier who has been actively engaged in the practice of soil classifying for a period of at least ten years and </w:t>
      </w:r>
      <w:r w:rsidR="003E4731" w:rsidRPr="00DD6744">
        <w:rPr>
          <w:color w:val="000000" w:themeColor="text1"/>
          <w:u w:val="single" w:color="000000" w:themeColor="text1"/>
        </w:rPr>
        <w:t>must h</w:t>
      </w:r>
      <w:r w:rsidR="00B77DC5" w:rsidRPr="00DD6744">
        <w:rPr>
          <w:color w:val="000000" w:themeColor="text1"/>
          <w:u w:val="single" w:color="000000" w:themeColor="text1"/>
        </w:rPr>
        <w:t>ave been in responsible charge of soil classification for at least six years.</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definitions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20, as used in this chapter, unless the context or subject matter indicates otherwise: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Department</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the Department of Labor, Licensing and Regulation.</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(2)</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Kind of soil</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means</w:t>
      </w:r>
      <w:r w:rsidR="00B77DC5" w:rsidRPr="00DD6744">
        <w:rPr>
          <w:color w:val="000000" w:themeColor="text1"/>
          <w:u w:val="single" w:color="000000" w:themeColor="text1"/>
        </w:rPr>
        <w:t xml:space="preserve"> a group of natural bodies that has a discrete combination landscape, morphological,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physical properties.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Practice of soil classifying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practice of professional soil classifying</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any service or work</w:t>
      </w:r>
      <w:r w:rsidR="008A61D9">
        <w:rPr>
          <w:color w:val="000000" w:themeColor="text1"/>
          <w:u w:val="single" w:color="000000" w:themeColor="text1"/>
        </w:rPr>
        <w:t>,</w:t>
      </w:r>
      <w:r w:rsidR="00B77DC5" w:rsidRPr="00DD6744">
        <w:rPr>
          <w:color w:val="000000" w:themeColor="text1"/>
          <w:u w:val="single" w:color="000000" w:themeColor="text1"/>
        </w:rPr>
        <w:t xml:space="preserve"> the adequate performance of which requires education in the physical, chemical, biological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soil sciences, training and experience in the application of the special knowledge of these sciences to soil classification, soil classification by accepted principles and methods, investigation, evaluation and consultation on the effect of measured, observed</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i</w:t>
      </w:r>
      <w:r w:rsidR="003E4731" w:rsidRPr="00DD6744">
        <w:rPr>
          <w:color w:val="000000" w:themeColor="text1"/>
          <w:u w:val="single" w:color="000000" w:themeColor="text1"/>
        </w:rPr>
        <w:t>nferred soil properties upon</w:t>
      </w:r>
      <w:r w:rsidR="00B77DC5" w:rsidRPr="00DD6744">
        <w:rPr>
          <w:color w:val="000000" w:themeColor="text1"/>
          <w:u w:val="single" w:color="000000" w:themeColor="text1"/>
        </w:rPr>
        <w:t xml:space="preserve"> various uses, the preparation of soil descriptions, maps and reports and interpretive drawings, maps and reports of soil properties and the ef</w:t>
      </w:r>
      <w:r w:rsidR="003E4731" w:rsidRPr="00DD6744">
        <w:rPr>
          <w:color w:val="000000" w:themeColor="text1"/>
          <w:u w:val="single" w:color="000000" w:themeColor="text1"/>
        </w:rPr>
        <w:t>fect of soil properties upon</w:t>
      </w:r>
      <w:r w:rsidR="00B77DC5" w:rsidRPr="00DD6744">
        <w:rPr>
          <w:color w:val="000000" w:themeColor="text1"/>
          <w:u w:val="single" w:color="000000" w:themeColor="text1"/>
        </w:rPr>
        <w:t xml:space="preserve"> various uses, and the effect of various uses upon kinds of </w:t>
      </w:r>
      <w:r w:rsidR="003E4731" w:rsidRPr="00DD6744">
        <w:rPr>
          <w:color w:val="000000" w:themeColor="text1"/>
          <w:u w:val="single" w:color="000000" w:themeColor="text1"/>
        </w:rPr>
        <w:t>soil, any of which embraces this</w:t>
      </w:r>
      <w:r w:rsidR="00B77DC5" w:rsidRPr="00DD6744">
        <w:rPr>
          <w:color w:val="000000" w:themeColor="text1"/>
          <w:u w:val="single" w:color="000000" w:themeColor="text1"/>
        </w:rPr>
        <w:t xml:space="preserve"> service or work</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either public or private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incidental to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 xml:space="preserve">A person </w:t>
      </w:r>
      <w:r w:rsidR="003E4731" w:rsidRPr="00DD6744">
        <w:rPr>
          <w:color w:val="000000" w:themeColor="text1"/>
          <w:u w:val="single" w:color="000000" w:themeColor="text1"/>
        </w:rPr>
        <w:t>is</w:t>
      </w:r>
      <w:r w:rsidR="00B77DC5" w:rsidRPr="00DD6744">
        <w:rPr>
          <w:color w:val="000000" w:themeColor="text1"/>
          <w:u w:val="single" w:color="000000" w:themeColor="text1"/>
        </w:rPr>
        <w:t xml:space="preserve"> construed to practice or offer to practice soil classifying within the meaning and intent of this chapter </w:t>
      </w:r>
      <w:r w:rsidR="003E4731" w:rsidRPr="00DD6744">
        <w:rPr>
          <w:color w:val="000000" w:themeColor="text1"/>
          <w:u w:val="single" w:color="000000" w:themeColor="text1"/>
        </w:rPr>
        <w:t>if the person,</w:t>
      </w:r>
      <w:r w:rsidR="00B77DC5" w:rsidRPr="00DD6744">
        <w:rPr>
          <w:color w:val="000000" w:themeColor="text1"/>
          <w:u w:val="single" w:color="000000" w:themeColor="text1"/>
        </w:rPr>
        <w:t xml:space="preserve"> by verbal claim, sign, advertisement, letterhead, card or use of some other title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represent</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himself to be a soil classifier</w:t>
      </w:r>
      <w:r w:rsidR="003E4731" w:rsidRPr="00DD6744">
        <w:rPr>
          <w:color w:val="000000" w:themeColor="text1"/>
          <w:u w:val="single" w:color="000000" w:themeColor="text1"/>
        </w:rPr>
        <w:t>; however, this does</w:t>
      </w:r>
      <w:r w:rsidR="00B77DC5" w:rsidRPr="00DD6744">
        <w:rPr>
          <w:color w:val="000000" w:themeColor="text1"/>
          <w:u w:val="single" w:color="000000" w:themeColor="text1"/>
        </w:rPr>
        <w:t xml:space="preserve"> not mean or include the practice of soil classifying by persons exempt under the </w:t>
      </w:r>
      <w:r w:rsidR="003E4731" w:rsidRPr="00DD6744">
        <w:rPr>
          <w:color w:val="000000" w:themeColor="text1"/>
          <w:u w:val="single" w:color="000000" w:themeColor="text1"/>
        </w:rPr>
        <w:t>provisions of Section 40</w:t>
      </w:r>
      <w:r w:rsidR="004447A4">
        <w:rPr>
          <w:color w:val="000000" w:themeColor="text1"/>
          <w:u w:val="single" w:color="000000" w:themeColor="text1"/>
        </w:rPr>
        <w:noBreakHyphen/>
      </w:r>
      <w:r w:rsidR="003E4731" w:rsidRPr="00DD6744">
        <w:rPr>
          <w:color w:val="000000" w:themeColor="text1"/>
          <w:u w:val="single" w:color="000000" w:themeColor="text1"/>
        </w:rPr>
        <w:t>65</w:t>
      </w:r>
      <w:r w:rsidR="004447A4">
        <w:rPr>
          <w:color w:val="000000" w:themeColor="text1"/>
          <w:u w:val="single" w:color="000000" w:themeColor="text1"/>
        </w:rPr>
        <w:noBreakHyphen/>
      </w:r>
      <w:r w:rsidR="003E4731" w:rsidRPr="00DD6744">
        <w:rPr>
          <w:color w:val="000000" w:themeColor="text1"/>
          <w:u w:val="single" w:color="000000" w:themeColor="text1"/>
        </w:rPr>
        <w:t xml:space="preserve">40 </w:t>
      </w:r>
      <w:r w:rsidR="00B77DC5" w:rsidRPr="00DD6744">
        <w:rPr>
          <w:color w:val="000000" w:themeColor="text1"/>
          <w:u w:val="single" w:color="000000" w:themeColor="text1"/>
        </w:rPr>
        <w:t>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w:t>
      </w:r>
      <w:r w:rsidR="003E4731" w:rsidRPr="00DD6744">
        <w:rPr>
          <w:color w:val="000000" w:themeColor="text1"/>
          <w:u w:val="single" w:color="000000" w:themeColor="text1"/>
        </w:rPr>
        <w:t xml:space="preserve"> of this paragraph</w:t>
      </w:r>
      <w:r w:rsidR="00B77DC5" w:rsidRPr="00DD6744">
        <w:rPr>
          <w:color w:val="000000" w:themeColor="text1"/>
          <w:u w:val="single" w:color="000000" w:themeColor="text1"/>
        </w:rPr>
        <w:t xml:space="preserve">, a person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practice soil classifying unless he offers soil classifying services to or perf</w:t>
      </w:r>
      <w:r w:rsidR="003E4731" w:rsidRPr="00DD6744">
        <w:rPr>
          <w:color w:val="000000" w:themeColor="text1"/>
          <w:u w:val="single" w:color="000000" w:themeColor="text1"/>
        </w:rPr>
        <w:t>orms</w:t>
      </w:r>
      <w:r w:rsidR="00B77DC5" w:rsidRPr="00DD6744">
        <w:rPr>
          <w:color w:val="000000" w:themeColor="text1"/>
          <w:u w:val="single" w:color="000000" w:themeColor="text1"/>
        </w:rPr>
        <w:t xml:space="preserve"> soil classifying for the public.</w:t>
      </w:r>
    </w:p>
    <w:p w:rsidR="003E4731"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(4)</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Responsible charge</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direct control and personal supervision of soil classification.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(5)</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w:t>
      </w:r>
      <w:r w:rsidR="003E4731" w:rsidRPr="00DD6744">
        <w:rPr>
          <w:color w:val="000000" w:themeColor="text1"/>
          <w:u w:val="single" w:color="000000" w:themeColor="text1"/>
        </w:rPr>
        <w:t>means</w:t>
      </w:r>
      <w:r w:rsidR="00B77DC5" w:rsidRPr="00DD6744">
        <w:rPr>
          <w:color w:val="000000" w:themeColor="text1"/>
          <w:u w:val="single" w:color="000000" w:themeColor="text1"/>
        </w:rPr>
        <w:t xml:space="preserve"> all of the groups of natural bodies occupying the unconsolidated portion of the earth</w:t>
      </w:r>
      <w:r w:rsidR="004447A4" w:rsidRPr="004447A4">
        <w:rPr>
          <w:color w:val="000000" w:themeColor="text1"/>
          <w:u w:val="single" w:color="000000" w:themeColor="text1"/>
        </w:rPr>
        <w:t>’</w:t>
      </w:r>
      <w:r w:rsidR="00B77DC5" w:rsidRPr="00DD6744">
        <w:rPr>
          <w:color w:val="000000" w:themeColor="text1"/>
          <w:u w:val="single" w:color="000000" w:themeColor="text1"/>
        </w:rPr>
        <w:t>s surface capable of supporting plant life and having properties due to the combined effect of climate and living organisms, as modified by topography and time, upon parent materials.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(6)</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classification</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5D1B24" w:rsidRPr="00DD6744">
        <w:rPr>
          <w:color w:val="000000" w:themeColor="text1"/>
          <w:u w:val="single" w:color="000000" w:themeColor="text1"/>
        </w:rPr>
        <w:t>means</w:t>
      </w:r>
      <w:r w:rsidR="003E4731" w:rsidRPr="00DD6744">
        <w:rPr>
          <w:color w:val="000000" w:themeColor="text1"/>
          <w:u w:val="single" w:color="000000" w:themeColor="text1"/>
        </w:rPr>
        <w:t xml:space="preserve"> plotting the boundaries and</w:t>
      </w:r>
      <w:r w:rsidR="00B77DC5" w:rsidRPr="00DD6744">
        <w:rPr>
          <w:color w:val="000000" w:themeColor="text1"/>
          <w:u w:val="single" w:color="000000" w:themeColor="text1"/>
        </w:rPr>
        <w:t xml:space="preserve"> describing and evaluating the kinds of soil as to their behavior and </w:t>
      </w:r>
      <w:r w:rsidR="003E4731" w:rsidRPr="00DD6744">
        <w:rPr>
          <w:color w:val="000000" w:themeColor="text1"/>
          <w:u w:val="single" w:color="000000" w:themeColor="text1"/>
        </w:rPr>
        <w:t>response to management under</w:t>
      </w:r>
      <w:r w:rsidR="00B77DC5" w:rsidRPr="00DD6744">
        <w:rPr>
          <w:color w:val="000000" w:themeColor="text1"/>
          <w:u w:val="single" w:color="000000" w:themeColor="text1"/>
        </w:rPr>
        <w:t xml:space="preserve"> various uses.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(7)</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by reason of his special knowledge of the physical,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biological sciences applicable to soils as natural bodies and of the methods and principles of soil classification as acquired by soil education and soil classification experience in the formation, morphology, description</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mapping of soils</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is qualified to practice soil classifying, who has been licensed by the Department of Labor, Licensing and Regulation, and who has passed an examination in the fundamental soil and related subjects as provided for in this chapter.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(8)</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 complies with the requirements for education and character and who has passed an examination in the fundamental soil and related subjects as provided for in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3E4731" w:rsidRPr="00DD6744">
        <w:rPr>
          <w:color w:val="000000" w:themeColor="text1"/>
          <w:u w:val="single" w:color="000000" w:themeColor="text1"/>
        </w:rPr>
        <w:t>A</w:t>
      </w:r>
      <w:r w:rsidR="00B77DC5" w:rsidRPr="00DD6744">
        <w:rPr>
          <w:color w:val="000000" w:themeColor="text1"/>
          <w:u w:val="single" w:color="000000" w:themeColor="text1"/>
        </w:rPr>
        <w:t xml:space="preserve"> person </w:t>
      </w:r>
      <w:r w:rsidR="003E4731" w:rsidRPr="00DD6744">
        <w:rPr>
          <w:color w:val="000000" w:themeColor="text1"/>
          <w:u w:val="single" w:color="000000" w:themeColor="text1"/>
        </w:rPr>
        <w:t>must not</w:t>
      </w:r>
      <w:r w:rsidR="00B77DC5" w:rsidRPr="00DD6744">
        <w:rPr>
          <w:color w:val="000000" w:themeColor="text1"/>
          <w:u w:val="single" w:color="000000" w:themeColor="text1"/>
        </w:rPr>
        <w:t xml:space="preserve"> practice or offer to practice professional soil classifying in this </w:t>
      </w:r>
      <w:r w:rsidR="003E4731" w:rsidRPr="00DD6744">
        <w:rPr>
          <w:color w:val="000000" w:themeColor="text1"/>
          <w:u w:val="single" w:color="000000" w:themeColor="text1"/>
        </w:rPr>
        <w:t xml:space="preserve">State </w:t>
      </w:r>
      <w:r w:rsidR="00B77DC5" w:rsidRPr="00DD6744">
        <w:rPr>
          <w:color w:val="000000" w:themeColor="text1"/>
          <w:u w:val="single" w:color="000000" w:themeColor="text1"/>
        </w:rPr>
        <w:t xml:space="preserve">unless </w:t>
      </w:r>
      <w:r w:rsidR="003E4731" w:rsidRPr="00DD6744">
        <w:rPr>
          <w:color w:val="000000" w:themeColor="text1"/>
          <w:u w:val="single" w:color="000000" w:themeColor="text1"/>
        </w:rPr>
        <w:t>the</w:t>
      </w:r>
      <w:r w:rsidR="00B77DC5" w:rsidRPr="00DD6744">
        <w:rPr>
          <w:color w:val="000000" w:themeColor="text1"/>
          <w:u w:val="single" w:color="000000" w:themeColor="text1"/>
        </w:rPr>
        <w:t xml:space="preserve"> person is licensed to practice under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 xml:space="preserve">To be eligible for licensure as a professional soil classifier or </w:t>
      </w:r>
      <w:r w:rsidR="001B0417">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an applicant must be of good character and reputation and shall submit a written application to the department containing information the department may require. </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5D1B24" w:rsidRPr="00DD6744">
        <w:rPr>
          <w:color w:val="000000" w:themeColor="text1"/>
          <w:u w:val="single" w:color="000000" w:themeColor="text1"/>
        </w:rPr>
        <w:t>(C)</w:t>
      </w:r>
      <w:r w:rsidRPr="00DD6744">
        <w:rPr>
          <w:color w:val="000000" w:themeColor="text1"/>
          <w:u w:color="000000" w:themeColor="text1"/>
        </w:rPr>
        <w:tab/>
      </w:r>
      <w:r w:rsidR="001B0417" w:rsidRPr="00DD6744">
        <w:rPr>
          <w:color w:val="000000" w:themeColor="text1"/>
          <w:u w:val="single" w:color="000000" w:themeColor="text1"/>
        </w:rPr>
        <w:t xml:space="preserve">To </w:t>
      </w:r>
      <w:r w:rsidR="005D1B24" w:rsidRPr="00DD6744">
        <w:rPr>
          <w:color w:val="000000" w:themeColor="text1"/>
          <w:u w:val="single" w:color="000000" w:themeColor="text1"/>
        </w:rPr>
        <w:t>be licensed as a professional soil classifier a</w:t>
      </w:r>
      <w:r w:rsidR="00B77DC5" w:rsidRPr="00DD6744">
        <w:rPr>
          <w:color w:val="000000" w:themeColor="text1"/>
          <w:u w:val="single" w:color="000000" w:themeColor="text1"/>
        </w:rPr>
        <w:t xml:space="preserve">n applicant must </w:t>
      </w:r>
      <w:r w:rsidR="005D1B24" w:rsidRPr="00DD6744">
        <w:rPr>
          <w:color w:val="000000" w:themeColor="text1"/>
          <w:u w:val="single" w:color="000000" w:themeColor="text1"/>
        </w:rPr>
        <w:t>have:</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fifteen or more semester hours of approved soil courses as recognized by the department</w:t>
      </w:r>
      <w:r w:rsidR="005D1B24" w:rsidRPr="00DD6744">
        <w:rPr>
          <w:color w:val="000000" w:themeColor="text1"/>
          <w:u w:val="single" w:color="000000" w:themeColor="text1"/>
        </w:rPr>
        <w: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 xml:space="preserve">successfully passed an examination in the principles and practice of soil classifying </w:t>
      </w:r>
      <w:r w:rsidR="005D1B24" w:rsidRPr="00DD6744">
        <w:rPr>
          <w:color w:val="000000" w:themeColor="text1"/>
          <w:u w:val="single" w:color="000000" w:themeColor="text1"/>
        </w:rPr>
        <w:t>as prescribed by the department;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completed two or more years of training under the supervision of a registered</w:t>
      </w:r>
      <w:r w:rsidR="005D1B24" w:rsidRPr="00DD6744">
        <w:rPr>
          <w:color w:val="000000" w:themeColor="text1"/>
          <w:u w:val="single" w:color="000000" w:themeColor="text1"/>
        </w:rPr>
        <w:t xml:space="preserve"> or licensed</w:t>
      </w:r>
      <w:r w:rsidR="00B77DC5" w:rsidRPr="00DD6744">
        <w:rPr>
          <w:color w:val="000000" w:themeColor="text1"/>
          <w:u w:val="single" w:color="000000" w:themeColor="text1"/>
        </w:rPr>
        <w:t xml:space="preserve"> soil classifier or someone who meets the minimum academic and experience requirements of a </w:t>
      </w:r>
      <w:r w:rsidR="005D1B24" w:rsidRPr="00DD6744">
        <w:rPr>
          <w:color w:val="000000" w:themeColor="text1"/>
          <w:u w:val="single" w:color="000000" w:themeColor="text1"/>
        </w:rPr>
        <w:t>licensed</w:t>
      </w:r>
      <w:r w:rsidR="00B77DC5" w:rsidRPr="00DD6744">
        <w:rPr>
          <w:color w:val="000000" w:themeColor="text1"/>
          <w:u w:val="single" w:color="000000" w:themeColor="text1"/>
        </w:rPr>
        <w:t xml:space="preserve"> soil classifier</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(4)</w:t>
      </w:r>
      <w:r w:rsidRPr="00DD6744">
        <w:rPr>
          <w:color w:val="000000" w:themeColor="text1"/>
          <w:u w:color="000000" w:themeColor="text1"/>
        </w:rPr>
        <w:tab/>
      </w:r>
      <w:r w:rsidR="00B77DC5" w:rsidRPr="00DD6744">
        <w:rPr>
          <w:color w:val="000000" w:themeColor="text1"/>
          <w:u w:val="single" w:color="000000" w:themeColor="text1"/>
        </w:rPr>
        <w:t xml:space="preserve">one of the following additional qualifications: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(a</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two years or more of experience of a grade and character which indicates to the department that the applicant is competent to practice s</w:t>
      </w:r>
      <w:r w:rsidR="000C251B">
        <w:rPr>
          <w:color w:val="000000" w:themeColor="text1"/>
          <w:u w:val="single" w:color="000000" w:themeColor="text1"/>
        </w:rPr>
        <w:t>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b</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one of the natural sciences and six years or more of experience in soil classifying work of a character and grade which indicates to the department that the applicant is competent t</w:t>
      </w:r>
      <w:r w:rsidR="00F357A2" w:rsidRPr="00DD6744">
        <w:rPr>
          <w:color w:val="000000" w:themeColor="text1"/>
          <w:u w:val="single" w:color="000000" w:themeColor="text1"/>
        </w:rPr>
        <w:t xml:space="preserve">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c</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 xml:space="preserve">a </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w:t>
      </w:r>
      <w:r w:rsidR="005D1B24" w:rsidRPr="00DD6744">
        <w:rPr>
          <w:color w:val="000000" w:themeColor="text1"/>
          <w:u w:val="single" w:color="000000" w:themeColor="text1"/>
        </w:rPr>
        <w:t>r</w:t>
      </w:r>
      <w:r w:rsidR="004447A4">
        <w:rPr>
          <w:color w:val="000000" w:themeColor="text1"/>
          <w:u w:val="single" w:color="000000" w:themeColor="text1"/>
        </w:rPr>
        <w:noBreakHyphen/>
      </w:r>
      <w:r w:rsidR="005D1B24" w:rsidRPr="00DD6744">
        <w:rPr>
          <w:color w:val="000000" w:themeColor="text1"/>
          <w:u w:val="single" w:color="000000" w:themeColor="text1"/>
        </w:rPr>
        <w:t>in</w:t>
      </w:r>
      <w:r w:rsidR="004447A4">
        <w:rPr>
          <w:color w:val="000000" w:themeColor="text1"/>
          <w:u w:val="single" w:color="000000" w:themeColor="text1"/>
        </w:rPr>
        <w:noBreakHyphen/>
      </w:r>
      <w:r w:rsidR="005D1B24" w:rsidRPr="00DD6744">
        <w:rPr>
          <w:color w:val="000000" w:themeColor="text1"/>
          <w:u w:val="single" w:color="000000" w:themeColor="text1"/>
        </w:rPr>
        <w:t>training certificate with</w:t>
      </w:r>
      <w:r w:rsidR="00B77DC5" w:rsidRPr="00DD6744">
        <w:rPr>
          <w:color w:val="000000" w:themeColor="text1"/>
          <w:u w:val="single" w:color="000000" w:themeColor="text1"/>
        </w:rPr>
        <w:t xml:space="preserve"> two years</w:t>
      </w:r>
      <w:r w:rsidR="008A61D9">
        <w:rPr>
          <w:color w:val="000000" w:themeColor="text1"/>
          <w:u w:val="single" w:color="000000" w:themeColor="text1"/>
        </w:rPr>
        <w:t>’</w:t>
      </w:r>
      <w:r w:rsidR="00B77DC5" w:rsidRPr="00DD6744">
        <w:rPr>
          <w:color w:val="000000" w:themeColor="text1"/>
          <w:u w:val="single" w:color="000000" w:themeColor="text1"/>
        </w:rPr>
        <w:t xml:space="preserve"> or more experience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 of a grade and character which indicates to the department that the applicant is competent t</w:t>
      </w:r>
      <w:r w:rsidR="00F357A2" w:rsidRPr="00DD6744">
        <w:rPr>
          <w:color w:val="000000" w:themeColor="text1"/>
          <w:u w:val="single" w:color="000000" w:themeColor="text1"/>
        </w:rPr>
        <w:t>o practice soil classifying; or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1B0417" w:rsidRPr="001B0417">
        <w:rPr>
          <w:color w:val="000000" w:themeColor="text1"/>
          <w:u w:val="single" w:color="000000" w:themeColor="text1"/>
        </w:rPr>
        <w:t>employment as an</w:t>
      </w:r>
      <w:r w:rsidR="00B77DC5" w:rsidRPr="00DD6744">
        <w:rPr>
          <w:color w:val="000000" w:themeColor="text1"/>
          <w:u w:val="single" w:color="000000" w:themeColor="text1"/>
        </w:rPr>
        <w:t xml:space="preserve"> extension specialist, researcher, or teacher of soils in a college or university and has two or more years of soil classifying experience of a character and grade which indicates to the department that the applicant is competent to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which certification is valid for two years, </w:t>
      </w:r>
      <w:r w:rsidR="005D1B24" w:rsidRPr="00DD6744">
        <w:rPr>
          <w:color w:val="000000" w:themeColor="text1"/>
          <w:u w:val="single" w:color="000000" w:themeColor="text1"/>
        </w:rPr>
        <w:t>an</w:t>
      </w:r>
      <w:r w:rsidR="00F357A2" w:rsidRPr="00DD6744">
        <w:rPr>
          <w:color w:val="000000" w:themeColor="text1"/>
          <w:u w:val="single" w:color="000000" w:themeColor="text1"/>
        </w:rPr>
        <w:t xml:space="preserve"> applicant</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must have</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ha</w:t>
      </w:r>
      <w:r w:rsidR="005D1B24" w:rsidRPr="00DD6744">
        <w:rPr>
          <w:color w:val="000000" w:themeColor="text1"/>
          <w:u w:val="single" w:color="000000" w:themeColor="text1"/>
        </w:rPr>
        <w:t>ve</w:t>
      </w:r>
      <w:r w:rsidR="00B77DC5" w:rsidRPr="00DD6744">
        <w:rPr>
          <w:color w:val="000000" w:themeColor="text1"/>
          <w:u w:val="single" w:color="000000" w:themeColor="text1"/>
        </w:rPr>
        <w:t xml:space="preserve"> passed an examination in the fundamentals of soil classification; or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completed a curriculum not approved by the department</w:t>
      </w:r>
      <w:r w:rsidR="005D1B24" w:rsidRPr="00DD6744">
        <w:rPr>
          <w:color w:val="000000" w:themeColor="text1"/>
          <w:u w:val="single" w:color="000000" w:themeColor="text1"/>
        </w:rPr>
        <w:t>,</w:t>
      </w:r>
      <w:r w:rsidR="006470CC">
        <w:rPr>
          <w:color w:val="000000" w:themeColor="text1"/>
          <w:u w:val="single" w:color="000000" w:themeColor="text1"/>
        </w:rPr>
        <w:t xml:space="preserve"> have</w:t>
      </w:r>
      <w:r w:rsidR="005D1B24" w:rsidRPr="00DD6744">
        <w:rPr>
          <w:color w:val="000000" w:themeColor="text1"/>
          <w:u w:val="single" w:color="000000" w:themeColor="text1"/>
        </w:rPr>
        <w:t xml:space="preserve"> passed an examination in the fundamentals of soil classification,</w:t>
      </w:r>
      <w:r w:rsidR="00B77DC5" w:rsidRPr="00DD6744">
        <w:rPr>
          <w:color w:val="000000" w:themeColor="text1"/>
          <w:u w:val="single" w:color="000000" w:themeColor="text1"/>
        </w:rPr>
        <w:t xml:space="preserve"> and</w:t>
      </w:r>
      <w:r w:rsidR="0059413D" w:rsidRPr="00DD6744">
        <w:rPr>
          <w:color w:val="000000" w:themeColor="text1"/>
          <w:u w:val="single" w:color="000000" w:themeColor="text1"/>
        </w:rPr>
        <w:t xml:space="preserve"> have</w:t>
      </w:r>
      <w:r w:rsidR="00B77DC5" w:rsidRPr="00DD6744">
        <w:rPr>
          <w:color w:val="000000" w:themeColor="text1"/>
          <w:u w:val="single" w:color="000000" w:themeColor="text1"/>
        </w:rPr>
        <w:t xml:space="preserve"> four years of soil classification experience</w:t>
      </w:r>
      <w:r w:rsidR="00F357A2" w:rsidRPr="00DD6744">
        <w:rPr>
          <w:color w:val="000000" w:themeColor="text1"/>
          <w:u w:val="single" w:color="000000" w:themeColor="text1"/>
        </w:rPr>
        <w:t>,</w:t>
      </w:r>
      <w:r w:rsidR="0059413D" w:rsidRPr="00DD6744">
        <w:rPr>
          <w:color w:val="000000" w:themeColor="text1"/>
          <w:u w:val="single" w:color="000000" w:themeColor="text1"/>
        </w:rPr>
        <w:t xml:space="preserve"> </w:t>
      </w:r>
      <w:r w:rsidR="00B77DC5" w:rsidRPr="00DD6744">
        <w:rPr>
          <w:color w:val="000000" w:themeColor="text1"/>
          <w:u w:val="single" w:color="000000" w:themeColor="text1"/>
        </w:rPr>
        <w:t>of which two years must be under the supervision of a</w:t>
      </w:r>
      <w:r w:rsidR="001B0417">
        <w:rPr>
          <w:color w:val="000000" w:themeColor="text1"/>
          <w:u w:val="single" w:color="000000" w:themeColor="text1"/>
        </w:rPr>
        <w:t xml:space="preserve"> registered or</w:t>
      </w:r>
      <w:r w:rsidR="00B77DC5" w:rsidRPr="00DD6744">
        <w:rPr>
          <w:color w:val="000000" w:themeColor="text1"/>
          <w:u w:val="single" w:color="000000" w:themeColor="text1"/>
        </w:rPr>
        <w:t xml:space="preserve"> </w:t>
      </w:r>
      <w:r w:rsidR="00B77DC5" w:rsidRPr="00DD6744">
        <w:rPr>
          <w:color w:val="000000" w:themeColor="text1"/>
          <w:u w:val="single" w:color="000000" w:themeColor="text1"/>
        </w:rPr>
        <w:lastRenderedPageBreak/>
        <w:t>licensed soil classifier or someone who meets the minimum academic and experience requirements of a licensed soil classifier.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32.</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Application</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for licensure as a professional soil classifier and for certification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F357A2" w:rsidRPr="00DD6744">
        <w:rPr>
          <w:color w:val="000000" w:themeColor="text1"/>
          <w:u w:val="single" w:color="000000" w:themeColor="text1"/>
        </w:rPr>
        <w:t xml:space="preserve"> must</w:t>
      </w:r>
      <w:r w:rsidR="00B77DC5" w:rsidRPr="00DD6744">
        <w:rPr>
          <w:color w:val="000000" w:themeColor="text1"/>
          <w:u w:val="single" w:color="000000" w:themeColor="text1"/>
        </w:rPr>
        <w:t xml:space="preserve"> be on form</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prescribed and furnished by the department.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34.</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Examinations </w:t>
      </w:r>
      <w:r w:rsidR="0059413D" w:rsidRPr="00DD6744">
        <w:rPr>
          <w:color w:val="000000" w:themeColor="text1"/>
          <w:u w:val="single" w:color="000000" w:themeColor="text1"/>
        </w:rPr>
        <w:t>must be</w:t>
      </w:r>
      <w:r w:rsidR="00B77DC5" w:rsidRPr="00DD6744">
        <w:rPr>
          <w:color w:val="000000" w:themeColor="text1"/>
          <w:u w:val="single" w:color="000000" w:themeColor="text1"/>
        </w:rPr>
        <w:t xml:space="preserve"> held at such times and places as the department determine</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36.</w:t>
      </w:r>
      <w:r w:rsidRPr="00DD6744">
        <w:rPr>
          <w:color w:val="000000" w:themeColor="text1"/>
          <w:u w:color="000000" w:themeColor="text1"/>
        </w:rPr>
        <w:tab/>
      </w:r>
      <w:r w:rsidRPr="00DD6744">
        <w:rPr>
          <w:color w:val="000000" w:themeColor="text1"/>
          <w:u w:color="000000" w:themeColor="text1"/>
        </w:rPr>
        <w:tab/>
      </w:r>
      <w:r w:rsidR="0059413D" w:rsidRPr="00DD6744">
        <w:rPr>
          <w:color w:val="000000" w:themeColor="text1"/>
          <w:u w:val="single" w:color="000000" w:themeColor="text1"/>
        </w:rPr>
        <w:t>(A)(1)</w:t>
      </w:r>
      <w:r w:rsidRPr="00DD6744">
        <w:rPr>
          <w:color w:val="000000" w:themeColor="text1"/>
          <w:u w:color="000000" w:themeColor="text1"/>
        </w:rPr>
        <w:tab/>
      </w:r>
      <w:r w:rsidR="00B77DC5" w:rsidRPr="00DD6744">
        <w:rPr>
          <w:color w:val="000000" w:themeColor="text1"/>
          <w:u w:val="single" w:color="000000" w:themeColor="text1"/>
        </w:rPr>
        <w:t>The department shall issue a license upon payment of the license fee</w:t>
      </w:r>
      <w:r w:rsidR="001B0417">
        <w:rPr>
          <w:color w:val="000000" w:themeColor="text1"/>
          <w:u w:val="single" w:color="000000" w:themeColor="text1"/>
        </w:rPr>
        <w:t>,</w:t>
      </w:r>
      <w:r w:rsidR="00B77DC5" w:rsidRPr="00DD6744">
        <w:rPr>
          <w:color w:val="000000" w:themeColor="text1"/>
          <w:u w:val="single" w:color="000000" w:themeColor="text1"/>
        </w:rPr>
        <w:t xml:space="preserve"> as </w:t>
      </w:r>
      <w:r w:rsidR="006470CC">
        <w:rPr>
          <w:color w:val="000000" w:themeColor="text1"/>
          <w:u w:val="single" w:color="000000" w:themeColor="text1"/>
        </w:rPr>
        <w:t>promulgated in regulation</w:t>
      </w:r>
      <w:r w:rsidR="001B0417">
        <w:rPr>
          <w:color w:val="000000" w:themeColor="text1"/>
          <w:u w:val="single" w:color="000000" w:themeColor="text1"/>
        </w:rPr>
        <w:t>,</w:t>
      </w:r>
      <w:r w:rsidR="00B77DC5" w:rsidRPr="00DD6744">
        <w:rPr>
          <w:color w:val="000000" w:themeColor="text1"/>
          <w:u w:val="single" w:color="000000" w:themeColor="text1"/>
        </w:rPr>
        <w:t xml:space="preserve"> to an applicant who in the opinion of the department has met the requirements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9413D"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 xml:space="preserve">The issuance of a license by the department is prima facie evidence that the person named is entitled to all rights and privileges of a professional soil classifier during the term for which the </w:t>
      </w:r>
      <w:r w:rsidR="0059413D" w:rsidRPr="00DD6744">
        <w:rPr>
          <w:color w:val="000000" w:themeColor="text1"/>
          <w:u w:val="single" w:color="000000" w:themeColor="text1"/>
        </w:rPr>
        <w:t>license</w:t>
      </w:r>
      <w:r w:rsidR="00B77DC5" w:rsidRPr="00DD6744">
        <w:rPr>
          <w:color w:val="000000" w:themeColor="text1"/>
          <w:u w:val="single" w:color="000000" w:themeColor="text1"/>
        </w:rPr>
        <w:t xml:space="preserve"> is valid if </w:t>
      </w:r>
      <w:r w:rsidR="00F357A2" w:rsidRPr="00DD6744">
        <w:rPr>
          <w:color w:val="000000" w:themeColor="text1"/>
          <w:u w:val="single" w:color="000000" w:themeColor="text1"/>
        </w:rPr>
        <w:t>the license</w:t>
      </w:r>
      <w:r w:rsidR="00B77DC5" w:rsidRPr="00DD6744">
        <w:rPr>
          <w:color w:val="000000" w:themeColor="text1"/>
          <w:u w:val="single" w:color="000000" w:themeColor="text1"/>
        </w:rPr>
        <w:t xml:space="preserve"> has not been revoked or suspended.</w:t>
      </w: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59413D" w:rsidRPr="00DD6744">
        <w:rPr>
          <w:color w:val="000000" w:themeColor="text1"/>
          <w:u w:val="single" w:color="000000" w:themeColor="text1"/>
        </w:rPr>
        <w:t>(B)</w:t>
      </w:r>
      <w:r w:rsidRPr="00DD6744">
        <w:rPr>
          <w:color w:val="000000" w:themeColor="text1"/>
          <w:u w:color="000000" w:themeColor="text1"/>
        </w:rPr>
        <w:tab/>
      </w:r>
      <w:r w:rsidR="0059413D" w:rsidRPr="00DD6744">
        <w:rPr>
          <w:color w:val="000000" w:themeColor="text1"/>
          <w:u w:val="single" w:color="000000" w:themeColor="text1"/>
        </w:rPr>
        <w:t>The department shall issue a certificate as a soil</w:t>
      </w:r>
      <w:r w:rsidR="004447A4">
        <w:rPr>
          <w:color w:val="000000" w:themeColor="text1"/>
          <w:u w:val="single" w:color="000000" w:themeColor="text1"/>
        </w:rPr>
        <w:noBreakHyphen/>
      </w:r>
      <w:r w:rsidR="0059413D" w:rsidRPr="00DD6744">
        <w:rPr>
          <w:color w:val="000000" w:themeColor="text1"/>
          <w:u w:val="single" w:color="000000" w:themeColor="text1"/>
        </w:rPr>
        <w:t>classifier</w:t>
      </w:r>
      <w:r w:rsidR="004447A4">
        <w:rPr>
          <w:color w:val="000000" w:themeColor="text1"/>
          <w:u w:val="single" w:color="000000" w:themeColor="text1"/>
        </w:rPr>
        <w:noBreakHyphen/>
      </w:r>
      <w:r w:rsidR="0059413D" w:rsidRPr="00DD6744">
        <w:rPr>
          <w:color w:val="000000" w:themeColor="text1"/>
          <w:u w:val="single" w:color="000000" w:themeColor="text1"/>
        </w:rPr>
        <w:t>in</w:t>
      </w:r>
      <w:r w:rsidR="004447A4">
        <w:rPr>
          <w:color w:val="000000" w:themeColor="text1"/>
          <w:u w:val="single" w:color="000000" w:themeColor="text1"/>
        </w:rPr>
        <w:noBreakHyphen/>
      </w:r>
      <w:r w:rsidR="0059413D" w:rsidRPr="00DD6744">
        <w:rPr>
          <w:color w:val="000000" w:themeColor="text1"/>
          <w:u w:val="single" w:color="000000" w:themeColor="text1"/>
        </w:rPr>
        <w:t>training upon payment of the certificate fee</w:t>
      </w:r>
      <w:r w:rsidR="001B0417">
        <w:rPr>
          <w:color w:val="000000" w:themeColor="text1"/>
          <w:u w:val="single" w:color="000000" w:themeColor="text1"/>
        </w:rPr>
        <w:t xml:space="preserve">, as </w:t>
      </w:r>
      <w:r w:rsidR="006470CC">
        <w:rPr>
          <w:color w:val="000000" w:themeColor="text1"/>
          <w:u w:val="single" w:color="000000" w:themeColor="text1"/>
        </w:rPr>
        <w:t>promulgated in regulation</w:t>
      </w:r>
      <w:r w:rsidR="001B0417">
        <w:rPr>
          <w:color w:val="000000" w:themeColor="text1"/>
          <w:u w:val="single" w:color="000000" w:themeColor="text1"/>
        </w:rPr>
        <w:t>,</w:t>
      </w:r>
      <w:r w:rsidR="0059413D" w:rsidRPr="00DD6744">
        <w:rPr>
          <w:color w:val="000000" w:themeColor="text1"/>
          <w:u w:val="single" w:color="000000" w:themeColor="text1"/>
        </w:rPr>
        <w:t xml:space="preserve"> to an applicant who in the opinion of the department has met the requirements of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38.</w:t>
      </w: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A licensee shall file an application for renewal every two years on or before a date </w:t>
      </w:r>
      <w:r w:rsidR="00F357A2" w:rsidRPr="00DD6744">
        <w:rPr>
          <w:color w:val="000000" w:themeColor="text1"/>
          <w:u w:val="single" w:color="000000" w:themeColor="text1"/>
        </w:rPr>
        <w:t>designated</w:t>
      </w:r>
      <w:r w:rsidR="00B77DC5" w:rsidRPr="00DD6744">
        <w:rPr>
          <w:color w:val="000000" w:themeColor="text1"/>
          <w:u w:val="single" w:color="000000" w:themeColor="text1"/>
        </w:rPr>
        <w:t xml:space="preserve"> by the department. The application for renewal must include: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(1</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current contact information;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(2</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renewal fee;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 xml:space="preserve">acceptable continuing education </w:t>
      </w:r>
      <w:r w:rsidR="0059413D" w:rsidRPr="00DD6744">
        <w:rPr>
          <w:color w:val="000000" w:themeColor="text1"/>
          <w:u w:val="single" w:color="000000" w:themeColor="text1"/>
        </w:rPr>
        <w:t>promulgated</w:t>
      </w:r>
      <w:r w:rsidR="00B77DC5" w:rsidRPr="00DD6744">
        <w:rPr>
          <w:color w:val="000000" w:themeColor="text1"/>
          <w:u w:val="single" w:color="000000" w:themeColor="text1"/>
        </w:rPr>
        <w:t xml:space="preserve"> by the </w:t>
      </w:r>
      <w:r w:rsidR="00F357A2" w:rsidRPr="00DD6744">
        <w:rPr>
          <w:color w:val="000000" w:themeColor="text1"/>
          <w:u w:val="single" w:color="000000" w:themeColor="text1"/>
        </w:rPr>
        <w:t>department</w:t>
      </w:r>
      <w:r w:rsidR="0059413D" w:rsidRPr="00DD6744">
        <w:rPr>
          <w:color w:val="000000" w:themeColor="text1"/>
          <w:u w:val="single" w:color="000000" w:themeColor="text1"/>
        </w:rPr>
        <w:t xml:space="preserve"> in regulation</w:t>
      </w:r>
      <w:r w:rsidR="00F357A2" w:rsidRPr="00DD6744">
        <w:rPr>
          <w:color w:val="000000" w:themeColor="text1"/>
          <w:u w:val="single" w:color="000000" w:themeColor="text1"/>
        </w:rPr>
        <w:t>, upon consultation with the</w:t>
      </w:r>
      <w:r w:rsidR="0059413D" w:rsidRPr="00DD6744">
        <w:rPr>
          <w:color w:val="000000" w:themeColor="text1"/>
          <w:u w:val="single" w:color="000000" w:themeColor="text1"/>
        </w:rPr>
        <w:t xml:space="preserve"> advisory</w:t>
      </w:r>
      <w:r w:rsidR="00F357A2" w:rsidRPr="00DD6744">
        <w:rPr>
          <w:color w:val="000000" w:themeColor="text1"/>
          <w:u w:val="single" w:color="000000" w:themeColor="text1"/>
        </w:rPr>
        <w:t xml:space="preserve"> </w:t>
      </w:r>
      <w:r w:rsidR="000C7A76" w:rsidRPr="00DD6744">
        <w:rPr>
          <w:color w:val="000000" w:themeColor="text1"/>
          <w:u w:val="single" w:color="000000" w:themeColor="text1"/>
        </w:rPr>
        <w:t>c</w:t>
      </w:r>
      <w:r w:rsidR="00B77DC5" w:rsidRPr="00DD6744">
        <w:rPr>
          <w:color w:val="000000" w:themeColor="text1"/>
          <w:u w:val="single" w:color="000000" w:themeColor="text1"/>
        </w:rPr>
        <w:t>ouncil; and</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4</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other information</w:t>
      </w:r>
      <w:r w:rsidR="00F357A2" w:rsidRPr="00DD6744">
        <w:rPr>
          <w:color w:val="000000" w:themeColor="text1"/>
          <w:u w:val="single" w:color="000000" w:themeColor="text1"/>
        </w:rPr>
        <w:t xml:space="preserve"> the department may request</w:t>
      </w:r>
      <w:r w:rsidR="00B77DC5" w:rsidRPr="00DD6744">
        <w:rPr>
          <w:color w:val="000000" w:themeColor="text1"/>
          <w:u w:val="single" w:color="000000" w:themeColor="text1"/>
        </w:rPr>
        <w:t>.</w:t>
      </w: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A licensee who allows a license to lapse by failing to renew</w:t>
      </w:r>
      <w:r w:rsidR="001B0417">
        <w:rPr>
          <w:color w:val="000000" w:themeColor="text1"/>
          <w:u w:val="single" w:color="000000" w:themeColor="text1"/>
        </w:rPr>
        <w:t>,</w:t>
      </w:r>
      <w:r w:rsidR="0059413D" w:rsidRPr="00DD6744">
        <w:rPr>
          <w:color w:val="000000" w:themeColor="text1"/>
          <w:u w:val="single" w:color="000000" w:themeColor="text1"/>
        </w:rPr>
        <w:t xml:space="preserve"> as provide</w:t>
      </w:r>
      <w:r w:rsidR="008A61D9">
        <w:rPr>
          <w:color w:val="000000" w:themeColor="text1"/>
          <w:u w:val="single" w:color="000000" w:themeColor="text1"/>
        </w:rPr>
        <w:t>d</w:t>
      </w:r>
      <w:r w:rsidR="0059413D" w:rsidRPr="00DD6744">
        <w:rPr>
          <w:color w:val="000000" w:themeColor="text1"/>
          <w:u w:val="single" w:color="000000" w:themeColor="text1"/>
        </w:rPr>
        <w:t xml:space="preserve"> for in subsection (A), may reinstate the license within three years from the date the license lapsed by filing a reinstatement application and payi</w:t>
      </w:r>
      <w:r w:rsidR="00B77DC5" w:rsidRPr="00DD6744">
        <w:rPr>
          <w:color w:val="000000" w:themeColor="text1"/>
          <w:u w:val="single" w:color="000000" w:themeColor="text1"/>
        </w:rPr>
        <w:t xml:space="preserve">ng </w:t>
      </w:r>
      <w:r w:rsidR="0059413D" w:rsidRPr="00DD6744">
        <w:rPr>
          <w:color w:val="000000" w:themeColor="text1"/>
          <w:u w:val="single" w:color="000000" w:themeColor="text1"/>
        </w:rPr>
        <w:t>the required fees</w:t>
      </w:r>
      <w:r w:rsidR="00B77DC5" w:rsidRPr="00DD6744">
        <w:rPr>
          <w:color w:val="000000" w:themeColor="text1"/>
          <w:u w:val="single" w:color="000000" w:themeColor="text1"/>
        </w:rPr>
        <w:t xml:space="preserve">. After </w:t>
      </w:r>
      <w:r w:rsidR="0059413D" w:rsidRPr="00DD6744">
        <w:rPr>
          <w:color w:val="000000" w:themeColor="text1"/>
          <w:u w:val="single" w:color="000000" w:themeColor="text1"/>
        </w:rPr>
        <w:t>three years from the date the licensed lapsed</w:t>
      </w:r>
      <w:r w:rsidR="008A61D9">
        <w:rPr>
          <w:color w:val="000000" w:themeColor="text1"/>
          <w:u w:val="single" w:color="000000" w:themeColor="text1"/>
        </w:rPr>
        <w:t>,</w:t>
      </w:r>
      <w:r w:rsidR="0059413D" w:rsidRPr="00DD6744">
        <w:rPr>
          <w:color w:val="000000" w:themeColor="text1"/>
          <w:u w:val="single" w:color="000000" w:themeColor="text1"/>
        </w:rPr>
        <w:t xml:space="preserve"> the person must apply for a new license, meeting all requirements for licensure</w:t>
      </w:r>
      <w:r w:rsidR="001B0417">
        <w:rPr>
          <w:color w:val="000000" w:themeColor="text1"/>
          <w:u w:val="single" w:color="000000" w:themeColor="text1"/>
        </w:rPr>
        <w:t xml:space="preserve"> in effect at the time of applying</w:t>
      </w:r>
      <w:r w:rsidR="00B77DC5" w:rsidRPr="00DD6744">
        <w:rPr>
          <w:color w:val="000000" w:themeColor="text1"/>
          <w:u w:val="single" w:color="000000" w:themeColor="text1"/>
        </w:rPr>
        <w:t>.</w:t>
      </w:r>
    </w:p>
    <w:p w:rsidR="0059413D" w:rsidRPr="00DD6744" w:rsidRDefault="0059413D"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This chapter </w:t>
      </w:r>
      <w:r w:rsidR="004D4FA2"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prevent or affect: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work of an employee or subordinate of a person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or an employee of a person practicing lawfully </w:t>
      </w:r>
      <w:r w:rsidR="0059413D" w:rsidRPr="00DD6744">
        <w:rPr>
          <w:color w:val="000000" w:themeColor="text1"/>
          <w:u w:val="single" w:color="000000" w:themeColor="text1"/>
        </w:rPr>
        <w:t>pursuant to this chapter</w:t>
      </w:r>
      <w:r w:rsidR="00B77DC5" w:rsidRPr="00DD6744">
        <w:rPr>
          <w:color w:val="000000" w:themeColor="text1"/>
          <w:u w:val="single" w:color="000000" w:themeColor="text1"/>
        </w:rPr>
        <w:t xml:space="preserve">, </w:t>
      </w:r>
      <w:r w:rsidR="004D4FA2" w:rsidRPr="00DD6744">
        <w:rPr>
          <w:color w:val="000000" w:themeColor="text1"/>
          <w:u w:val="single" w:color="000000" w:themeColor="text1"/>
        </w:rPr>
        <w:t>if the</w:t>
      </w:r>
      <w:r w:rsidR="00B77DC5" w:rsidRPr="00DD6744">
        <w:rPr>
          <w:color w:val="000000" w:themeColor="text1"/>
          <w:u w:val="single" w:color="000000" w:themeColor="text1"/>
        </w:rPr>
        <w:t xml:space="preserve"> work does not include final soil classifying decisions and is done under the direct supervision of </w:t>
      </w:r>
      <w:r w:rsidR="0059413D" w:rsidRPr="00DD6744">
        <w:rPr>
          <w:color w:val="000000" w:themeColor="text1"/>
          <w:u w:val="single" w:color="000000" w:themeColor="text1"/>
        </w:rPr>
        <w:t>and verified by a person</w:t>
      </w:r>
      <w:r w:rsidR="00B77DC5" w:rsidRPr="00DD6744">
        <w:rPr>
          <w:color w:val="000000" w:themeColor="text1"/>
          <w:u w:val="single" w:color="000000" w:themeColor="text1"/>
        </w:rPr>
        <w:t xml:space="preserve">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 xml:space="preserve">pursuant to </w:t>
      </w:r>
      <w:r w:rsidR="00B77DC5" w:rsidRPr="00DD6744">
        <w:rPr>
          <w:color w:val="000000" w:themeColor="text1"/>
          <w:u w:val="single" w:color="000000" w:themeColor="text1"/>
        </w:rPr>
        <w:t>this chapter or a person practici</w:t>
      </w:r>
      <w:r w:rsidR="004D4FA2" w:rsidRPr="00DD6744">
        <w:rPr>
          <w:color w:val="000000" w:themeColor="text1"/>
          <w:u w:val="single" w:color="000000" w:themeColor="text1"/>
        </w:rPr>
        <w:t xml:space="preserve">ng lawfully </w:t>
      </w:r>
      <w:r w:rsidR="0059413D" w:rsidRPr="00DD6744">
        <w:rPr>
          <w:color w:val="000000" w:themeColor="text1"/>
          <w:u w:val="single" w:color="000000" w:themeColor="text1"/>
        </w:rPr>
        <w:t>pursuant to this chapter</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practice of any other legally recognized profession or trade</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 xml:space="preserve">he practice of soil classifying by a person who is regularly employed to perform soil classifying services solely for his employer or for a subsidiary or affiliated corporation of his employer, </w:t>
      </w:r>
      <w:r w:rsidR="004D4FA2" w:rsidRPr="00DD6744">
        <w:rPr>
          <w:color w:val="000000" w:themeColor="text1"/>
          <w:u w:val="single" w:color="000000" w:themeColor="text1"/>
        </w:rPr>
        <w:t>if</w:t>
      </w:r>
      <w:r w:rsidR="00B77DC5" w:rsidRPr="00DD6744">
        <w:rPr>
          <w:color w:val="000000" w:themeColor="text1"/>
          <w:u w:val="single" w:color="000000" w:themeColor="text1"/>
        </w:rPr>
        <w:t xml:space="preserve"> the soil classifying is performed on the real property of his employer.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w:t>
      </w:r>
      <w:r w:rsidR="0059413D" w:rsidRPr="00DD6744">
        <w:rPr>
          <w:color w:val="000000" w:themeColor="text1"/>
          <w:u w:val="single" w:color="000000" w:themeColor="text1"/>
        </w:rPr>
        <w:t xml:space="preserve"> department shall administer the </w:t>
      </w:r>
      <w:r w:rsidR="00B77DC5" w:rsidRPr="00DD6744">
        <w:rPr>
          <w:color w:val="000000" w:themeColor="text1"/>
          <w:u w:val="single" w:color="000000" w:themeColor="text1"/>
        </w:rPr>
        <w:t>program of soil classifiers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50</w:t>
      </w:r>
      <w:r w:rsidR="001B0417">
        <w:rPr>
          <w:color w:val="000000" w:themeColor="text1"/>
          <w:u w:val="single" w:color="000000" w:themeColor="text1"/>
        </w:rPr>
        <w:t>,</w:t>
      </w:r>
      <w:r w:rsidR="0059413D" w:rsidRPr="00DD6744">
        <w:rPr>
          <w:color w:val="000000" w:themeColor="text1"/>
          <w:u w:val="single" w:color="000000" w:themeColor="text1"/>
        </w:rPr>
        <w:t xml:space="preserve"> this chapter</w:t>
      </w:r>
      <w:r w:rsidR="001B0417">
        <w:rPr>
          <w:color w:val="000000" w:themeColor="text1"/>
          <w:u w:val="single" w:color="000000" w:themeColor="text1"/>
        </w:rPr>
        <w:t>,</w:t>
      </w:r>
      <w:r w:rsidR="0059413D" w:rsidRPr="00DD6744">
        <w:rPr>
          <w:color w:val="000000" w:themeColor="text1"/>
          <w:u w:val="single" w:color="000000" w:themeColor="text1"/>
        </w:rPr>
        <w:t xml:space="preserve"> and regulations promulgated pursuant to this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60.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 addition to the powers </w:t>
      </w:r>
      <w:r w:rsidR="00B304F6" w:rsidRPr="00DD6744">
        <w:rPr>
          <w:color w:val="000000" w:themeColor="text1"/>
          <w:u w:val="single" w:color="000000" w:themeColor="text1"/>
        </w:rPr>
        <w:t xml:space="preserve">provided </w:t>
      </w:r>
      <w:r w:rsidR="003C4594" w:rsidRPr="00DD6744">
        <w:rPr>
          <w:color w:val="000000" w:themeColor="text1"/>
          <w:u w:val="single" w:color="000000" w:themeColor="text1"/>
        </w:rPr>
        <w:t>for</w:t>
      </w:r>
      <w:r w:rsidR="00B304F6" w:rsidRPr="00DD6744">
        <w:rPr>
          <w:color w:val="000000" w:themeColor="text1"/>
          <w:u w:val="single" w:color="000000" w:themeColor="text1"/>
        </w:rPr>
        <w:t xml:space="preserve"> </w:t>
      </w:r>
      <w:r w:rsidR="003C4594" w:rsidRPr="00DD6744">
        <w:rPr>
          <w:color w:val="000000" w:themeColor="text1"/>
          <w:u w:val="single" w:color="000000" w:themeColor="text1"/>
        </w:rPr>
        <w:t>in</w:t>
      </w:r>
      <w:r w:rsidR="00B304F6" w:rsidRPr="00DD6744">
        <w:rPr>
          <w:color w:val="000000" w:themeColor="text1"/>
          <w:u w:val="single" w:color="000000" w:themeColor="text1"/>
        </w:rPr>
        <w:t xml:space="preserve"> Chapter 1, the d</w:t>
      </w:r>
      <w:r w:rsidR="00B77DC5" w:rsidRPr="00DD6744">
        <w:rPr>
          <w:color w:val="000000" w:themeColor="text1"/>
          <w:u w:val="single" w:color="000000" w:themeColor="text1"/>
        </w:rPr>
        <w:t>epartment may promulgate regulations</w:t>
      </w:r>
      <w:r w:rsidR="001B0417">
        <w:rPr>
          <w:color w:val="000000" w:themeColor="text1"/>
          <w:u w:val="single" w:color="000000" w:themeColor="text1"/>
        </w:rPr>
        <w:t xml:space="preserve"> pursuant to the Administrative Procedures Act</w:t>
      </w:r>
      <w:r w:rsidR="00B77DC5" w:rsidRPr="00DD6744">
        <w:rPr>
          <w:color w:val="000000" w:themeColor="text1"/>
          <w:u w:val="single" w:color="000000" w:themeColor="text1"/>
        </w:rPr>
        <w:t xml:space="preserve"> including but not limited to</w:t>
      </w:r>
      <w:r w:rsidR="001B0417">
        <w:rPr>
          <w:color w:val="000000" w:themeColor="text1"/>
          <w:u w:val="single" w:color="000000" w:themeColor="text1"/>
        </w:rPr>
        <w:t>,</w:t>
      </w:r>
      <w:r w:rsidR="00B77DC5" w:rsidRPr="00DD6744">
        <w:rPr>
          <w:color w:val="000000" w:themeColor="text1"/>
          <w:u w:val="single" w:color="000000" w:themeColor="text1"/>
        </w:rPr>
        <w:t xml:space="preserve"> a </w:t>
      </w:r>
      <w:r w:rsidR="003C4594" w:rsidRPr="00DD6744">
        <w:rPr>
          <w:color w:val="000000" w:themeColor="text1"/>
          <w:u w:val="single" w:color="000000" w:themeColor="text1"/>
        </w:rPr>
        <w:t>c</w:t>
      </w:r>
      <w:r w:rsidR="00B77DC5" w:rsidRPr="00DD6744">
        <w:rPr>
          <w:color w:val="000000" w:themeColor="text1"/>
          <w:u w:val="single" w:color="000000" w:themeColor="text1"/>
        </w:rPr>
        <w:t xml:space="preserve">ode of </w:t>
      </w:r>
      <w:r w:rsidR="003C4594" w:rsidRPr="00DD6744">
        <w:rPr>
          <w:color w:val="000000" w:themeColor="text1"/>
          <w:u w:val="single" w:color="000000" w:themeColor="text1"/>
        </w:rPr>
        <w:t>e</w:t>
      </w:r>
      <w:r w:rsidR="00B77DC5" w:rsidRPr="00DD6744">
        <w:rPr>
          <w:color w:val="000000" w:themeColor="text1"/>
          <w:u w:val="single" w:color="000000" w:themeColor="text1"/>
        </w:rPr>
        <w:t>thics for licensees</w:t>
      </w:r>
      <w:r w:rsidR="001B0417">
        <w:rPr>
          <w:color w:val="000000" w:themeColor="text1"/>
          <w:u w:val="single" w:color="000000" w:themeColor="text1"/>
        </w:rPr>
        <w:t xml:space="preserve"> and the establishment of fees for licensure</w:t>
      </w:r>
      <w:r w:rsidR="00EB7311">
        <w:rPr>
          <w:color w:val="000000" w:themeColor="text1"/>
          <w:u w:val="single" w:color="000000" w:themeColor="text1"/>
        </w:rPr>
        <w:t xml:space="preserve"> and certification</w:t>
      </w:r>
      <w:r w:rsidR="001B0417">
        <w:rPr>
          <w:color w:val="000000" w:themeColor="text1"/>
          <w:u w:val="single" w:color="000000" w:themeColor="text1"/>
        </w:rPr>
        <w:t xml:space="preserve"> and other fees as may be determined by the department.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w:t>
      </w:r>
      <w:r w:rsidR="003C4594" w:rsidRPr="00DD6744">
        <w:rPr>
          <w:color w:val="000000" w:themeColor="text1"/>
          <w:u w:val="single" w:color="000000" w:themeColor="text1"/>
        </w:rPr>
        <w:t xml:space="preserve"> to the powers provided for</w:t>
      </w:r>
      <w:r w:rsidR="00B77DC5" w:rsidRPr="00DD6744">
        <w:rPr>
          <w:color w:val="000000" w:themeColor="text1"/>
          <w:u w:val="single" w:color="000000" w:themeColor="text1"/>
        </w:rPr>
        <w:t xml:space="preserve"> in Chapter 1, the </w:t>
      </w:r>
      <w:r w:rsidR="00B304F6" w:rsidRPr="00DD6744">
        <w:rPr>
          <w:color w:val="000000" w:themeColor="text1"/>
          <w:u w:val="single" w:color="000000" w:themeColor="text1"/>
        </w:rPr>
        <w:t>d</w:t>
      </w:r>
      <w:r w:rsidR="00B77DC5" w:rsidRPr="00DD6744">
        <w:rPr>
          <w:color w:val="000000" w:themeColor="text1"/>
          <w:u w:val="single" w:color="000000" w:themeColor="text1"/>
        </w:rPr>
        <w:t xml:space="preserve">epartment may apply in the name of the </w:t>
      </w:r>
      <w:r w:rsidR="00B304F6" w:rsidRPr="00DD6744">
        <w:rPr>
          <w:color w:val="000000" w:themeColor="text1"/>
          <w:u w:val="single" w:color="000000" w:themeColor="text1"/>
        </w:rPr>
        <w:t xml:space="preserve">State </w:t>
      </w:r>
      <w:r w:rsidR="00B77DC5" w:rsidRPr="00DD6744">
        <w:rPr>
          <w:color w:val="000000" w:themeColor="text1"/>
          <w:u w:val="single" w:color="000000" w:themeColor="text1"/>
        </w:rPr>
        <w:t>for relief by injunction to enforce the provisions of this chapter or to restrain any violation of</w:t>
      </w:r>
      <w:r w:rsidR="00B304F6" w:rsidRPr="00DD6744">
        <w:rPr>
          <w:color w:val="000000" w:themeColor="text1"/>
          <w:u w:val="single" w:color="000000" w:themeColor="text1"/>
        </w:rPr>
        <w:t xml:space="preserve"> this chapter</w:t>
      </w:r>
      <w:r w:rsidR="00B77DC5" w:rsidRPr="00DD6744">
        <w:rPr>
          <w:color w:val="000000" w:themeColor="text1"/>
          <w:u w:val="single" w:color="000000" w:themeColor="text1"/>
        </w:rPr>
        <w:t xml:space="preserve">. In </w:t>
      </w:r>
      <w:r w:rsidR="00B304F6" w:rsidRPr="00DD6744">
        <w:rPr>
          <w:color w:val="000000" w:themeColor="text1"/>
          <w:u w:val="single" w:color="000000" w:themeColor="text1"/>
        </w:rPr>
        <w:t>t</w:t>
      </w:r>
      <w:r w:rsidR="00B77DC5" w:rsidRPr="00DD6744">
        <w:rPr>
          <w:color w:val="000000" w:themeColor="text1"/>
          <w:u w:val="single" w:color="000000" w:themeColor="text1"/>
        </w:rPr>
        <w:t>h</w:t>
      </w:r>
      <w:r w:rsidR="00B304F6" w:rsidRPr="00DD6744">
        <w:rPr>
          <w:color w:val="000000" w:themeColor="text1"/>
          <w:u w:val="single" w:color="000000" w:themeColor="text1"/>
        </w:rPr>
        <w:t>ese</w:t>
      </w:r>
      <w:r w:rsidR="00B77DC5" w:rsidRPr="00DD6744">
        <w:rPr>
          <w:color w:val="000000" w:themeColor="text1"/>
          <w:u w:val="single" w:color="000000" w:themeColor="text1"/>
        </w:rPr>
        <w:t xml:space="preserve"> proceedings it </w:t>
      </w:r>
      <w:r w:rsidR="00B304F6" w:rsidRPr="00DD6744">
        <w:rPr>
          <w:color w:val="000000" w:themeColor="text1"/>
          <w:u w:val="single" w:color="000000" w:themeColor="text1"/>
        </w:rPr>
        <w:t>is</w:t>
      </w:r>
      <w:r w:rsidR="00B77DC5" w:rsidRPr="00DD6744">
        <w:rPr>
          <w:color w:val="000000" w:themeColor="text1"/>
          <w:u w:val="single" w:color="000000" w:themeColor="text1"/>
        </w:rPr>
        <w:t xml:space="preserve"> not necessary to allege or prove either that an adequate remedy at law does not exist or that substantial or irreparable damage would result from the continued violation. The</w:t>
      </w:r>
      <w:r w:rsidR="003C4594" w:rsidRPr="00DD6744">
        <w:rPr>
          <w:color w:val="000000" w:themeColor="text1"/>
          <w:u w:val="single" w:color="000000" w:themeColor="text1"/>
        </w:rPr>
        <w:t xml:space="preserve"> director, employees, or agen</w:t>
      </w:r>
      <w:r w:rsidR="001B0417">
        <w:rPr>
          <w:color w:val="000000" w:themeColor="text1"/>
          <w:u w:val="single" w:color="000000" w:themeColor="text1"/>
        </w:rPr>
        <w:t>ts</w:t>
      </w:r>
      <w:r w:rsidR="003C4594" w:rsidRPr="00DD6744">
        <w:rPr>
          <w:color w:val="000000" w:themeColor="text1"/>
          <w:u w:val="single" w:color="000000" w:themeColor="text1"/>
        </w:rPr>
        <w:t xml:space="preserve"> of the </w:t>
      </w:r>
      <w:r w:rsidR="00B77DC5" w:rsidRPr="00DD6744">
        <w:rPr>
          <w:color w:val="000000" w:themeColor="text1"/>
          <w:u w:val="single" w:color="000000" w:themeColor="text1"/>
        </w:rPr>
        <w:t xml:space="preserve">department </w:t>
      </w:r>
      <w:r w:rsidR="00B304F6" w:rsidRPr="00DD6744">
        <w:rPr>
          <w:color w:val="000000" w:themeColor="text1"/>
          <w:u w:val="single" w:color="000000" w:themeColor="text1"/>
        </w:rPr>
        <w:t>may</w:t>
      </w:r>
      <w:r w:rsidR="00B77DC5" w:rsidRPr="00DD6744">
        <w:rPr>
          <w:color w:val="000000" w:themeColor="text1"/>
          <w:u w:val="single" w:color="000000" w:themeColor="text1"/>
        </w:rPr>
        <w:t xml:space="preserve"> not be</w:t>
      </w:r>
      <w:r w:rsidR="00B304F6" w:rsidRPr="00DD6744">
        <w:rPr>
          <w:color w:val="000000" w:themeColor="text1"/>
          <w:u w:val="single" w:color="000000" w:themeColor="text1"/>
        </w:rPr>
        <w:t xml:space="preserve"> held</w:t>
      </w:r>
      <w:r w:rsidR="00B77DC5" w:rsidRPr="00DD6744">
        <w:rPr>
          <w:color w:val="000000" w:themeColor="text1"/>
          <w:u w:val="single" w:color="000000" w:themeColor="text1"/>
        </w:rPr>
        <w:t xml:space="preserve"> personally liable </w:t>
      </w:r>
      <w:r w:rsidR="00B304F6" w:rsidRPr="00DD6744">
        <w:rPr>
          <w:color w:val="000000" w:themeColor="text1"/>
          <w:u w:val="single" w:color="000000" w:themeColor="text1"/>
        </w:rPr>
        <w:t>for bringing an action pursuant to this section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w:t>
      </w:r>
      <w:r w:rsidR="006924EB" w:rsidRPr="00DD6744">
        <w:rPr>
          <w:color w:val="000000" w:themeColor="text1"/>
          <w:u w:val="single" w:color="000000" w:themeColor="text1"/>
        </w:rPr>
        <w:t>must</w:t>
      </w:r>
      <w:r w:rsidR="00B77DC5" w:rsidRPr="00DD6744">
        <w:rPr>
          <w:color w:val="000000" w:themeColor="text1"/>
          <w:u w:val="single" w:color="000000" w:themeColor="text1"/>
        </w:rPr>
        <w:t xml:space="preserve"> be conducted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80. Any person may </w:t>
      </w:r>
      <w:r w:rsidR="006924EB" w:rsidRPr="00DD6744">
        <w:rPr>
          <w:color w:val="000000" w:themeColor="text1"/>
          <w:u w:val="single" w:color="000000" w:themeColor="text1"/>
        </w:rPr>
        <w:t>file a complaint, which must be in writing, alleging</w:t>
      </w:r>
      <w:r w:rsidR="00B77DC5" w:rsidRPr="00DD6744">
        <w:rPr>
          <w:color w:val="000000" w:themeColor="text1"/>
          <w:u w:val="single" w:color="000000" w:themeColor="text1"/>
        </w:rPr>
        <w:t xml:space="preserve"> fraud, deceit, gross negligence, incompetence, misconduct</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violation of the code of ethics against a licensee</w:t>
      </w:r>
      <w:r w:rsidR="006924EB" w:rsidRPr="00DD6744">
        <w:rPr>
          <w:color w:val="000000" w:themeColor="text1"/>
          <w:u w:val="single" w:color="000000" w:themeColor="text1"/>
        </w:rPr>
        <w:t xml:space="preserve"> or a person holding a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Cease and desist orders and equitable relief may be obtained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100.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grounds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110, the </w:t>
      </w:r>
      <w:r w:rsidR="003C4594" w:rsidRPr="00DD6744">
        <w:rPr>
          <w:color w:val="000000" w:themeColor="text1"/>
          <w:u w:val="single" w:color="000000" w:themeColor="text1"/>
        </w:rPr>
        <w:t>advisory council</w:t>
      </w:r>
      <w:r w:rsidR="00B77DC5" w:rsidRPr="00DD6744">
        <w:rPr>
          <w:color w:val="000000" w:themeColor="text1"/>
          <w:u w:val="single" w:color="000000" w:themeColor="text1"/>
        </w:rPr>
        <w:t xml:space="preserve"> may cancel, fine, suspend, revoke, or restrict the </w:t>
      </w:r>
      <w:r w:rsidR="006924EB" w:rsidRPr="00DD6744">
        <w:rPr>
          <w:color w:val="000000" w:themeColor="text1"/>
          <w:u w:val="single" w:color="000000" w:themeColor="text1"/>
        </w:rPr>
        <w:t>license or certification to practice soil classifying</w:t>
      </w:r>
      <w:r w:rsidR="00B77DC5" w:rsidRPr="00DD6744">
        <w:rPr>
          <w:color w:val="000000" w:themeColor="text1"/>
          <w:u w:val="single" w:color="000000" w:themeColor="text1"/>
        </w:rPr>
        <w:t xml:space="preserve"> of a person who is guilty of:</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the practice of fraud or deceit in obtaining 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any gross negligence, incompetence</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misconduct in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any felony or crime involving moral turpitude or violation of the code of ethics promulgated</w:t>
      </w:r>
      <w:r w:rsidR="003C4594" w:rsidRPr="00DD6744">
        <w:rPr>
          <w:color w:val="000000" w:themeColor="text1"/>
          <w:u w:val="single" w:color="000000" w:themeColor="text1"/>
        </w:rPr>
        <w:t xml:space="preserve"> by the department</w:t>
      </w:r>
      <w:r w:rsidR="006924EB" w:rsidRPr="00DD6744">
        <w:rPr>
          <w:color w:val="000000" w:themeColor="text1"/>
          <w:u w:val="single" w:color="000000" w:themeColor="text1"/>
        </w:rPr>
        <w:t xml:space="preserve"> in regulation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120.</w:t>
      </w:r>
      <w:r w:rsidRPr="00DD6744">
        <w:rPr>
          <w:color w:val="000000" w:themeColor="text1"/>
          <w:u w:color="000000" w:themeColor="text1"/>
        </w:rPr>
        <w:tab/>
      </w:r>
      <w:r w:rsidRPr="00DD6744">
        <w:rPr>
          <w:color w:val="000000" w:themeColor="text1"/>
          <w:u w:color="000000" w:themeColor="text1"/>
        </w:rPr>
        <w:tab/>
      </w:r>
      <w:r w:rsidR="003C4594" w:rsidRPr="00DD6744">
        <w:rPr>
          <w:color w:val="000000" w:themeColor="text1"/>
          <w:u w:val="single" w:color="000000" w:themeColor="text1"/>
        </w:rPr>
        <w:t>A person aggrieved by a de</w:t>
      </w:r>
      <w:r w:rsidR="001B0417">
        <w:rPr>
          <w:color w:val="000000" w:themeColor="text1"/>
          <w:u w:val="single" w:color="000000" w:themeColor="text1"/>
        </w:rPr>
        <w:t xml:space="preserve">cision of the advisory council </w:t>
      </w:r>
      <w:r w:rsidR="003C4594" w:rsidRPr="00DD6744">
        <w:rPr>
          <w:color w:val="000000" w:themeColor="text1"/>
          <w:u w:val="single" w:color="000000" w:themeColor="text1"/>
        </w:rPr>
        <w:t>may</w:t>
      </w:r>
      <w:r w:rsidR="001B0417">
        <w:rPr>
          <w:color w:val="000000" w:themeColor="text1"/>
          <w:u w:val="single" w:color="000000" w:themeColor="text1"/>
        </w:rPr>
        <w:t xml:space="preserve"> file an </w:t>
      </w:r>
      <w:r w:rsidR="003C4594" w:rsidRPr="00DD6744">
        <w:rPr>
          <w:color w:val="000000" w:themeColor="text1"/>
          <w:u w:val="single" w:color="000000" w:themeColor="text1"/>
        </w:rPr>
        <w:t>appeal</w:t>
      </w:r>
      <w:r w:rsidR="001B0417">
        <w:rPr>
          <w:color w:val="000000" w:themeColor="text1"/>
          <w:u w:val="single" w:color="000000" w:themeColor="text1"/>
        </w:rPr>
        <w:t xml:space="preserve"> in accordance with</w:t>
      </w:r>
      <w:r w:rsidR="003C4594" w:rsidRPr="00DD6744">
        <w:rPr>
          <w:color w:val="000000" w:themeColor="text1"/>
          <w:u w:val="single" w:color="000000" w:themeColor="text1"/>
        </w:rPr>
        <w:t xml:space="preserve"> the Administrative Procedures Act.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130.</w:t>
      </w:r>
      <w:r w:rsidRPr="00DD6744">
        <w:rPr>
          <w:color w:val="000000" w:themeColor="text1"/>
          <w:u w:color="000000" w:themeColor="text1"/>
        </w:rPr>
        <w:tab/>
      </w:r>
      <w:r w:rsidR="002E4D83">
        <w:rPr>
          <w:color w:val="000000" w:themeColor="text1"/>
          <w:u w:color="000000" w:themeColor="text1"/>
        </w:rPr>
        <w:tab/>
      </w:r>
      <w:r w:rsidR="00B77DC5" w:rsidRPr="00DD6744">
        <w:rPr>
          <w:color w:val="000000" w:themeColor="text1"/>
          <w:u w:val="single" w:color="000000" w:themeColor="text1"/>
        </w:rPr>
        <w:t>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130, the department may deny licensure</w:t>
      </w:r>
      <w:r w:rsidR="006924EB" w:rsidRPr="00DD6744">
        <w:rPr>
          <w:color w:val="000000" w:themeColor="text1"/>
          <w:u w:val="single" w:color="000000" w:themeColor="text1"/>
        </w:rPr>
        <w:t xml:space="preserve"> or </w:t>
      </w:r>
      <w:r w:rsidR="003C4594" w:rsidRPr="00DD6744">
        <w:rPr>
          <w:color w:val="000000" w:themeColor="text1"/>
          <w:u w:val="single" w:color="000000" w:themeColor="text1"/>
        </w:rPr>
        <w:t>certification</w:t>
      </w:r>
      <w:r w:rsidR="00B77DC5" w:rsidRPr="00DD6744">
        <w:rPr>
          <w:color w:val="000000" w:themeColor="text1"/>
          <w:u w:val="single" w:color="000000" w:themeColor="text1"/>
        </w:rPr>
        <w:t xml:space="preserve"> to an applicant based on the same grounds for which the advisory council may take disciplinary action against a licensee</w:t>
      </w:r>
      <w:r w:rsidR="003C4594" w:rsidRPr="00DD6744">
        <w:rPr>
          <w:color w:val="000000" w:themeColor="text1"/>
          <w:u w:val="single" w:color="000000" w:themeColor="text1"/>
        </w:rPr>
        <w:t xml:space="preserve"> or a holder of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 xml:space="preserve"> may be denied based on a person</w:t>
      </w:r>
      <w:r w:rsidR="004447A4" w:rsidRPr="004447A4">
        <w:rPr>
          <w:color w:val="000000" w:themeColor="text1"/>
          <w:u w:val="single" w:color="000000" w:themeColor="text1"/>
        </w:rPr>
        <w:t>’</w:t>
      </w:r>
      <w:r w:rsidR="00B77DC5" w:rsidRPr="00DD6744">
        <w:rPr>
          <w:color w:val="000000" w:themeColor="text1"/>
          <w:u w:val="single" w:color="000000" w:themeColor="text1"/>
        </w:rPr>
        <w:t>s prior criminal record only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140.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licensee</w:t>
      </w:r>
      <w:r w:rsidR="00F673FF" w:rsidRPr="00DD6744">
        <w:rPr>
          <w:color w:val="000000" w:themeColor="text1"/>
          <w:u w:val="single" w:color="000000" w:themeColor="text1"/>
        </w:rPr>
        <w:t xml:space="preserve"> or</w:t>
      </w:r>
      <w:r w:rsidR="001B0417">
        <w:rPr>
          <w:color w:val="000000" w:themeColor="text1"/>
          <w:u w:val="single" w:color="000000" w:themeColor="text1"/>
        </w:rPr>
        <w:t xml:space="preserve"> a</w:t>
      </w:r>
      <w:r w:rsidR="00F673FF" w:rsidRPr="00DD6744">
        <w:rPr>
          <w:color w:val="000000" w:themeColor="text1"/>
          <w:u w:val="single" w:color="000000" w:themeColor="text1"/>
        </w:rPr>
        <w:t xml:space="preserve"> person holding a certification</w:t>
      </w:r>
      <w:r w:rsidR="00B77DC5" w:rsidRPr="00DD6744">
        <w:rPr>
          <w:color w:val="000000" w:themeColor="text1"/>
          <w:u w:val="single" w:color="000000" w:themeColor="text1"/>
        </w:rPr>
        <w:t xml:space="preserve"> under investigation for a violation of this chapter or a regulation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voluntarily surrender the </w:t>
      </w:r>
      <w:r w:rsidR="003C4594" w:rsidRPr="00DD6744">
        <w:rPr>
          <w:color w:val="000000" w:themeColor="text1"/>
          <w:u w:val="single" w:color="000000" w:themeColor="text1"/>
        </w:rPr>
        <w:t>license or certification</w:t>
      </w:r>
      <w:r w:rsidR="00B77DC5" w:rsidRPr="00DD6744">
        <w:rPr>
          <w:color w:val="000000" w:themeColor="text1"/>
          <w:u w:val="single" w:color="000000" w:themeColor="text1"/>
        </w:rPr>
        <w:t xml:space="preserve"> in accordance with and subject to the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150.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A person found in violation of this chapter or regulations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be required to pay costs associated with the investigation and prosecution of the case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170.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All costs and fines imposed pursuant to this chapter must be paid in accordance with and are subject to the collection and enforcement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180. No person against whom a cost or fine is levied is eligible for the </w:t>
      </w:r>
      <w:r w:rsidR="00B77DC5" w:rsidRPr="00DD6744">
        <w:rPr>
          <w:color w:val="000000" w:themeColor="text1"/>
          <w:u w:val="single" w:color="000000" w:themeColor="text1"/>
        </w:rPr>
        <w:lastRenderedPageBreak/>
        <w:t xml:space="preserve">issuance or reinstatement of </w:t>
      </w:r>
      <w:r w:rsidR="00F673FF" w:rsidRPr="00DD6744">
        <w:rPr>
          <w:color w:val="000000" w:themeColor="text1"/>
          <w:u w:val="single" w:color="000000" w:themeColor="text1"/>
        </w:rPr>
        <w:t>a license or certification</w:t>
      </w:r>
      <w:r w:rsidR="00B77DC5" w:rsidRPr="00DD6744">
        <w:rPr>
          <w:color w:val="000000" w:themeColor="text1"/>
          <w:u w:val="single" w:color="000000" w:themeColor="text1"/>
        </w:rPr>
        <w:t xml:space="preserve"> until the cost or fine has been paid in full.</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190.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conducted </w:t>
      </w:r>
      <w:r w:rsidR="003C459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are confidential and all communications are privileged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190.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person who practice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8A61D9">
        <w:rPr>
          <w:color w:val="000000" w:themeColor="text1"/>
          <w:u w:val="single" w:color="000000" w:themeColor="text1"/>
        </w:rPr>
        <w:t>s</w:t>
      </w:r>
      <w:r w:rsidR="00B77DC5" w:rsidRPr="00DD6744">
        <w:rPr>
          <w:color w:val="000000" w:themeColor="text1"/>
          <w:u w:val="single" w:color="000000" w:themeColor="text1"/>
        </w:rPr>
        <w:t xml:space="preserve"> to practice professional soil classifying in this State without being licensed in accordance with the provisions of this chapter or a person, firm, partnership, organization, association, corporation</w:t>
      </w:r>
      <w:r w:rsidR="00342AA7" w:rsidRPr="00DD6744">
        <w:rPr>
          <w:color w:val="000000" w:themeColor="text1"/>
          <w:u w:val="single" w:color="000000" w:themeColor="text1"/>
        </w:rPr>
        <w:t>,</w:t>
      </w:r>
      <w:r w:rsidR="00B77DC5" w:rsidRPr="00DD6744">
        <w:rPr>
          <w:color w:val="000000" w:themeColor="text1"/>
          <w:u w:val="single" w:color="000000" w:themeColor="text1"/>
        </w:rPr>
        <w:t xml:space="preserve"> or other entity using or employing the words </w:t>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or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1B0417">
        <w:rPr>
          <w:color w:val="000000" w:themeColor="text1"/>
          <w:u w:val="single" w:color="000000" w:themeColor="text1"/>
        </w:rPr>
        <w:t>,</w:t>
      </w:r>
      <w:r w:rsidR="00B77DC5" w:rsidRPr="00DD6744">
        <w:rPr>
          <w:color w:val="000000" w:themeColor="text1"/>
          <w:u w:val="single" w:color="000000" w:themeColor="text1"/>
        </w:rPr>
        <w:t xml:space="preserve"> or any modification or derivative </w:t>
      </w:r>
      <w:r w:rsidR="003C4594" w:rsidRPr="00DD6744">
        <w:rPr>
          <w:color w:val="000000" w:themeColor="text1"/>
          <w:u w:val="single" w:color="000000" w:themeColor="text1"/>
        </w:rPr>
        <w:t>of these terms</w:t>
      </w:r>
      <w:r w:rsidR="001B0417">
        <w:rPr>
          <w:color w:val="000000" w:themeColor="text1"/>
          <w:u w:val="single" w:color="000000" w:themeColor="text1"/>
        </w:rPr>
        <w:t>,</w:t>
      </w:r>
      <w:r w:rsidR="00B77DC5" w:rsidRPr="00DD6744">
        <w:rPr>
          <w:color w:val="000000" w:themeColor="text1"/>
          <w:u w:val="single" w:color="000000" w:themeColor="text1"/>
        </w:rPr>
        <w:t xml:space="preserve"> in its name or form of business or activity</w:t>
      </w:r>
      <w:r w:rsidR="005B5AE6" w:rsidRPr="00DD6744">
        <w:rPr>
          <w:color w:val="000000" w:themeColor="text1"/>
          <w:u w:val="single" w:color="000000" w:themeColor="text1"/>
        </w:rPr>
        <w:t>,</w:t>
      </w:r>
      <w:r w:rsidR="00B77DC5" w:rsidRPr="00DD6744">
        <w:rPr>
          <w:color w:val="000000" w:themeColor="text1"/>
          <w:u w:val="single" w:color="000000" w:themeColor="text1"/>
        </w:rPr>
        <w:t xml:space="preserve">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licensee of like or different name, or any person who</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attempt</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to use an expired or revoked or nonexistent license, or who practice</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1B0417">
        <w:rPr>
          <w:color w:val="000000" w:themeColor="text1"/>
          <w:u w:val="single" w:color="000000" w:themeColor="text1"/>
        </w:rPr>
        <w:t>s</w:t>
      </w:r>
      <w:r w:rsidR="00B77DC5" w:rsidRPr="00DD6744">
        <w:rPr>
          <w:color w:val="000000" w:themeColor="text1"/>
          <w:u w:val="single" w:color="000000" w:themeColor="text1"/>
        </w:rPr>
        <w:t xml:space="preserve"> to practice when not qualified, or any person who falsely claims that he is licensed under this chapter, or any person, partnership, corporation</w:t>
      </w:r>
      <w:r w:rsidR="008A61D9">
        <w:rPr>
          <w:color w:val="000000" w:themeColor="text1"/>
          <w:u w:val="single" w:color="000000" w:themeColor="text1"/>
        </w:rPr>
        <w:t>,</w:t>
      </w:r>
      <w:r w:rsidR="00B77DC5" w:rsidRPr="00DD6744">
        <w:rPr>
          <w:color w:val="000000" w:themeColor="text1"/>
          <w:u w:val="single" w:color="000000" w:themeColor="text1"/>
        </w:rPr>
        <w:t xml:space="preserve"> or other entity who violate</w:t>
      </w:r>
      <w:r w:rsidR="005B5AE6" w:rsidRPr="00DD6744">
        <w:rPr>
          <w:color w:val="000000" w:themeColor="text1"/>
          <w:u w:val="single" w:color="000000" w:themeColor="text1"/>
        </w:rPr>
        <w:t>s</w:t>
      </w:r>
      <w:r w:rsidR="00834C0C" w:rsidRPr="00DD6744">
        <w:rPr>
          <w:color w:val="000000" w:themeColor="text1"/>
          <w:u w:val="single" w:color="000000" w:themeColor="text1"/>
        </w:rPr>
        <w:t xml:space="preserve"> a</w:t>
      </w:r>
      <w:r w:rsidR="00B77DC5" w:rsidRPr="00DD6744">
        <w:rPr>
          <w:color w:val="000000" w:themeColor="text1"/>
          <w:u w:val="single" w:color="000000" w:themeColor="text1"/>
        </w:rPr>
        <w:t xml:space="preserve"> provision of this chapter </w:t>
      </w:r>
      <w:r w:rsidR="001B0417">
        <w:rPr>
          <w:color w:val="000000" w:themeColor="text1"/>
          <w:u w:val="single" w:color="000000" w:themeColor="text1"/>
        </w:rPr>
        <w:t>is</w:t>
      </w:r>
      <w:r w:rsidR="00B77DC5" w:rsidRPr="00DD6744">
        <w:rPr>
          <w:color w:val="000000" w:themeColor="text1"/>
          <w:u w:val="single" w:color="000000" w:themeColor="text1"/>
        </w:rPr>
        <w:t xml:space="preserve"> guilty of a misdemeanor and, upon conviction, </w:t>
      </w:r>
      <w:r w:rsidR="00834C0C" w:rsidRPr="00DD6744">
        <w:rPr>
          <w:color w:val="000000" w:themeColor="text1"/>
          <w:u w:val="single" w:color="000000" w:themeColor="text1"/>
        </w:rPr>
        <w:t>must</w:t>
      </w:r>
      <w:r w:rsidR="00B77DC5" w:rsidRPr="00DD6744">
        <w:rPr>
          <w:color w:val="000000" w:themeColor="text1"/>
          <w:u w:val="single" w:color="000000" w:themeColor="text1"/>
        </w:rPr>
        <w:t xml:space="preserve"> be fined not more than one thousand dollars or imprisoned not more than three months. Each violation constitute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a separate offense. It </w:t>
      </w:r>
      <w:r w:rsidR="00342AA7" w:rsidRPr="00DD6744">
        <w:rPr>
          <w:color w:val="000000" w:themeColor="text1"/>
          <w:u w:val="single" w:color="000000" w:themeColor="text1"/>
        </w:rPr>
        <w:t>is</w:t>
      </w:r>
      <w:r w:rsidR="00B77DC5" w:rsidRPr="00DD6744">
        <w:rPr>
          <w:color w:val="000000" w:themeColor="text1"/>
          <w:u w:val="single" w:color="000000" w:themeColor="text1"/>
        </w:rPr>
        <w:t xml:space="preserve"> the duty of all constituted officers of the </w:t>
      </w:r>
      <w:r w:rsidR="00342AA7" w:rsidRPr="00DD6744">
        <w:rPr>
          <w:color w:val="000000" w:themeColor="text1"/>
          <w:u w:val="single" w:color="000000" w:themeColor="text1"/>
        </w:rPr>
        <w:t xml:space="preserve">State </w:t>
      </w:r>
      <w:r w:rsidR="00B77DC5" w:rsidRPr="00DD6744">
        <w:rPr>
          <w:color w:val="000000" w:themeColor="text1"/>
          <w:u w:val="single" w:color="000000" w:themeColor="text1"/>
        </w:rPr>
        <w:t>and all political subdivisions of</w:t>
      </w:r>
      <w:r w:rsidR="00342AA7" w:rsidRPr="00DD6744">
        <w:rPr>
          <w:color w:val="000000" w:themeColor="text1"/>
          <w:u w:val="single" w:color="000000" w:themeColor="text1"/>
        </w:rPr>
        <w:t xml:space="preserve"> the State</w:t>
      </w:r>
      <w:r w:rsidR="00B77DC5" w:rsidRPr="00DD6744">
        <w:rPr>
          <w:color w:val="000000" w:themeColor="text1"/>
          <w:u w:val="single" w:color="000000" w:themeColor="text1"/>
        </w:rPr>
        <w:t xml:space="preserve"> to enforce the provisions of this chapter and to prosecute any person violating th</w:t>
      </w:r>
      <w:r w:rsidR="00342AA7" w:rsidRPr="00DD6744">
        <w:rPr>
          <w:color w:val="000000" w:themeColor="text1"/>
          <w:u w:val="single" w:color="000000" w:themeColor="text1"/>
        </w:rPr>
        <w:t>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210.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w:t>
      </w:r>
      <w:r w:rsidR="00834C0C" w:rsidRPr="00DD6744">
        <w:rPr>
          <w:color w:val="000000" w:themeColor="text1"/>
          <w:u w:val="single" w:color="000000" w:themeColor="text1"/>
        </w:rPr>
        <w:t xml:space="preserve"> advisory</w:t>
      </w:r>
      <w:r w:rsidR="00B77DC5" w:rsidRPr="00DD6744">
        <w:rPr>
          <w:color w:val="000000" w:themeColor="text1"/>
          <w:u w:val="single" w:color="000000" w:themeColor="text1"/>
        </w:rPr>
        <w:t xml:space="preserve"> council. For each violation </w:t>
      </w:r>
      <w:r w:rsidR="006B1C7F" w:rsidRPr="00DD6744">
        <w:rPr>
          <w:color w:val="000000" w:themeColor="text1"/>
          <w:u w:val="single" w:color="000000" w:themeColor="text1"/>
        </w:rPr>
        <w:t>an</w:t>
      </w:r>
      <w:r w:rsidR="00B77DC5" w:rsidRPr="00DD6744">
        <w:rPr>
          <w:color w:val="000000" w:themeColor="text1"/>
          <w:u w:val="single" w:color="000000" w:themeColor="text1"/>
        </w:rPr>
        <w:t xml:space="preserve"> administrative law judge may impose a fine of no more than ten thousand dollars.</w:t>
      </w:r>
      <w:r w:rsidR="000C7A76" w:rsidRPr="008A61D9">
        <w:rPr>
          <w:color w:val="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8503C8"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or the application of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to a person or circumstance is held invalid, the invalidity does not affect other provisions or applications of this statute which can be given effect </w:t>
      </w:r>
      <w:r w:rsidR="00B77DC5" w:rsidRPr="00DD6744">
        <w:rPr>
          <w:color w:val="000000" w:themeColor="text1"/>
          <w:u w:val="single" w:color="000000" w:themeColor="text1"/>
        </w:rPr>
        <w:lastRenderedPageBreak/>
        <w:t xml:space="preserve">without the invalid provision or application, and to this end the provisions of this </w:t>
      </w:r>
      <w:r w:rsidR="00834C0C" w:rsidRPr="00DD6744">
        <w:rPr>
          <w:color w:val="000000" w:themeColor="text1"/>
          <w:u w:val="single" w:color="000000" w:themeColor="text1"/>
        </w:rPr>
        <w:t>chapter</w:t>
      </w:r>
      <w:r w:rsidR="00B77DC5" w:rsidRPr="00DD6744">
        <w:rPr>
          <w:color w:val="000000" w:themeColor="text1"/>
          <w:u w:val="single" w:color="000000" w:themeColor="text1"/>
        </w:rPr>
        <w:t xml:space="preserve"> are severable.</w:t>
      </w:r>
      <w:r w:rsidR="006B1C7F">
        <w:rPr>
          <w:color w:val="000000" w:themeColor="text1"/>
          <w:u w:color="000000" w:themeColor="text1"/>
        </w:rPr>
        <w:t>”</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C0C" w:rsidRDefault="00834C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any other provision of law, a person who holds a certificate of registration as a soil</w:t>
      </w:r>
      <w:r w:rsidR="0083003C">
        <w:t xml:space="preserve"> </w:t>
      </w:r>
      <w:r w:rsidR="00FE312C">
        <w:t>classifier</w:t>
      </w:r>
      <w:r w:rsidR="00EB7311">
        <w:t xml:space="preserve"> issued by this State</w:t>
      </w:r>
      <w:r w:rsidR="00FE312C">
        <w:t xml:space="preserve"> on </w:t>
      </w:r>
      <w:r w:rsidR="001B0417">
        <w:t>July 10, 2010,</w:t>
      </w:r>
      <w:r w:rsidR="00FE312C">
        <w:t xml:space="preserve"> has all the duties, responsibilities, and rights provided to licensees pursuant to Chapter 65 of Title 44 of the 1976 Code, as amended by Section 2 of this act, and upon the first renewal of </w:t>
      </w:r>
      <w:r w:rsidR="001B0417">
        <w:t>this</w:t>
      </w:r>
      <w:r w:rsidR="00FE312C">
        <w:t xml:space="preserve"> person</w:t>
      </w:r>
      <w:r w:rsidR="004447A4" w:rsidRPr="004447A4">
        <w:t>’</w:t>
      </w:r>
      <w:r w:rsidR="00FE312C">
        <w:t>s certificate after June 30, 2010, the Department of Labor, Licensing and Regulation shall issue the person a license without meeting the requirements set forth in this act.</w:t>
      </w: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2010.</w:t>
      </w:r>
    </w:p>
    <w:p w:rsidR="008A0434" w:rsidRDefault="004447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434" w:rsidRDefault="008A0434" w:rsidP="00D41ECA">
      <w:pPr>
        <w:suppressAutoHyphens/>
      </w:pPr>
    </w:p>
    <w:sectPr w:rsidR="008A0434" w:rsidSect="005532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0BE" w:rsidRDefault="00D900BE" w:rsidP="009F0C77">
      <w:r>
        <w:separator/>
      </w:r>
    </w:p>
  </w:endnote>
  <w:endnote w:type="continuationSeparator" w:id="0">
    <w:p w:rsidR="00D900BE" w:rsidRDefault="00D900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16999D-506F-4F34-8348-F3ABF631DDC9}"/>
    <w:embedBold r:id="rId2" w:fontKey="{456C36F3-244F-44A0-90CC-7C8FEDEEA1AD}"/>
  </w:font>
  <w:font w:name="Calibri">
    <w:panose1 w:val="020F0502020204030204"/>
    <w:charset w:val="00"/>
    <w:family w:val="swiss"/>
    <w:pitch w:val="variable"/>
    <w:sig w:usb0="A00002EF" w:usb1="4000207B" w:usb2="00000000" w:usb3="00000000" w:csb0="0000009F" w:csb1="00000000"/>
    <w:embedRegular r:id="rId3" w:fontKey="{6F88EC79-6048-4CC9-A2DE-67747CCBB3F6}"/>
  </w:font>
  <w:font w:name="Tahoma">
    <w:panose1 w:val="020B0604030504040204"/>
    <w:charset w:val="00"/>
    <w:family w:val="swiss"/>
    <w:pitch w:val="variable"/>
    <w:sig w:usb0="61002A87" w:usb1="80000000" w:usb2="00000008" w:usb3="00000000" w:csb0="000101FF" w:csb1="00000000"/>
    <w:embedRegular r:id="rId4" w:fontKey="{D3563C73-8B78-4017-9449-E5C5C9E03FE9}"/>
  </w:font>
  <w:font w:name="Cambria">
    <w:panose1 w:val="02040503050406030204"/>
    <w:charset w:val="00"/>
    <w:family w:val="roman"/>
    <w:pitch w:val="variable"/>
    <w:sig w:usb0="A00002EF" w:usb1="4000004B" w:usb2="00000000" w:usb3="00000000" w:csb0="0000009F" w:csb1="00000000"/>
    <w:embedRegular r:id="rId5" w:fontKey="{E907F591-449D-4091-B571-AAD06AC68B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AD4" w:rsidRPr="008A0434" w:rsidRDefault="008A0434" w:rsidP="008A0434">
    <w:pPr>
      <w:pStyle w:val="Footer"/>
      <w:tabs>
        <w:tab w:val="clear" w:pos="4680"/>
        <w:tab w:val="clear" w:pos="9360"/>
        <w:tab w:val="center" w:pos="2995"/>
      </w:tabs>
      <w:spacing w:before="120"/>
    </w:pPr>
    <w:r>
      <w:t>[1148</w:t>
    </w:r>
    <w:r w:rsidR="005532AB">
      <w:t>-</w:t>
    </w:r>
    <w:fldSimple w:instr=" PAGE  \* MERGEFORMAT ">
      <w:r w:rsidR="00D41ECA">
        <w:rPr>
          <w:noProof/>
        </w:rPr>
        <w:t>2</w:t>
      </w:r>
    </w:fldSimple>
    <w:r w:rsidR="005532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AB" w:rsidRPr="008A0434" w:rsidRDefault="005532AB" w:rsidP="008A0434">
    <w:pPr>
      <w:pStyle w:val="Footer"/>
      <w:tabs>
        <w:tab w:val="clear" w:pos="4680"/>
        <w:tab w:val="clear" w:pos="9360"/>
        <w:tab w:val="center" w:pos="2995"/>
      </w:tabs>
      <w:spacing w:before="120"/>
    </w:pPr>
    <w:r>
      <w:t>[1148]</w:t>
    </w:r>
    <w:r>
      <w:tab/>
    </w:r>
    <w:fldSimple w:instr=" PAGE  \* MERGEFORMAT ">
      <w:r w:rsidR="00D41E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0BE" w:rsidRDefault="00D900BE" w:rsidP="009F0C77">
      <w:r>
        <w:separator/>
      </w:r>
    </w:p>
  </w:footnote>
  <w:footnote w:type="continuationSeparator" w:id="0">
    <w:p w:rsidR="00D900BE" w:rsidRDefault="00D900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88AC10"/>
    <w:docVar w:name="CoverBillType" w:val="b"/>
    <w:docVar w:name="docpath" w:val="L:\Council\bills\NBD\11888AC10.DOCX"/>
    <w:docVar w:name="dvBillNumber" w:val="1148"/>
    <w:docVar w:name="dvBillNumberPrefix" w:val="S. "/>
    <w:docVar w:name="dvOriginalBody" w:val="Senate"/>
    <w:docVar w:name="dvSteno" w:val="NBD"/>
    <w:docVar w:name="NameofBody" w:val="s"/>
    <w:docVar w:name="vgroup2" w:val="Council"/>
  </w:docVars>
  <w:rsids>
    <w:rsidRoot w:val="00944AD9"/>
    <w:rsid w:val="00026C9A"/>
    <w:rsid w:val="00056AD4"/>
    <w:rsid w:val="000965A1"/>
    <w:rsid w:val="000B1216"/>
    <w:rsid w:val="000C251B"/>
    <w:rsid w:val="000C7A76"/>
    <w:rsid w:val="000E1785"/>
    <w:rsid w:val="001023A4"/>
    <w:rsid w:val="0010776B"/>
    <w:rsid w:val="00133E66"/>
    <w:rsid w:val="00134ACF"/>
    <w:rsid w:val="00144E15"/>
    <w:rsid w:val="001A4A62"/>
    <w:rsid w:val="001A681E"/>
    <w:rsid w:val="001B0417"/>
    <w:rsid w:val="001D08F2"/>
    <w:rsid w:val="001E1F48"/>
    <w:rsid w:val="001F448C"/>
    <w:rsid w:val="002037CA"/>
    <w:rsid w:val="002047A2"/>
    <w:rsid w:val="002321B6"/>
    <w:rsid w:val="0023696B"/>
    <w:rsid w:val="00250967"/>
    <w:rsid w:val="002759C5"/>
    <w:rsid w:val="00277DEE"/>
    <w:rsid w:val="00280D88"/>
    <w:rsid w:val="00294ABE"/>
    <w:rsid w:val="002A3EB4"/>
    <w:rsid w:val="002E4D83"/>
    <w:rsid w:val="00325348"/>
    <w:rsid w:val="00342AA7"/>
    <w:rsid w:val="00393688"/>
    <w:rsid w:val="003C4594"/>
    <w:rsid w:val="003D411E"/>
    <w:rsid w:val="003E3C1E"/>
    <w:rsid w:val="003E3E22"/>
    <w:rsid w:val="003E4731"/>
    <w:rsid w:val="003E6148"/>
    <w:rsid w:val="00400EAA"/>
    <w:rsid w:val="0041760A"/>
    <w:rsid w:val="004447A4"/>
    <w:rsid w:val="004809EE"/>
    <w:rsid w:val="004D4FA2"/>
    <w:rsid w:val="00511EE9"/>
    <w:rsid w:val="00521E00"/>
    <w:rsid w:val="005532AB"/>
    <w:rsid w:val="00577C6C"/>
    <w:rsid w:val="0058501B"/>
    <w:rsid w:val="0059413D"/>
    <w:rsid w:val="005B5AE6"/>
    <w:rsid w:val="005D1B24"/>
    <w:rsid w:val="00600899"/>
    <w:rsid w:val="00605B6C"/>
    <w:rsid w:val="006215AA"/>
    <w:rsid w:val="006340D9"/>
    <w:rsid w:val="00643B8E"/>
    <w:rsid w:val="006470CC"/>
    <w:rsid w:val="0065063A"/>
    <w:rsid w:val="00665EBC"/>
    <w:rsid w:val="006924EB"/>
    <w:rsid w:val="0069470D"/>
    <w:rsid w:val="006A476C"/>
    <w:rsid w:val="006B1C7F"/>
    <w:rsid w:val="006C6A93"/>
    <w:rsid w:val="006E02F9"/>
    <w:rsid w:val="00753C04"/>
    <w:rsid w:val="00756946"/>
    <w:rsid w:val="00757F80"/>
    <w:rsid w:val="00771EEC"/>
    <w:rsid w:val="00786819"/>
    <w:rsid w:val="007A325A"/>
    <w:rsid w:val="007F1523"/>
    <w:rsid w:val="007F509E"/>
    <w:rsid w:val="007F5799"/>
    <w:rsid w:val="007F6947"/>
    <w:rsid w:val="0083003C"/>
    <w:rsid w:val="00834C0C"/>
    <w:rsid w:val="00872729"/>
    <w:rsid w:val="008A0434"/>
    <w:rsid w:val="008A61D9"/>
    <w:rsid w:val="008F4429"/>
    <w:rsid w:val="009157E4"/>
    <w:rsid w:val="009352BB"/>
    <w:rsid w:val="00944AD9"/>
    <w:rsid w:val="00990668"/>
    <w:rsid w:val="00995FAE"/>
    <w:rsid w:val="009F0C77"/>
    <w:rsid w:val="009F4DD1"/>
    <w:rsid w:val="00A64E80"/>
    <w:rsid w:val="00A741D9"/>
    <w:rsid w:val="00A9741D"/>
    <w:rsid w:val="00AD4B17"/>
    <w:rsid w:val="00B26FA6"/>
    <w:rsid w:val="00B304F6"/>
    <w:rsid w:val="00B741CB"/>
    <w:rsid w:val="00B77DC5"/>
    <w:rsid w:val="00B934F3"/>
    <w:rsid w:val="00BB6347"/>
    <w:rsid w:val="00BD2134"/>
    <w:rsid w:val="00BE18D5"/>
    <w:rsid w:val="00C038D8"/>
    <w:rsid w:val="00C045DD"/>
    <w:rsid w:val="00C3136F"/>
    <w:rsid w:val="00C3483A"/>
    <w:rsid w:val="00C64D31"/>
    <w:rsid w:val="00C74E9D"/>
    <w:rsid w:val="00C82FD3"/>
    <w:rsid w:val="00CB0E61"/>
    <w:rsid w:val="00CC6B7B"/>
    <w:rsid w:val="00CD3619"/>
    <w:rsid w:val="00CF4447"/>
    <w:rsid w:val="00D405E7"/>
    <w:rsid w:val="00D41D56"/>
    <w:rsid w:val="00D41ECA"/>
    <w:rsid w:val="00D6260D"/>
    <w:rsid w:val="00D6662B"/>
    <w:rsid w:val="00D900BE"/>
    <w:rsid w:val="00D95E2F"/>
    <w:rsid w:val="00D970A9"/>
    <w:rsid w:val="00DB151A"/>
    <w:rsid w:val="00DB27AD"/>
    <w:rsid w:val="00DB3AC0"/>
    <w:rsid w:val="00DD6744"/>
    <w:rsid w:val="00DE68F0"/>
    <w:rsid w:val="00DF3845"/>
    <w:rsid w:val="00DF7E17"/>
    <w:rsid w:val="00E56B24"/>
    <w:rsid w:val="00EB00A2"/>
    <w:rsid w:val="00EB1BF3"/>
    <w:rsid w:val="00EB7311"/>
    <w:rsid w:val="00EF0B39"/>
    <w:rsid w:val="00EF3AC7"/>
    <w:rsid w:val="00EF3EEE"/>
    <w:rsid w:val="00F149A7"/>
    <w:rsid w:val="00F357A2"/>
    <w:rsid w:val="00F50BAF"/>
    <w:rsid w:val="00F52C10"/>
    <w:rsid w:val="00F5752A"/>
    <w:rsid w:val="00F673FF"/>
    <w:rsid w:val="00F729D3"/>
    <w:rsid w:val="00F81FFD"/>
    <w:rsid w:val="00F85228"/>
    <w:rsid w:val="00FB6773"/>
    <w:rsid w:val="00FE31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0C7A76"/>
    <w:pPr>
      <w:tabs>
        <w:tab w:val="left" w:pos="216"/>
        <w:tab w:val="left" w:pos="432"/>
        <w:tab w:val="left" w:pos="648"/>
        <w:tab w:val="left" w:pos="864"/>
        <w:tab w:val="left" w:pos="1080"/>
        <w:tab w:val="left" w:pos="1296"/>
        <w:tab w:val="right" w:leader="dot" w:pos="5904"/>
      </w:tabs>
      <w:suppressAutoHyphens/>
      <w:jc w:val="left"/>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B0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0E61"/>
    <w:pPr>
      <w:tabs>
        <w:tab w:val="right" w:pos="5904"/>
      </w:tabs>
    </w:pPr>
  </w:style>
  <w:style w:type="paragraph" w:styleId="BalloonText">
    <w:name w:val="Balloon Text"/>
    <w:basedOn w:val="Normal"/>
    <w:link w:val="BalloonTextChar"/>
    <w:uiPriority w:val="99"/>
    <w:semiHidden/>
    <w:unhideWhenUsed/>
    <w:rsid w:val="009157E4"/>
    <w:rPr>
      <w:rFonts w:ascii="Tahoma" w:hAnsi="Tahoma" w:cs="Tahoma"/>
      <w:sz w:val="16"/>
      <w:szCs w:val="16"/>
    </w:rPr>
  </w:style>
  <w:style w:type="character" w:customStyle="1" w:styleId="BalloonTextChar">
    <w:name w:val="Balloon Text Char"/>
    <w:basedOn w:val="DefaultParagraphFont"/>
    <w:link w:val="BalloonText"/>
    <w:uiPriority w:val="99"/>
    <w:semiHidden/>
    <w:rsid w:val="009157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4A449-F684-488D-8165-98D0E4AAF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6431</Words>
  <Characters>36662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2010-02-03T22:30:00Z</cp:lastPrinted>
  <dcterms:created xsi:type="dcterms:W3CDTF">2010-04-28T20:01:00Z</dcterms:created>
  <dcterms:modified xsi:type="dcterms:W3CDTF">2010-04-28T20:01:00Z</dcterms:modified>
</cp:coreProperties>
</file>