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7D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KARIS MAZYCK OF RICHLAND COUNTY ON BEING NAMED THE 2010 MIDDLE SCHOOL ASSISTANT PRINCIPAL OF THE YEAR FOR THE STATE OF SOUTH CAROLINA, TO COMMEND HER FOR HER YEARS OF DEDICATED SERVICE AND OUTSTANDING CONTRIBUTIONS TO EDUCATION IN SOUTH CAROLINA, AND TO WISH HER MUCH SUCCESS IN ALL HER FUTURE ENDEAVORS.</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2302"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2302">
        <w:t>Karis Mazyck, assistant principal of Hand Middle School, has been named the South Carolina Association of School Administrators</w:t>
      </w:r>
      <w:r w:rsidR="0076500D" w:rsidRPr="0076500D">
        <w:t>’</w:t>
      </w:r>
      <w:r w:rsidR="00422302">
        <w:t xml:space="preserve"> 2010 Middle School Assistant Principal of the Year; and</w:t>
      </w:r>
    </w:p>
    <w:p w:rsidR="00422302"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02"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coveted award will lead to Ms. Mazyck</w:t>
      </w:r>
      <w:r w:rsidR="0076500D" w:rsidRPr="0076500D">
        <w:t>’</w:t>
      </w:r>
      <w:r>
        <w:t>s travelling to the nation</w:t>
      </w:r>
      <w:r w:rsidR="0076500D" w:rsidRPr="0076500D">
        <w:t>’</w:t>
      </w:r>
      <w:r>
        <w:t>s capitol to compete for the national assistant principal of the year award; and</w:t>
      </w:r>
    </w:p>
    <w:p w:rsidR="00422302"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67C" w:rsidRDefault="007C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 and the parents of Hand Middle School students, past and present, are in no way surprised by this recognition, as Assistant Principal Mazyck is an exemplar of those qualities that make a superb educator and administrator including leadership, ability to motivate, and a collaborative style, to all of which she brings energy and passion; and</w:t>
      </w:r>
    </w:p>
    <w:p w:rsidR="007C367C" w:rsidRDefault="007C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DE1" w:rsidRDefault="007C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General Assembly to pause in their deliberations so that they, by this resolution, may add their voices to the well</w:t>
      </w:r>
      <w:r w:rsidR="0076500D">
        <w:noBreakHyphen/>
      </w:r>
      <w:r>
        <w:t xml:space="preserve">deserved chorus of congratulations and best wishes </w:t>
      </w:r>
      <w:r w:rsidR="00DB686E">
        <w:t xml:space="preserve">being showered </w:t>
      </w:r>
      <w:r>
        <w:t>on Karis Ma</w:t>
      </w:r>
      <w:r w:rsidR="00DB686E">
        <w:t>z</w:t>
      </w:r>
      <w:r>
        <w:t>yck for this signal honor</w:t>
      </w:r>
      <w:r w:rsidR="005F7DE1">
        <w:t xml:space="preserve">.  Now, therefore, </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686E">
        <w:t xml:space="preserve"> the members of the General Assembly of the State of South Carolina, by this resolution, congratulate Karis Mazyck of Richland County on being named the 2010 Middle School Assistant Principal of the Year for the State of South Carolina, commend her for her years of dedicated service and outstanding contributions to education in South Carolina, and wish her much success in all her future endeavors.</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B686E">
        <w:t>t a copy of this resolution be present</w:t>
      </w:r>
      <w:r>
        <w:t>ed to</w:t>
      </w:r>
      <w:r w:rsidR="00DB686E">
        <w:t xml:space="preserve"> Ms. Karis Mazyck.</w:t>
      </w:r>
    </w:p>
    <w:p w:rsidR="00A91957" w:rsidRDefault="007650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957" w:rsidRDefault="00A91957" w:rsidP="00A91957">
      <w:pPr>
        <w:suppressAutoHyphens/>
      </w:pPr>
    </w:p>
    <w:sectPr w:rsidR="00A91957" w:rsidSect="00A919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86E" w:rsidRDefault="00DB686E" w:rsidP="009F0C77">
      <w:r>
        <w:separator/>
      </w:r>
    </w:p>
  </w:endnote>
  <w:endnote w:type="continuationSeparator" w:id="0">
    <w:p w:rsidR="00DB686E" w:rsidRDefault="00DB68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5D1872-282D-4D01-9B00-5D2ED24BF396}"/>
    <w:embedBold r:id="rId2" w:fontKey="{201C6B91-D5FF-4E13-A3F1-BEC41D1A7A2F}"/>
  </w:font>
  <w:font w:name="Calibri">
    <w:panose1 w:val="020F0502020204030204"/>
    <w:charset w:val="00"/>
    <w:family w:val="swiss"/>
    <w:pitch w:val="variable"/>
    <w:sig w:usb0="A00002EF" w:usb1="4000207B" w:usb2="00000000" w:usb3="00000000" w:csb0="0000009F" w:csb1="00000000"/>
    <w:embedRegular r:id="rId3" w:fontKey="{87A28120-9389-430E-B18E-6E9A2EC08688}"/>
  </w:font>
  <w:font w:name="Tahoma">
    <w:panose1 w:val="020B0604030504040204"/>
    <w:charset w:val="00"/>
    <w:family w:val="swiss"/>
    <w:pitch w:val="variable"/>
    <w:sig w:usb0="61002A87" w:usb1="80000000" w:usb2="00000008" w:usb3="00000000" w:csb0="000101FF" w:csb1="00000000"/>
    <w:embedRegular r:id="rId4" w:fontKey="{C8E614ED-76FE-49CE-8E2C-8F65153B0275}"/>
  </w:font>
  <w:font w:name="Cambria">
    <w:panose1 w:val="02040503050406030204"/>
    <w:charset w:val="00"/>
    <w:family w:val="roman"/>
    <w:pitch w:val="variable"/>
    <w:sig w:usb0="A00002EF" w:usb1="4000004B" w:usb2="00000000" w:usb3="00000000" w:csb0="0000009F" w:csb1="00000000"/>
    <w:embedRegular r:id="rId5" w:fontKey="{3AE29BEC-45F9-4F90-8A77-E4414ECAEF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743" w:rsidRPr="00A91957" w:rsidRDefault="00A91957" w:rsidP="00A91957">
    <w:pPr>
      <w:pStyle w:val="Footer"/>
      <w:tabs>
        <w:tab w:val="clear" w:pos="4680"/>
        <w:tab w:val="clear" w:pos="9360"/>
        <w:tab w:val="center" w:pos="2995"/>
      </w:tabs>
      <w:spacing w:before="120"/>
    </w:pPr>
    <w:r>
      <w:t>[1157]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86E" w:rsidRDefault="00DB686E" w:rsidP="009F0C77">
      <w:r>
        <w:separator/>
      </w:r>
    </w:p>
  </w:footnote>
  <w:footnote w:type="continuationSeparator" w:id="0">
    <w:p w:rsidR="00DB686E" w:rsidRDefault="00DB68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30CM10"/>
    <w:docVar w:name="CoverBillType" w:val="c"/>
    <w:docVar w:name="docpath" w:val="L:\Council\bills\GM\24430CM10.DOCX"/>
    <w:docVar w:name="dvBillNumber" w:val="1157"/>
    <w:docVar w:name="dvBillNumberPrefix" w:val="S. "/>
    <w:docVar w:name="dvOriginalBody" w:val="Senate"/>
    <w:docVar w:name="dvSteno" w:val="GM"/>
    <w:docVar w:name="NameofBody" w:val="s"/>
    <w:docVar w:name="vgroup2" w:val="Council"/>
  </w:docVars>
  <w:rsids>
    <w:rsidRoot w:val="00DF41A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2302"/>
    <w:rsid w:val="004809EE"/>
    <w:rsid w:val="00511EE9"/>
    <w:rsid w:val="00521E00"/>
    <w:rsid w:val="00577C6C"/>
    <w:rsid w:val="0058501B"/>
    <w:rsid w:val="005F7DE1"/>
    <w:rsid w:val="006215AA"/>
    <w:rsid w:val="006340D9"/>
    <w:rsid w:val="00643B8E"/>
    <w:rsid w:val="00665EBC"/>
    <w:rsid w:val="0069470D"/>
    <w:rsid w:val="006A476C"/>
    <w:rsid w:val="006C6A93"/>
    <w:rsid w:val="006E02F9"/>
    <w:rsid w:val="00753C04"/>
    <w:rsid w:val="00756946"/>
    <w:rsid w:val="00757F80"/>
    <w:rsid w:val="0076500D"/>
    <w:rsid w:val="00771EEC"/>
    <w:rsid w:val="00786819"/>
    <w:rsid w:val="007A325A"/>
    <w:rsid w:val="007C367C"/>
    <w:rsid w:val="007F1523"/>
    <w:rsid w:val="007F509E"/>
    <w:rsid w:val="007F5799"/>
    <w:rsid w:val="007F6947"/>
    <w:rsid w:val="00872729"/>
    <w:rsid w:val="00880743"/>
    <w:rsid w:val="008F4429"/>
    <w:rsid w:val="009352BB"/>
    <w:rsid w:val="00990668"/>
    <w:rsid w:val="009F0C77"/>
    <w:rsid w:val="009F4DD1"/>
    <w:rsid w:val="00A64E80"/>
    <w:rsid w:val="00A741D9"/>
    <w:rsid w:val="00A9195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686E"/>
    <w:rsid w:val="00DE68F0"/>
    <w:rsid w:val="00DF3845"/>
    <w:rsid w:val="00DF41A0"/>
    <w:rsid w:val="00DF7E17"/>
    <w:rsid w:val="00E44A5B"/>
    <w:rsid w:val="00E56B9B"/>
    <w:rsid w:val="00EA5B64"/>
    <w:rsid w:val="00EB00A2"/>
    <w:rsid w:val="00EB1BF3"/>
    <w:rsid w:val="00EF3EEE"/>
    <w:rsid w:val="00F05C0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686E"/>
    <w:rPr>
      <w:rFonts w:ascii="Tahoma" w:hAnsi="Tahoma" w:cs="Tahoma"/>
      <w:sz w:val="16"/>
      <w:szCs w:val="16"/>
    </w:rPr>
  </w:style>
  <w:style w:type="character" w:customStyle="1" w:styleId="BalloonTextChar">
    <w:name w:val="Balloon Text Char"/>
    <w:basedOn w:val="DefaultParagraphFont"/>
    <w:link w:val="BalloonText"/>
    <w:uiPriority w:val="99"/>
    <w:semiHidden/>
    <w:rsid w:val="00DB68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DC92-24EB-47A9-BEE9-6343C020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2010-02-01T17:38:00Z</cp:lastPrinted>
  <dcterms:created xsi:type="dcterms:W3CDTF">2010-02-10T19:23:00Z</dcterms:created>
  <dcterms:modified xsi:type="dcterms:W3CDTF">2010-02-10T19:23:00Z</dcterms:modified>
</cp:coreProperties>
</file>