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F8B" w:rsidRDefault="00EE0F8B" w:rsidP="002A3EB4">
      <w:pPr>
        <w:pStyle w:val="BillDots"/>
      </w:pPr>
      <w:r>
        <w:t>INTRODUCED</w:t>
      </w:r>
    </w:p>
    <w:p w:rsidR="00EE0F8B" w:rsidRDefault="00EE0F8B" w:rsidP="002A3EB4">
      <w:pPr>
        <w:pStyle w:val="BillDots"/>
      </w:pPr>
      <w:r>
        <w:t>February 18, 2010</w:t>
      </w:r>
    </w:p>
    <w:p w:rsidR="00EE0F8B" w:rsidRDefault="00EE0F8B" w:rsidP="002A3EB4">
      <w:pPr>
        <w:pStyle w:val="BillDots"/>
      </w:pPr>
    </w:p>
    <w:p w:rsidR="00EE0F8B" w:rsidRPr="00EE0F8B" w:rsidRDefault="00EE0F8B" w:rsidP="00EE0F8B">
      <w:pPr>
        <w:pStyle w:val="BillDots"/>
        <w:tabs>
          <w:tab w:val="clear" w:pos="216"/>
          <w:tab w:val="clear" w:pos="432"/>
          <w:tab w:val="clear" w:pos="648"/>
          <w:tab w:val="clear" w:pos="864"/>
          <w:tab w:val="clear" w:pos="1080"/>
          <w:tab w:val="clear" w:pos="1296"/>
          <w:tab w:val="clear" w:pos="5904"/>
          <w:tab w:val="right" w:pos="5933"/>
        </w:tabs>
      </w:pPr>
      <w:r>
        <w:tab/>
      </w:r>
      <w:r>
        <w:rPr>
          <w:b/>
          <w:sz w:val="36"/>
        </w:rPr>
        <w:t>S. 1195</w:t>
      </w:r>
    </w:p>
    <w:p w:rsidR="00EE0F8B" w:rsidRDefault="00EE0F8B" w:rsidP="002A3EB4">
      <w:pPr>
        <w:pStyle w:val="BillDots"/>
      </w:pPr>
    </w:p>
    <w:p w:rsidR="00EE0F8B" w:rsidRDefault="00EE0F8B" w:rsidP="00EE0F8B">
      <w:pPr>
        <w:pStyle w:val="BillDots"/>
        <w:jc w:val="center"/>
      </w:pPr>
      <w:r>
        <w:t xml:space="preserve">Introduced by </w:t>
      </w:r>
      <w:r w:rsidRPr="00905265">
        <w:t>Fish, Game and Forestry Committee</w:t>
      </w:r>
    </w:p>
    <w:p w:rsidR="00EE0F8B" w:rsidRDefault="00EE0F8B" w:rsidP="002A3EB4">
      <w:pPr>
        <w:pStyle w:val="BillDots"/>
      </w:pPr>
    </w:p>
    <w:p w:rsidR="00EE0F8B" w:rsidRDefault="00EE0F8B" w:rsidP="002A3EB4">
      <w:pPr>
        <w:pStyle w:val="BillDots"/>
      </w:pPr>
      <w:r>
        <w:t>S. Printed 2/18/10--S.</w:t>
      </w:r>
    </w:p>
    <w:p w:rsidR="00EE0F8B" w:rsidRDefault="00EE0F8B" w:rsidP="002A3EB4">
      <w:pPr>
        <w:pStyle w:val="BillDots"/>
      </w:pPr>
      <w:r>
        <w:t>Read the first time February 18, 2010.</w:t>
      </w:r>
    </w:p>
    <w:p w:rsidR="00EE0F8B" w:rsidRPr="00EE0F8B" w:rsidRDefault="00EE0F8B" w:rsidP="00EE0F8B">
      <w:pPr>
        <w:pStyle w:val="BillDots"/>
        <w:jc w:val="center"/>
      </w:pPr>
      <w:r>
        <w:rPr>
          <w:u w:val="single"/>
        </w:rPr>
        <w:t>            </w:t>
      </w:r>
    </w:p>
    <w:p w:rsidR="00EE0F8B" w:rsidRDefault="00EE0F8B" w:rsidP="002A3EB4">
      <w:pPr>
        <w:pStyle w:val="BillDots"/>
      </w:pPr>
    </w:p>
    <w:p w:rsidR="00EE0F8B" w:rsidRDefault="00EE0F8B" w:rsidP="002A3EB4">
      <w:pPr>
        <w:pStyle w:val="BillDots"/>
        <w:sectPr w:rsidR="00EE0F8B" w:rsidSect="00EE0F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3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52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27F9" w:rsidRDefault="00EA1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FOR SPECIES OR SUBSPECIES OF NON-GAME WILDLIFE, DESIGNATED AS REGULATION DOCUMENT NUMBER 4069, PURSUANT TO THE PROVISIONS OF ARTICLE 1, CHAPTER 23, TITLE 1 OF THE 1976 CODE.</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 xml:space="preserve">The regulations of the Department of Natural Resources, relating to </w:t>
      </w:r>
      <w:r w:rsidR="00EA1327">
        <w:t xml:space="preserve">Regulations for </w:t>
      </w:r>
      <w:r>
        <w:t>Species or Subspecies of Non-game Wildlife, designated as Regulation Document Number 4069, and submitted to the General Assembly pursuant to the provisions of Article 1, Chapter 23, Title 1 of the 1976 Code, are approved.</w:t>
      </w: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527F9" w:rsidRDefault="00952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A1327">
        <w:t>2</w:t>
      </w:r>
      <w:r>
        <w:t>.</w:t>
      </w:r>
      <w:r>
        <w:tab/>
        <w:t>This joint resolution takes effect upon approval by the Governor.</w:t>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527F9"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527F9" w:rsidRPr="00F94EFC" w:rsidRDefault="00EA1327"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527F9" w:rsidRPr="00F94EFC">
        <w:t>hese regulations replace 123</w:t>
      </w:r>
      <w:r w:rsidR="009527F9" w:rsidRPr="00F94EFC">
        <w:noBreakHyphen/>
        <w:t>151 in order to more properly manage the alligator population and resource.</w:t>
      </w:r>
    </w:p>
    <w:p w:rsidR="009527F9" w:rsidRPr="00F94EFC"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7F9" w:rsidRPr="00F94EFC" w:rsidRDefault="009527F9" w:rsidP="00952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4EFC">
        <w:t>The Notice of Drafting for this regulation was published on May 22, 2009 in the South Carolina State Register Volume 32, Issue No. 5. The proposed regulation was published on August 28, 2009 (Volume 33, Issue No. 8) with a public hearing scheduled for October 15, 2009.</w:t>
      </w:r>
    </w:p>
    <w:p w:rsidR="00ED39B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D39BF" w:rsidRDefault="00ED39BF" w:rsidP="00F528B1">
      <w:pPr>
        <w:suppressAutoHyphens/>
      </w:pPr>
    </w:p>
    <w:sectPr w:rsidR="00ED39BF" w:rsidSect="00EE0F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7F9" w:rsidRDefault="009527F9" w:rsidP="009F0C77">
      <w:r>
        <w:separator/>
      </w:r>
    </w:p>
  </w:endnote>
  <w:endnote w:type="continuationSeparator" w:id="0">
    <w:p w:rsidR="009527F9" w:rsidRDefault="009527F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CCA1F6-AB1F-4EC2-A59B-41F26EC29F19}"/>
    <w:embedBold r:id="rId2" w:fontKey="{5FA505E3-2F93-4EDC-A8A3-D4E5633ABB90}"/>
  </w:font>
  <w:font w:name="Calibri">
    <w:panose1 w:val="020F0502020204030204"/>
    <w:charset w:val="00"/>
    <w:family w:val="swiss"/>
    <w:pitch w:val="variable"/>
    <w:sig w:usb0="A00002EF" w:usb1="4000207B" w:usb2="00000000" w:usb3="00000000" w:csb0="0000009F" w:csb1="00000000"/>
    <w:embedRegular r:id="rId3" w:fontKey="{E05C754F-BC1B-437B-81BD-2EE1083AC716}"/>
  </w:font>
  <w:font w:name="Tahoma">
    <w:panose1 w:val="020B0604030504040204"/>
    <w:charset w:val="00"/>
    <w:family w:val="swiss"/>
    <w:pitch w:val="variable"/>
    <w:sig w:usb0="61002A87" w:usb1="80000000" w:usb2="00000008" w:usb3="00000000" w:csb0="000101FF" w:csb1="00000000"/>
    <w:embedRegular r:id="rId4" w:fontKey="{1181CDEC-4661-420B-AE61-4D6675384E83}"/>
  </w:font>
  <w:font w:name="Cambria">
    <w:panose1 w:val="02040503050406030204"/>
    <w:charset w:val="00"/>
    <w:family w:val="roman"/>
    <w:pitch w:val="variable"/>
    <w:sig w:usb0="A00002EF" w:usb1="4000004B" w:usb2="00000000" w:usb3="00000000" w:csb0="0000009F" w:csb1="00000000"/>
    <w:embedRegular r:id="rId5" w:fontKey="{964F810F-655D-4D08-8F9B-497C1DD8447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BCC" w:rsidRPr="00ED39BF" w:rsidRDefault="00ED39BF" w:rsidP="00ED39BF">
    <w:pPr>
      <w:pStyle w:val="Footer"/>
      <w:tabs>
        <w:tab w:val="clear" w:pos="4680"/>
        <w:tab w:val="clear" w:pos="9360"/>
        <w:tab w:val="center" w:pos="2995"/>
      </w:tabs>
      <w:spacing w:before="120"/>
    </w:pPr>
    <w:r>
      <w:t>[1195</w:t>
    </w:r>
    <w:r w:rsidR="00EE0F8B">
      <w:t>-</w:t>
    </w:r>
    <w:fldSimple w:instr=" PAGE  \* MERGEFORMAT ">
      <w:r w:rsidR="00F528B1">
        <w:rPr>
          <w:noProof/>
        </w:rPr>
        <w:t>1</w:t>
      </w:r>
    </w:fldSimple>
    <w:r w:rsidR="00EE0F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0F8B" w:rsidRPr="00ED39BF" w:rsidRDefault="00EE0F8B" w:rsidP="00ED39BF">
    <w:pPr>
      <w:pStyle w:val="Footer"/>
      <w:tabs>
        <w:tab w:val="clear" w:pos="4680"/>
        <w:tab w:val="clear" w:pos="9360"/>
        <w:tab w:val="center" w:pos="2995"/>
      </w:tabs>
      <w:spacing w:before="120"/>
    </w:pPr>
    <w:r>
      <w:t>[1195]</w:t>
    </w:r>
    <w:r>
      <w:tab/>
    </w:r>
    <w:fldSimple w:instr=" PAGE  \* MERGEFORMAT ">
      <w:r w:rsidR="00F528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7F9" w:rsidRDefault="009527F9" w:rsidP="009F0C77">
      <w:r>
        <w:separator/>
      </w:r>
    </w:p>
  </w:footnote>
  <w:footnote w:type="continuationSeparator" w:id="0">
    <w:p w:rsidR="009527F9" w:rsidRDefault="009527F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59AC10"/>
    <w:docVar w:name="CoverBillType" w:val="a"/>
    <w:docVar w:name="docpath" w:val="L:\Council\bills\NBD\11959AC10.DOCX"/>
    <w:docVar w:name="dvBillNumber" w:val="1195"/>
    <w:docVar w:name="dvBillNumberPrefix" w:val="S. "/>
    <w:docVar w:name="dvOriginalBody" w:val="Senate"/>
    <w:docVar w:name="dvSteno" w:val="NBD"/>
    <w:docVar w:name="NameofBody" w:val="s"/>
    <w:docVar w:name="vgroup2" w:val="Council"/>
  </w:docVars>
  <w:rsids>
    <w:rsidRoot w:val="00457B3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7B35"/>
    <w:rsid w:val="004737C0"/>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6BCC"/>
    <w:rsid w:val="009352BB"/>
    <w:rsid w:val="009527F9"/>
    <w:rsid w:val="00990668"/>
    <w:rsid w:val="009F0C77"/>
    <w:rsid w:val="009F4DD1"/>
    <w:rsid w:val="00A52BE2"/>
    <w:rsid w:val="00A64E80"/>
    <w:rsid w:val="00A741D9"/>
    <w:rsid w:val="00A9741D"/>
    <w:rsid w:val="00AD4B17"/>
    <w:rsid w:val="00B26FA6"/>
    <w:rsid w:val="00B741CB"/>
    <w:rsid w:val="00B934F3"/>
    <w:rsid w:val="00BA26FD"/>
    <w:rsid w:val="00BB6347"/>
    <w:rsid w:val="00BD2134"/>
    <w:rsid w:val="00C038D8"/>
    <w:rsid w:val="00C045DD"/>
    <w:rsid w:val="00C3136F"/>
    <w:rsid w:val="00C3483A"/>
    <w:rsid w:val="00C74E9D"/>
    <w:rsid w:val="00C82FD3"/>
    <w:rsid w:val="00CC6B7B"/>
    <w:rsid w:val="00CD3619"/>
    <w:rsid w:val="00CF4447"/>
    <w:rsid w:val="00D06507"/>
    <w:rsid w:val="00D405E7"/>
    <w:rsid w:val="00D41D56"/>
    <w:rsid w:val="00D6260D"/>
    <w:rsid w:val="00D651BA"/>
    <w:rsid w:val="00D6662B"/>
    <w:rsid w:val="00D95E2F"/>
    <w:rsid w:val="00D970A9"/>
    <w:rsid w:val="00DB3AC0"/>
    <w:rsid w:val="00DE68F0"/>
    <w:rsid w:val="00DF3845"/>
    <w:rsid w:val="00DF7E17"/>
    <w:rsid w:val="00E02E1F"/>
    <w:rsid w:val="00EA1327"/>
    <w:rsid w:val="00EB00A2"/>
    <w:rsid w:val="00EB1BF3"/>
    <w:rsid w:val="00ED39BF"/>
    <w:rsid w:val="00EE0F8B"/>
    <w:rsid w:val="00EF3EEE"/>
    <w:rsid w:val="00F149A7"/>
    <w:rsid w:val="00F50BAF"/>
    <w:rsid w:val="00F528B1"/>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1327"/>
    <w:rPr>
      <w:rFonts w:ascii="Tahoma" w:hAnsi="Tahoma" w:cs="Tahoma"/>
      <w:sz w:val="16"/>
      <w:szCs w:val="16"/>
    </w:rPr>
  </w:style>
  <w:style w:type="character" w:customStyle="1" w:styleId="BalloonTextChar">
    <w:name w:val="Balloon Text Char"/>
    <w:basedOn w:val="DefaultParagraphFont"/>
    <w:link w:val="BalloonText"/>
    <w:uiPriority w:val="99"/>
    <w:semiHidden/>
    <w:rsid w:val="00EA132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65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660E0-BBD7-43D5-A1D2-4FEB8BB8C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217</Words>
  <Characters>1152</Characters>
  <Application>Microsoft Office Word</Application>
  <DocSecurity>0</DocSecurity>
  <Lines>57</Lines>
  <Paragraphs>20</Paragraphs>
  <ScaleCrop>false</ScaleCrop>
  <Company> </Company>
  <LinksUpToDate>false</LinksUpToDate>
  <CharactersWithSpaces>1349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2010-02-17T18:41:00Z</cp:lastPrinted>
  <dcterms:created xsi:type="dcterms:W3CDTF">2010-02-18T22:30:00Z</dcterms:created>
  <dcterms:modified xsi:type="dcterms:W3CDTF">2010-02-18T22:30:00Z</dcterms:modified>
</cp:coreProperties>
</file>