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C3" w:rsidRDefault="003D76C3" w:rsidP="002A3EB4">
      <w:pPr>
        <w:pStyle w:val="BillDots"/>
      </w:pPr>
      <w:r>
        <w:t>COMMITTEE REPORT</w:t>
      </w:r>
    </w:p>
    <w:p w:rsidR="003D76C3" w:rsidRDefault="003D76C3" w:rsidP="002A3EB4">
      <w:pPr>
        <w:pStyle w:val="BillDots"/>
      </w:pPr>
      <w:r>
        <w:t>March 17, 2010</w:t>
      </w:r>
    </w:p>
    <w:p w:rsidR="003D76C3" w:rsidRDefault="003D76C3" w:rsidP="002A3EB4">
      <w:pPr>
        <w:pStyle w:val="BillDots"/>
      </w:pPr>
    </w:p>
    <w:p w:rsidR="003D76C3" w:rsidRPr="003D76C3" w:rsidRDefault="003D76C3" w:rsidP="003D76C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1265</w:t>
      </w:r>
    </w:p>
    <w:p w:rsidR="003D76C3" w:rsidRDefault="003D76C3" w:rsidP="002A3EB4">
      <w:pPr>
        <w:pStyle w:val="BillDots"/>
      </w:pPr>
    </w:p>
    <w:p w:rsidR="003D76C3" w:rsidRDefault="003D76C3" w:rsidP="003D76C3">
      <w:pPr>
        <w:pStyle w:val="BillDots"/>
        <w:jc w:val="center"/>
      </w:pPr>
      <w:r>
        <w:t xml:space="preserve">Introduced by </w:t>
      </w:r>
      <w:r w:rsidRPr="00845C87">
        <w:t>Senator Coleman</w:t>
      </w:r>
    </w:p>
    <w:p w:rsidR="003D76C3" w:rsidRDefault="003D76C3" w:rsidP="002A3EB4">
      <w:pPr>
        <w:pStyle w:val="BillDots"/>
      </w:pPr>
    </w:p>
    <w:p w:rsidR="003D76C3" w:rsidRDefault="003D76C3" w:rsidP="002A3EB4">
      <w:pPr>
        <w:pStyle w:val="BillDots"/>
      </w:pPr>
      <w:r>
        <w:t>S. Printed 3/17/10--S.</w:t>
      </w:r>
    </w:p>
    <w:p w:rsidR="003D76C3" w:rsidRDefault="003D76C3" w:rsidP="002A3EB4">
      <w:pPr>
        <w:pStyle w:val="BillDots"/>
      </w:pPr>
      <w:r>
        <w:t>Read the first time March 10, 2010.</w:t>
      </w:r>
    </w:p>
    <w:p w:rsidR="003D76C3" w:rsidRPr="003D76C3" w:rsidRDefault="003D76C3" w:rsidP="003D76C3">
      <w:pPr>
        <w:pStyle w:val="BillDots"/>
        <w:jc w:val="center"/>
      </w:pPr>
      <w:r>
        <w:rPr>
          <w:u w:val="single"/>
        </w:rPr>
        <w:t>            </w:t>
      </w:r>
    </w:p>
    <w:p w:rsidR="003D76C3" w:rsidRDefault="003D76C3" w:rsidP="002A3EB4">
      <w:pPr>
        <w:pStyle w:val="BillDots"/>
      </w:pPr>
    </w:p>
    <w:p w:rsidR="003D76C3" w:rsidRPr="003D76C3" w:rsidRDefault="003D76C3" w:rsidP="003D76C3">
      <w:pPr>
        <w:pStyle w:val="BillDots"/>
        <w:jc w:val="center"/>
      </w:pPr>
      <w:r>
        <w:rPr>
          <w:b/>
        </w:rPr>
        <w:t>THE COMMITTEE ON TRANSPORTATION</w:t>
      </w:r>
    </w:p>
    <w:p w:rsidR="003D76C3" w:rsidRDefault="003D76C3" w:rsidP="002A3EB4">
      <w:pPr>
        <w:pStyle w:val="BillDots"/>
      </w:pPr>
      <w:r>
        <w:tab/>
        <w:t>To whom was referred a Concurrent Resolution (S. 1265) to request that the Department of Transportation name the portion of South Carolina Highway 34 one</w:t>
      </w:r>
      <w:r>
        <w:noBreakHyphen/>
        <w:t>half mile in both directions from its intersection with South Carolina Highway 215, etc., respectfully</w:t>
      </w:r>
    </w:p>
    <w:p w:rsidR="003D76C3" w:rsidRPr="003D76C3" w:rsidRDefault="003D76C3" w:rsidP="003D76C3">
      <w:pPr>
        <w:pStyle w:val="BillDots"/>
        <w:jc w:val="center"/>
      </w:pPr>
      <w:r>
        <w:rPr>
          <w:b/>
        </w:rPr>
        <w:t>REPORT:</w:t>
      </w:r>
    </w:p>
    <w:p w:rsidR="003D76C3" w:rsidRDefault="003D76C3" w:rsidP="002A3EB4">
      <w:pPr>
        <w:pStyle w:val="BillDots"/>
      </w:pPr>
      <w:r>
        <w:tab/>
        <w:t>That they have duly and carefully considered the same and recommend that the same do pass:</w:t>
      </w:r>
    </w:p>
    <w:p w:rsidR="003D76C3" w:rsidRDefault="003D76C3" w:rsidP="002A3EB4">
      <w:pPr>
        <w:pStyle w:val="BillDots"/>
      </w:pPr>
    </w:p>
    <w:p w:rsidR="003D76C3" w:rsidRDefault="003D76C3" w:rsidP="002A3EB4">
      <w:pPr>
        <w:pStyle w:val="BillDots"/>
      </w:pPr>
      <w:r>
        <w:t>LAWRENCE K. GROOMS for Committee.</w:t>
      </w:r>
    </w:p>
    <w:p w:rsidR="003D76C3" w:rsidRPr="003D76C3" w:rsidRDefault="003D76C3" w:rsidP="003D76C3">
      <w:pPr>
        <w:pStyle w:val="BillDots"/>
        <w:jc w:val="center"/>
      </w:pPr>
      <w:r>
        <w:rPr>
          <w:u w:val="single"/>
        </w:rPr>
        <w:t>            </w:t>
      </w:r>
    </w:p>
    <w:p w:rsidR="003D76C3" w:rsidRDefault="003D76C3" w:rsidP="002A3EB4">
      <w:pPr>
        <w:pStyle w:val="BillDots"/>
        <w:sectPr w:rsidR="003D76C3" w:rsidSect="003D76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23C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</w:t>
      </w:r>
      <w:r w:rsidR="00B35A15">
        <w:t>PORTION OF SOUTH CAROLINA HIGHWAY 34 ONE</w:t>
      </w:r>
      <w:r w:rsidR="00115662">
        <w:noBreakHyphen/>
      </w:r>
      <w:r w:rsidR="00B35A15">
        <w:t xml:space="preserve">HALF MILE IN BOTH DIRECTIONS FROM ITS </w:t>
      </w:r>
      <w:r>
        <w:t xml:space="preserve">INTERSECTION </w:t>
      </w:r>
      <w:r w:rsidR="00B35A15">
        <w:t>WITH</w:t>
      </w:r>
      <w:r>
        <w:t xml:space="preserve"> SOUTH CAROLINA HIGHWAY 215 IN FAIRFIELD COUNTY “TROOPER HARRY MCKINLEY COKER, JR. MEMORIAL </w:t>
      </w:r>
      <w:r w:rsidR="00B35A15">
        <w:t>HIGHWAY</w:t>
      </w:r>
      <w:r>
        <w:t xml:space="preserve">” AND ERECT APPROPRIATE MARKERS OR SIGNS </w:t>
      </w:r>
      <w:r w:rsidR="00B35A15">
        <w:t>ALONG</w:t>
      </w:r>
      <w:r>
        <w:t xml:space="preserve"> THIS </w:t>
      </w:r>
      <w:r w:rsidR="00B35A15">
        <w:t>PORTION OF HIGHWAY</w:t>
      </w:r>
      <w:r>
        <w:t xml:space="preserve"> THAT CONTAIN THE WORDS “TROOPER HARRY MCKINLEY COKER, JR. MEMORIAL </w:t>
      </w:r>
      <w:r w:rsidR="00B35A15">
        <w:t>HIGHWAY</w:t>
      </w:r>
      <w:r>
        <w:t>”.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Trooper Harry McKinley (Mack) Coker, Jr., of Fairfield County and formerly of Richland County died on June 21, 1989 at the age of twenty</w:t>
      </w:r>
      <w:r w:rsidR="00115662">
        <w:rPr>
          <w:szCs w:val="22"/>
        </w:rPr>
        <w:noBreakHyphen/>
      </w:r>
      <w:r w:rsidRPr="007541F1">
        <w:rPr>
          <w:szCs w:val="22"/>
        </w:rPr>
        <w:t>seven;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served with Senate Security for several years and was outstanding in the performance of his duties in that position;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graduated from the South Carolina Criminal Justice Academy in November, 1988, and was serving with the Highway Patrol as a state trooper at the time of his death;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died in the performance of his duties when struck by a car after he had stopped to investigate a motor vehicle accident in Fairfield County;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was well</w:t>
      </w:r>
      <w:r w:rsidR="00115662">
        <w:rPr>
          <w:szCs w:val="22"/>
        </w:rPr>
        <w:noBreakHyphen/>
      </w:r>
      <w:r w:rsidRPr="007541F1">
        <w:rPr>
          <w:szCs w:val="22"/>
        </w:rPr>
        <w:t>known to the members of the General Assembly and very well liked and highly regarded;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was an outstanding and dedicated young man who had a very promising career ahead of him; and</w:t>
      </w: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541F1">
        <w:rPr>
          <w:szCs w:val="22"/>
        </w:rPr>
        <w:t xml:space="preserve">Whereas, it would be fitting and proper to </w:t>
      </w:r>
      <w:r w:rsidR="00B35A15">
        <w:rPr>
          <w:szCs w:val="22"/>
        </w:rPr>
        <w:t>name a portion of South Carolina Highway 34 in his honor</w:t>
      </w:r>
      <w:r w:rsidR="007541F1" w:rsidRPr="007541F1">
        <w:rPr>
          <w:szCs w:val="22"/>
        </w:rPr>
        <w:t>.  Now</w:t>
      </w:r>
      <w:r w:rsidR="00301A9F">
        <w:rPr>
          <w:szCs w:val="22"/>
        </w:rPr>
        <w:t>,</w:t>
      </w:r>
      <w:r w:rsidR="007541F1" w:rsidRPr="007541F1">
        <w:rPr>
          <w:szCs w:val="22"/>
        </w:rPr>
        <w:t xml:space="preserve"> therefore,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F07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41F1">
        <w:t xml:space="preserve"> the members of the General Assembly of the State of South Carolina </w:t>
      </w:r>
      <w:r w:rsidR="00690F07">
        <w:t xml:space="preserve">request that the Department of Transportation name </w:t>
      </w:r>
      <w:r w:rsidR="00B35A15">
        <w:t>a portion of South Carolina Highway 34 one</w:t>
      </w:r>
      <w:r w:rsidR="00115662">
        <w:noBreakHyphen/>
      </w:r>
      <w:r w:rsidR="00B35A15">
        <w:t>half mile in both directions from its intersection with</w:t>
      </w:r>
      <w:r w:rsidR="00690F07">
        <w:t xml:space="preserve"> South Carolina Highway 215 in Fairfield County “Trooper Harry McKinley Coker, Jr. Memorial </w:t>
      </w:r>
      <w:r w:rsidR="00B35A15">
        <w:t>Highway</w:t>
      </w:r>
      <w:r w:rsidR="00690F07">
        <w:t>” and erect appropriate markers or signs a</w:t>
      </w:r>
      <w:r w:rsidR="00B35A15">
        <w:t>long</w:t>
      </w:r>
      <w:r w:rsidR="00690F07">
        <w:t xml:space="preserve"> this </w:t>
      </w:r>
      <w:r w:rsidR="00B35A15">
        <w:t>portion of highway</w:t>
      </w:r>
      <w:r w:rsidR="00690F07">
        <w:t xml:space="preserve"> that contain the words “Trooper Harry McKinley Coker, Jr. Memorial </w:t>
      </w:r>
      <w:r w:rsidR="00B35A15">
        <w:t>Highway</w:t>
      </w:r>
      <w:r w:rsidR="00690F07">
        <w:t xml:space="preserve">”. </w:t>
      </w:r>
    </w:p>
    <w:p w:rsidR="00690F07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41F1">
        <w:t xml:space="preserve"> the Department of Transportation.</w:t>
      </w:r>
    </w:p>
    <w:p w:rsidR="00104350" w:rsidRDefault="00115662" w:rsidP="00FA6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350" w:rsidRDefault="00104350" w:rsidP="00A755A2">
      <w:pPr>
        <w:suppressAutoHyphens/>
      </w:pPr>
    </w:p>
    <w:sectPr w:rsidR="00104350" w:rsidSect="003D76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F07" w:rsidRDefault="00690F07" w:rsidP="009F0C77">
      <w:r>
        <w:separator/>
      </w:r>
    </w:p>
  </w:endnote>
  <w:endnote w:type="continuationSeparator" w:id="0">
    <w:p w:rsidR="00690F07" w:rsidRDefault="00690F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D6CED7-3F3B-43E1-A27C-3CDEEA49103F}"/>
    <w:embedBold r:id="rId2" w:fontKey="{AC89406A-0D31-4E1A-A14D-0D373C6CCC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EAA71E-B5C9-4D45-82CB-C458E37B70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CD1577-CDBB-4CD7-9C18-1B31BE9A8B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5A76C9-DEE1-4A11-98AF-AC52C1EEE3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BD9" w:rsidRPr="00104350" w:rsidRDefault="00104350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</w:t>
    </w:r>
    <w:r w:rsidR="003D76C3">
      <w:t>-</w:t>
    </w:r>
    <w:fldSimple w:instr=" PAGE  \* MERGEFORMAT ">
      <w:r w:rsidR="00A755A2">
        <w:rPr>
          <w:noProof/>
        </w:rPr>
        <w:t>1</w:t>
      </w:r>
    </w:fldSimple>
    <w:r w:rsidR="003D76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6C3" w:rsidRPr="00104350" w:rsidRDefault="003D76C3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fldSimple w:instr=" PAGE  \* MERGEFORMAT ">
      <w:r w:rsidR="00A755A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F07" w:rsidRDefault="00690F07" w:rsidP="009F0C77">
      <w:r>
        <w:separator/>
      </w:r>
    </w:p>
  </w:footnote>
  <w:footnote w:type="continuationSeparator" w:id="0">
    <w:p w:rsidR="00690F07" w:rsidRDefault="00690F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46CM10"/>
    <w:docVar w:name="CoverBillType" w:val="c"/>
    <w:docVar w:name="docpath" w:val="L:\Council\bills\SWB\7046CM10.DOCX"/>
    <w:docVar w:name="dvBillNumber" w:val="126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0723F"/>
    <w:rsid w:val="00026C9A"/>
    <w:rsid w:val="0003243A"/>
    <w:rsid w:val="000965A1"/>
    <w:rsid w:val="000E1785"/>
    <w:rsid w:val="000F23C3"/>
    <w:rsid w:val="001023A4"/>
    <w:rsid w:val="00104350"/>
    <w:rsid w:val="0010776B"/>
    <w:rsid w:val="00115662"/>
    <w:rsid w:val="001336E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A9F"/>
    <w:rsid w:val="00325348"/>
    <w:rsid w:val="00372067"/>
    <w:rsid w:val="00393688"/>
    <w:rsid w:val="003D411E"/>
    <w:rsid w:val="003D76C3"/>
    <w:rsid w:val="003E3C1E"/>
    <w:rsid w:val="003E6148"/>
    <w:rsid w:val="00400EAA"/>
    <w:rsid w:val="0041760A"/>
    <w:rsid w:val="0046488B"/>
    <w:rsid w:val="00475846"/>
    <w:rsid w:val="004809EE"/>
    <w:rsid w:val="004C667C"/>
    <w:rsid w:val="00501737"/>
    <w:rsid w:val="00511EE9"/>
    <w:rsid w:val="00521E00"/>
    <w:rsid w:val="00577C6C"/>
    <w:rsid w:val="0058501B"/>
    <w:rsid w:val="005D35C6"/>
    <w:rsid w:val="00617BD9"/>
    <w:rsid w:val="006215AA"/>
    <w:rsid w:val="006340D9"/>
    <w:rsid w:val="00643B8E"/>
    <w:rsid w:val="00665EBC"/>
    <w:rsid w:val="00690F07"/>
    <w:rsid w:val="0069470D"/>
    <w:rsid w:val="006A476C"/>
    <w:rsid w:val="006C6A93"/>
    <w:rsid w:val="006E02F9"/>
    <w:rsid w:val="00753C04"/>
    <w:rsid w:val="007541F1"/>
    <w:rsid w:val="00756946"/>
    <w:rsid w:val="00757F80"/>
    <w:rsid w:val="00767AB2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5745"/>
    <w:rsid w:val="009352BB"/>
    <w:rsid w:val="00990668"/>
    <w:rsid w:val="009F0C77"/>
    <w:rsid w:val="009F4DD1"/>
    <w:rsid w:val="00A508E2"/>
    <w:rsid w:val="00A64E80"/>
    <w:rsid w:val="00A741D9"/>
    <w:rsid w:val="00A755A2"/>
    <w:rsid w:val="00A9741D"/>
    <w:rsid w:val="00AA58EE"/>
    <w:rsid w:val="00AD4B17"/>
    <w:rsid w:val="00B26FA6"/>
    <w:rsid w:val="00B35A1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B26"/>
    <w:rsid w:val="00D95E2F"/>
    <w:rsid w:val="00D970A9"/>
    <w:rsid w:val="00DB2041"/>
    <w:rsid w:val="00DB3AC0"/>
    <w:rsid w:val="00DE68F0"/>
    <w:rsid w:val="00DF3845"/>
    <w:rsid w:val="00DF7E17"/>
    <w:rsid w:val="00E0723F"/>
    <w:rsid w:val="00EB00A2"/>
    <w:rsid w:val="00EB1BF3"/>
    <w:rsid w:val="00EF3EEE"/>
    <w:rsid w:val="00F149A7"/>
    <w:rsid w:val="00F50BAF"/>
    <w:rsid w:val="00F52C10"/>
    <w:rsid w:val="00F81FFD"/>
    <w:rsid w:val="00F85228"/>
    <w:rsid w:val="00FA627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6488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B0018-76FC-4AEE-A704-B8EC69B5B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427</Words>
  <Characters>2223</Characters>
  <Application>Microsoft Office Word</Application>
  <DocSecurity>0</DocSecurity>
  <Lines>88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2010-03-05T20:29:00Z</cp:lastPrinted>
  <dcterms:created xsi:type="dcterms:W3CDTF">2010-03-17T23:50:00Z</dcterms:created>
  <dcterms:modified xsi:type="dcterms:W3CDTF">2010-03-17T23:50:00Z</dcterms:modified>
</cp:coreProperties>
</file>