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658" w:rsidRDefault="002176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:rsidR="00217658" w:rsidRDefault="002176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11, 2010</w:t>
      </w:r>
    </w:p>
    <w:p w:rsidR="00217658" w:rsidRDefault="002176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7658" w:rsidRPr="00217658" w:rsidRDefault="00217658" w:rsidP="00217658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1273</w:t>
      </w:r>
    </w:p>
    <w:p w:rsidR="00217658" w:rsidRDefault="002176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7658" w:rsidRDefault="00217658" w:rsidP="002176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30622B">
        <w:t>Senator Leatherman</w:t>
      </w:r>
    </w:p>
    <w:p w:rsidR="00217658" w:rsidRDefault="002176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7658" w:rsidRDefault="00217658" w:rsidP="00BC0D6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3/11/10--S.</w:t>
      </w:r>
      <w:r w:rsidR="00BC0D62">
        <w:rPr>
          <w:rFonts w:eastAsia="Times New Roman"/>
        </w:rPr>
        <w:tab/>
        <w:t>[SEC 3/15/10 8:48 AM]</w:t>
      </w:r>
    </w:p>
    <w:p w:rsidR="00217658" w:rsidRDefault="002176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11, 2010.</w:t>
      </w:r>
    </w:p>
    <w:p w:rsidR="00217658" w:rsidRPr="00217658" w:rsidRDefault="00217658" w:rsidP="002176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217658" w:rsidRDefault="002176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7658" w:rsidRDefault="002176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217658" w:rsidSect="00217658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160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9117A0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1263" w:rsidRDefault="002D12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RECOGNIZE THE WEEK OF MARCH 22-27, 2010, </w:t>
      </w:r>
      <w:r w:rsidR="00655D5A">
        <w:rPr>
          <w:rFonts w:eastAsia="Times New Roman"/>
        </w:rPr>
        <w:t xml:space="preserve">AS “CONNECT A MILLION MINDS WEEK” </w:t>
      </w:r>
      <w:r>
        <w:rPr>
          <w:rFonts w:eastAsia="Times New Roman"/>
        </w:rPr>
        <w:t>WHEN TIME WARNER CABLE WILL INTRODUCE A HANDS-ON INTERACTIVE CURRICULUM</w:t>
      </w:r>
      <w:r w:rsidR="00655D5A">
        <w:rPr>
          <w:rFonts w:eastAsia="Times New Roman"/>
        </w:rPr>
        <w:t xml:space="preserve"> </w:t>
      </w:r>
      <w:r>
        <w:rPr>
          <w:rFonts w:eastAsia="Times New Roman"/>
        </w:rPr>
        <w:t>TO SHOWCASE THE DIGITAL WORLD OF TECHNOLOGY FOR MIDDLE SCHOOL STUDENTS.</w:t>
      </w:r>
    </w:p>
    <w:p w:rsidR="009117A0" w:rsidRDefault="009117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D730A8" w:rsidRDefault="00D730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in the next decade, eighty percent of all jobs will require science and math skills; and</w:t>
      </w:r>
    </w:p>
    <w:p w:rsidR="00D730A8" w:rsidRDefault="00D730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730A8" w:rsidRDefault="00D730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future of our State and our nation depends on science, technology, math, and engineering.  Currently, U.S. </w:t>
      </w:r>
      <w:r w:rsidR="006730FC">
        <w:rPr>
          <w:rFonts w:eastAsia="Times New Roman"/>
        </w:rPr>
        <w:t>twelfth</w:t>
      </w:r>
      <w:r>
        <w:rPr>
          <w:rFonts w:eastAsia="Times New Roman"/>
        </w:rPr>
        <w:t xml:space="preserve"> graders are performing below the average of twenty-one countries in math and science; and</w:t>
      </w:r>
    </w:p>
    <w:p w:rsidR="00D730A8" w:rsidRDefault="00D730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730A8" w:rsidRDefault="00D730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Time Warner Cable is an innovative, technology company committed to giving back to the community and addressing the science, technology, engineering, and math (STEM) crisis; and</w:t>
      </w:r>
    </w:p>
    <w:p w:rsidR="00D730A8" w:rsidRDefault="00D730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26498" w:rsidRDefault="00D730A8" w:rsidP="00D26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D1263">
        <w:rPr>
          <w:rFonts w:eastAsia="Times New Roman"/>
        </w:rPr>
        <w:t xml:space="preserve">Time Warner Cable will work to connect a million minds by introducing youth to opportunities and resources that inspire them to develop the important STEM skills they need to become the </w:t>
      </w:r>
      <w:r w:rsidR="00D26498">
        <w:rPr>
          <w:rFonts w:eastAsia="Times New Roman"/>
        </w:rPr>
        <w:t xml:space="preserve">problem solvers of tomorrow.  Now, therefore, </w:t>
      </w:r>
    </w:p>
    <w:p w:rsidR="00D26498" w:rsidRDefault="00D26498" w:rsidP="00D26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26498" w:rsidRDefault="00D26498" w:rsidP="00D26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2D1263" w:rsidRDefault="002D12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117A0" w:rsidRDefault="00D264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General Assembly, by this resolution, recognize the week of </w:t>
      </w:r>
      <w:r w:rsidR="005D1739">
        <w:rPr>
          <w:rFonts w:eastAsia="Times New Roman"/>
        </w:rPr>
        <w:t>Ma</w:t>
      </w:r>
      <w:r>
        <w:rPr>
          <w:rFonts w:eastAsia="Times New Roman"/>
        </w:rPr>
        <w:t xml:space="preserve">rch 22-27, 2010, </w:t>
      </w:r>
      <w:r w:rsidR="005A70D2">
        <w:rPr>
          <w:rFonts w:eastAsia="Times New Roman"/>
        </w:rPr>
        <w:t xml:space="preserve">as “Connect a Million Minds Week” </w:t>
      </w:r>
      <w:r>
        <w:rPr>
          <w:rFonts w:eastAsia="Times New Roman"/>
        </w:rPr>
        <w:t xml:space="preserve">when </w:t>
      </w:r>
      <w:r w:rsidR="002D1263">
        <w:rPr>
          <w:rFonts w:eastAsia="Times New Roman"/>
        </w:rPr>
        <w:t>Time Warner Cable will introduce a hands-on, interactive curriculum, “Cracking the Codes in the Digital World</w:t>
      </w:r>
      <w:r w:rsidR="004D4685">
        <w:rPr>
          <w:rFonts w:eastAsia="Times New Roman"/>
        </w:rPr>
        <w:t>”</w:t>
      </w:r>
      <w:r w:rsidR="002D1263">
        <w:rPr>
          <w:rFonts w:eastAsia="Times New Roman"/>
        </w:rPr>
        <w:t xml:space="preserve">, </w:t>
      </w:r>
      <w:r w:rsidR="002D1263">
        <w:rPr>
          <w:rFonts w:eastAsia="Times New Roman"/>
        </w:rPr>
        <w:lastRenderedPageBreak/>
        <w:t>based on national science standards to showcase the digital world of techno</w:t>
      </w:r>
      <w:r w:rsidR="005D1739">
        <w:rPr>
          <w:rFonts w:eastAsia="Times New Roman"/>
        </w:rPr>
        <w:t>logy for middle school students.</w:t>
      </w:r>
    </w:p>
    <w:p w:rsidR="005D1739" w:rsidRDefault="005D17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117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</w:t>
      </w:r>
      <w:r w:rsidR="005D1739">
        <w:rPr>
          <w:rFonts w:eastAsia="Times New Roman"/>
        </w:rPr>
        <w:t xml:space="preserve"> Time Warner Cable</w:t>
      </w:r>
      <w:r w:rsidR="00B20F55">
        <w:rPr>
          <w:rFonts w:eastAsia="Times New Roman"/>
        </w:rPr>
        <w:t>.</w:t>
      </w:r>
    </w:p>
    <w:p w:rsidR="0001605E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1605E" w:rsidRDefault="0001605E" w:rsidP="00E34FAC">
      <w:pPr>
        <w:suppressAutoHyphens/>
        <w:jc w:val="both"/>
        <w:rPr>
          <w:rFonts w:eastAsia="Times New Roman"/>
        </w:rPr>
      </w:pPr>
    </w:p>
    <w:sectPr w:rsidR="0001605E" w:rsidSect="0021765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6498" w:rsidRDefault="00D26498" w:rsidP="00522CE0">
      <w:r>
        <w:separator/>
      </w:r>
    </w:p>
  </w:endnote>
  <w:endnote w:type="continuationSeparator" w:id="1">
    <w:p w:rsidR="00D26498" w:rsidRDefault="00D26498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59D3FEE-52C2-49AD-9C2F-D83C80641189}"/>
    <w:embedBold r:id="rId2" w:fontKey="{E9DBBBEC-CA5F-4D40-B622-1579D2CFD6C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FE3F75B-F9D6-46D1-B899-16FDEAE6C0B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781712E-BBA3-4384-AEDD-3C154505611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8EE" w:rsidRPr="0001605E" w:rsidRDefault="0001605E" w:rsidP="000160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[1273</w:t>
    </w:r>
    <w:r w:rsidR="00217658">
      <w:t>-</w:t>
    </w:r>
    <w:fldSimple w:instr=" PAGE  \* MERGEFORMAT ">
      <w:r w:rsidR="00E34FAC">
        <w:rPr>
          <w:noProof/>
        </w:rPr>
        <w:t>1</w:t>
      </w:r>
    </w:fldSimple>
    <w:r w:rsidR="00217658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7658" w:rsidRPr="0001605E" w:rsidRDefault="00217658" w:rsidP="000160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[1273]</w:t>
    </w:r>
    <w:r>
      <w:tab/>
    </w:r>
    <w:fldSimple w:instr=" PAGE  \* MERGEFORMAT ">
      <w:r w:rsidR="00E34FAC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6498" w:rsidRDefault="00D26498" w:rsidP="00522CE0">
      <w:r>
        <w:separator/>
      </w:r>
    </w:p>
  </w:footnote>
  <w:footnote w:type="continuationSeparator" w:id="1">
    <w:p w:rsidR="00D26498" w:rsidRDefault="00D26498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0"/>
    <w:footnote w:id="1"/>
  </w:footnotePr>
  <w:endnotePr>
    <w:endnote w:id="0"/>
    <w:endnote w:id="1"/>
  </w:endnotePr>
  <w:compat/>
  <w:docVars>
    <w:docVar w:name="clipname" w:val="010TIME.DAG.HKL"/>
    <w:docVar w:name="CoverAttorneyInitials" w:val="DAG"/>
    <w:docVar w:name="CoverAttorneyLastName" w:val="Good"/>
    <w:docVar w:name="CoverBillType" w:val="c"/>
    <w:docVar w:name="CoverSenator" w:val="HKL"/>
    <w:docVar w:name="dvBillNumber" w:val="1273"/>
    <w:docVar w:name="dvBillNumberPrefix" w:val="S. "/>
    <w:docVar w:name="dvOriginalBody" w:val="Senate"/>
    <w:docVar w:name="fulldraftpath" w:val="L:\S-RES\HKL\010TIME.DAG.HKL.DOCX"/>
    <w:docVar w:name="NameofBody" w:val="S"/>
    <w:docVar w:name="vgroup2" w:val="S-RES"/>
  </w:docVars>
  <w:rsids>
    <w:rsidRoot w:val="00A50960"/>
    <w:rsid w:val="0001605E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1F18EE"/>
    <w:rsid w:val="00217658"/>
    <w:rsid w:val="00245C4E"/>
    <w:rsid w:val="002C1321"/>
    <w:rsid w:val="002C5896"/>
    <w:rsid w:val="002D1263"/>
    <w:rsid w:val="002D3BED"/>
    <w:rsid w:val="00307C2B"/>
    <w:rsid w:val="00383247"/>
    <w:rsid w:val="003D6E2B"/>
    <w:rsid w:val="003E7597"/>
    <w:rsid w:val="00450668"/>
    <w:rsid w:val="004952FA"/>
    <w:rsid w:val="004B6A22"/>
    <w:rsid w:val="004D4685"/>
    <w:rsid w:val="004D7F37"/>
    <w:rsid w:val="004F6CD2"/>
    <w:rsid w:val="00511444"/>
    <w:rsid w:val="00522CE0"/>
    <w:rsid w:val="00565148"/>
    <w:rsid w:val="00593361"/>
    <w:rsid w:val="005A5017"/>
    <w:rsid w:val="005A648C"/>
    <w:rsid w:val="005A70D2"/>
    <w:rsid w:val="005D1739"/>
    <w:rsid w:val="005F1745"/>
    <w:rsid w:val="005F7E7F"/>
    <w:rsid w:val="00655D5A"/>
    <w:rsid w:val="006730FC"/>
    <w:rsid w:val="006C74EA"/>
    <w:rsid w:val="00706400"/>
    <w:rsid w:val="00720D40"/>
    <w:rsid w:val="007318D4"/>
    <w:rsid w:val="00765784"/>
    <w:rsid w:val="007A4390"/>
    <w:rsid w:val="007E5CB7"/>
    <w:rsid w:val="008314D2"/>
    <w:rsid w:val="00857772"/>
    <w:rsid w:val="008B2F42"/>
    <w:rsid w:val="008E185F"/>
    <w:rsid w:val="008F023B"/>
    <w:rsid w:val="00904E16"/>
    <w:rsid w:val="009117A0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50960"/>
    <w:rsid w:val="00A86015"/>
    <w:rsid w:val="00A9594E"/>
    <w:rsid w:val="00AC2275"/>
    <w:rsid w:val="00AE59C8"/>
    <w:rsid w:val="00B10098"/>
    <w:rsid w:val="00B20F55"/>
    <w:rsid w:val="00B44E39"/>
    <w:rsid w:val="00B5790D"/>
    <w:rsid w:val="00B945C5"/>
    <w:rsid w:val="00BA20EA"/>
    <w:rsid w:val="00BB5AFC"/>
    <w:rsid w:val="00BC0A56"/>
    <w:rsid w:val="00BC0D62"/>
    <w:rsid w:val="00C45366"/>
    <w:rsid w:val="00C57023"/>
    <w:rsid w:val="00C74052"/>
    <w:rsid w:val="00CB187A"/>
    <w:rsid w:val="00CC0EC7"/>
    <w:rsid w:val="00D1088B"/>
    <w:rsid w:val="00D156D2"/>
    <w:rsid w:val="00D26498"/>
    <w:rsid w:val="00D730A8"/>
    <w:rsid w:val="00D86943"/>
    <w:rsid w:val="00DA47B9"/>
    <w:rsid w:val="00E058D3"/>
    <w:rsid w:val="00E34FAC"/>
    <w:rsid w:val="00E441B2"/>
    <w:rsid w:val="00E76AD9"/>
    <w:rsid w:val="00E91E2F"/>
    <w:rsid w:val="00E972A0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AngelaHill</cp:lastModifiedBy>
  <cp:revision>2</cp:revision>
  <dcterms:created xsi:type="dcterms:W3CDTF">2010-03-15T12:48:00Z</dcterms:created>
  <dcterms:modified xsi:type="dcterms:W3CDTF">2010-03-15T12:48:00Z</dcterms:modified>
</cp:coreProperties>
</file>