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2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04BB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60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THE MEMORY OF REVEREND JAMES HICKS GLOVER, JR.,</w:t>
      </w:r>
      <w:r w:rsidR="004A3EA2">
        <w:t xml:space="preserve"> FOR DECADES OF DEDICATED SERVICE TO HIS CONGREGATIONS AND</w:t>
      </w:r>
      <w:r>
        <w:t xml:space="preserve"> FOR THE SACRIFICES HE MADE</w:t>
      </w:r>
      <w:r w:rsidR="008450D6">
        <w:t xml:space="preserve"> AS A MONTFORD POINT MARINE </w:t>
      </w:r>
      <w:r>
        <w:t>SO THAT OTHER AFRICAN AMERICANS COULD SERVE IN THE UNITED STATES MARINE CORPS.</w:t>
      </w:r>
    </w:p>
    <w:p w:rsidR="00E04BB5" w:rsidRDefault="00E04B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660FE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were deeply saddened to learn of the death of native son,</w:t>
      </w:r>
      <w:r w:rsidR="00DC3FE1">
        <w:t xml:space="preserve"> Reverend</w:t>
      </w:r>
      <w:r>
        <w:t xml:space="preserve"> James Hicks Glover, Jr., War World II hero, a soldier for civil rights in </w:t>
      </w:r>
      <w:r w:rsidR="00B9213F">
        <w:t>our</w:t>
      </w:r>
      <w:r>
        <w:t xml:space="preserve"> nation, and a devoted man of faith; and</w:t>
      </w:r>
    </w:p>
    <w:p w:rsidR="001660FE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0FE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Eutawville on August 16, 1916, he ma</w:t>
      </w:r>
      <w:r w:rsidR="00694622">
        <w:t xml:space="preserve">rried his </w:t>
      </w:r>
      <w:r>
        <w:t xml:space="preserve">beloved </w:t>
      </w:r>
      <w:r w:rsidR="00694622">
        <w:t>Lillian</w:t>
      </w:r>
      <w:r>
        <w:t>, and together they reared five fine children who blessed them with fourteen adoring grandchildren and twenty</w:t>
      </w:r>
      <w:r w:rsidR="00694622">
        <w:noBreakHyphen/>
      </w:r>
      <w:r>
        <w:t>seven great</w:t>
      </w:r>
      <w:r w:rsidR="00694622">
        <w:noBreakHyphen/>
      </w:r>
      <w:r>
        <w:t>grandchildren; and</w:t>
      </w:r>
    </w:p>
    <w:p w:rsidR="001660FE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0FE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James Glover attended public schools in Orangeburg and completed further study at Orangeburg</w:t>
      </w:r>
      <w:r w:rsidR="00694622">
        <w:noBreakHyphen/>
      </w:r>
      <w:r>
        <w:t>Calhoun Technical College and Benedict College in Columbia; and</w:t>
      </w:r>
    </w:p>
    <w:p w:rsidR="001660FE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2AA0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71C0B">
        <w:t xml:space="preserve">as part of a World War II initiative to enlist African Americans in the Armed Forces, </w:t>
      </w:r>
      <w:r w:rsidR="00B0449D">
        <w:t>he</w:t>
      </w:r>
      <w:r w:rsidR="00652AA0">
        <w:t xml:space="preserve"> </w:t>
      </w:r>
      <w:r w:rsidR="00271C0B">
        <w:t xml:space="preserve">enlisted in the United States Marine Corps and </w:t>
      </w:r>
      <w:r w:rsidR="00652AA0">
        <w:t xml:space="preserve">was among the first African Americans </w:t>
      </w:r>
      <w:r w:rsidR="00271C0B">
        <w:t xml:space="preserve">allowed in the </w:t>
      </w:r>
      <w:r w:rsidR="00FD466A">
        <w:t>m</w:t>
      </w:r>
      <w:r w:rsidR="00271C0B">
        <w:t>arine</w:t>
      </w:r>
      <w:r w:rsidR="00FD466A">
        <w:t>s</w:t>
      </w:r>
      <w:r w:rsidR="00271C0B">
        <w:t xml:space="preserve"> since shortly after the Revolutionary War; </w:t>
      </w:r>
      <w:r w:rsidR="00FD466A">
        <w:t>and</w:t>
      </w:r>
    </w:p>
    <w:p w:rsidR="00271C0B" w:rsidRDefault="00271C0B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2AA0" w:rsidRDefault="00652AA0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having enlisted in 1942, he and other African American </w:t>
      </w:r>
      <w:r w:rsidR="00FD466A">
        <w:t xml:space="preserve">recruits </w:t>
      </w:r>
      <w:r>
        <w:t xml:space="preserve">became known as the “Montford </w:t>
      </w:r>
      <w:r w:rsidR="00F527D5">
        <w:t xml:space="preserve">Point </w:t>
      </w:r>
      <w:r>
        <w:t>Marines”, named for a remote area of what is now Camp LeJeune</w:t>
      </w:r>
      <w:r w:rsidR="00B0449D">
        <w:t xml:space="preserve"> in North Carolina</w:t>
      </w:r>
      <w:r>
        <w:t xml:space="preserve"> where they received basic training in a </w:t>
      </w:r>
      <w:r w:rsidR="001660FE">
        <w:t>dilapidated</w:t>
      </w:r>
      <w:r w:rsidR="00F42413">
        <w:t>, segregated</w:t>
      </w:r>
      <w:r w:rsidR="001660FE">
        <w:t xml:space="preserve"> camp with deplorable living conditions</w:t>
      </w:r>
      <w:r>
        <w:t>; and</w:t>
      </w:r>
    </w:p>
    <w:p w:rsidR="00F42413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</w:t>
      </w:r>
    </w:p>
    <w:p w:rsidR="006B0356" w:rsidRDefault="006B0356" w:rsidP="006B0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133FE0">
        <w:t xml:space="preserve">following basic training, </w:t>
      </w:r>
      <w:r w:rsidR="00F527D5">
        <w:t xml:space="preserve">James Glover was </w:t>
      </w:r>
      <w:r>
        <w:t>assigned to the 27</w:t>
      </w:r>
      <w:r w:rsidRPr="008C0061">
        <w:rPr>
          <w:vertAlign w:val="superscript"/>
        </w:rPr>
        <w:t>th</w:t>
      </w:r>
      <w:r>
        <w:t xml:space="preserve"> Marine Depot Company</w:t>
      </w:r>
      <w:r w:rsidR="00133FE0">
        <w:t>, one of the 65 African American Marine Corps units.</w:t>
      </w:r>
      <w:r>
        <w:t xml:space="preserve"> </w:t>
      </w:r>
      <w:r w:rsidR="00133FE0">
        <w:t>He</w:t>
      </w:r>
      <w:r w:rsidR="00F527D5">
        <w:t xml:space="preserve"> had</w:t>
      </w:r>
      <w:r>
        <w:t xml:space="preserve"> the dangerous </w:t>
      </w:r>
      <w:r w:rsidR="00FA0D56">
        <w:t xml:space="preserve">job of </w:t>
      </w:r>
      <w:r>
        <w:t>supplying</w:t>
      </w:r>
      <w:r w:rsidR="00133FE0">
        <w:t xml:space="preserve"> the</w:t>
      </w:r>
      <w:r>
        <w:t xml:space="preserve"> </w:t>
      </w:r>
      <w:r w:rsidR="00FA0D56">
        <w:t xml:space="preserve">frontline with food and ammunition </w:t>
      </w:r>
      <w:r>
        <w:t>and removing the dead and wounded from the battlefield,</w:t>
      </w:r>
      <w:r w:rsidR="00FA0D56">
        <w:t xml:space="preserve"> often under heavy enemy fire; and</w:t>
      </w:r>
    </w:p>
    <w:p w:rsidR="006B0356" w:rsidRDefault="006B0356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0FE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527D5">
        <w:t>while serving his country, M</w:t>
      </w:r>
      <w:r w:rsidR="00FA0D56">
        <w:t>r. Glover</w:t>
      </w:r>
      <w:r w:rsidR="00F527D5">
        <w:t>,</w:t>
      </w:r>
      <w:r w:rsidR="00FA0D56">
        <w:t xml:space="preserve"> </w:t>
      </w:r>
      <w:r w:rsidR="00F527D5">
        <w:t xml:space="preserve">along with </w:t>
      </w:r>
      <w:r w:rsidR="00FA0D56">
        <w:t xml:space="preserve">his fellow Montford </w:t>
      </w:r>
      <w:r w:rsidR="00F527D5">
        <w:t xml:space="preserve">Point </w:t>
      </w:r>
      <w:r w:rsidR="00FA0D56">
        <w:t>Marines</w:t>
      </w:r>
      <w:r w:rsidR="00F527D5">
        <w:t xml:space="preserve">, </w:t>
      </w:r>
      <w:r w:rsidR="00FA0D56">
        <w:t>battled both the enemy and racism</w:t>
      </w:r>
      <w:r w:rsidR="00F527D5">
        <w:t>,</w:t>
      </w:r>
      <w:r w:rsidR="00FA0D56">
        <w:t xml:space="preserve"> compil</w:t>
      </w:r>
      <w:r w:rsidR="00F527D5">
        <w:t>ing</w:t>
      </w:r>
      <w:r w:rsidR="00FA0D56">
        <w:t xml:space="preserve"> a record of honor</w:t>
      </w:r>
      <w:r>
        <w:t xml:space="preserve"> </w:t>
      </w:r>
      <w:r w:rsidR="00FD466A">
        <w:t xml:space="preserve">and distinction that </w:t>
      </w:r>
      <w:r w:rsidR="00F527D5">
        <w:t>led to the changes that today reflect their historic role in breaking down the barriers of segregation</w:t>
      </w:r>
      <w:r w:rsidR="00FD466A">
        <w:t xml:space="preserve"> </w:t>
      </w:r>
      <w:r w:rsidR="00F527D5">
        <w:t>to create an environment of unity</w:t>
      </w:r>
      <w:r w:rsidR="00FA0D56">
        <w:t>,</w:t>
      </w:r>
      <w:r>
        <w:t xml:space="preserve"> and</w:t>
      </w:r>
    </w:p>
    <w:p w:rsidR="001660FE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0FE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458B7">
        <w:t>he served his God from an early age with no less enthusiasm than he served his country and accepted a call to pastor Mount Calvary Baptist Church in Orangeburg for twenty</w:t>
      </w:r>
      <w:r w:rsidR="00694622">
        <w:noBreakHyphen/>
      </w:r>
      <w:r w:rsidR="00D458B7">
        <w:t>six years</w:t>
      </w:r>
      <w:r w:rsidR="008450D6">
        <w:t xml:space="preserve"> were he ably shepherded his people</w:t>
      </w:r>
      <w:r w:rsidR="00D458B7">
        <w:t>; and</w:t>
      </w:r>
    </w:p>
    <w:p w:rsidR="001660FE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0D6" w:rsidRDefault="008450D6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following the rich legacy of his father and grandfather, he was appointed pasto</w:t>
      </w:r>
      <w:r w:rsidR="006469AA">
        <w:t xml:space="preserve">r of Spring Hill Baptist Church in </w:t>
      </w:r>
      <w:r>
        <w:t>Eutawville, where he served twenty-nine years, bringing leadership and growth to both his congregations; and</w:t>
      </w:r>
    </w:p>
    <w:p w:rsidR="008450D6" w:rsidRDefault="008450D6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8B7" w:rsidRDefault="00F527D5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1660FE">
        <w:t xml:space="preserve"> until his death</w:t>
      </w:r>
      <w:r w:rsidR="00B9213F">
        <w:t xml:space="preserve"> on February </w:t>
      </w:r>
      <w:r w:rsidR="00F42413">
        <w:t>6</w:t>
      </w:r>
      <w:r w:rsidR="00B9213F">
        <w:t>, 2010,</w:t>
      </w:r>
      <w:r w:rsidR="00D458B7">
        <w:t xml:space="preserve"> at the age of ninety</w:t>
      </w:r>
      <w:r w:rsidR="00694622">
        <w:noBreakHyphen/>
      </w:r>
      <w:r w:rsidR="00D458B7">
        <w:t>three</w:t>
      </w:r>
      <w:r w:rsidR="001660FE">
        <w:t xml:space="preserve">, </w:t>
      </w:r>
      <w:r w:rsidR="00FD466A">
        <w:t xml:space="preserve">the </w:t>
      </w:r>
      <w:r>
        <w:t>Reverend Glover</w:t>
      </w:r>
      <w:r w:rsidR="001660FE">
        <w:t xml:space="preserve"> was</w:t>
      </w:r>
      <w:r>
        <w:t xml:space="preserve"> the oldest known Montford Marine</w:t>
      </w:r>
      <w:r w:rsidR="00FD466A">
        <w:t xml:space="preserve"> living </w:t>
      </w:r>
      <w:r>
        <w:t>and was</w:t>
      </w:r>
      <w:r w:rsidR="001660FE">
        <w:t xml:space="preserve"> recognized </w:t>
      </w:r>
      <w:r>
        <w:t xml:space="preserve">and </w:t>
      </w:r>
      <w:r w:rsidR="001660FE">
        <w:t xml:space="preserve">honored </w:t>
      </w:r>
      <w:r>
        <w:t xml:space="preserve">on many occasions </w:t>
      </w:r>
      <w:r w:rsidR="001660FE">
        <w:t xml:space="preserve">by the Columbia Marine Corps </w:t>
      </w:r>
      <w:r w:rsidR="00FD466A">
        <w:t>Association</w:t>
      </w:r>
      <w:r w:rsidR="001660FE">
        <w:t>; and</w:t>
      </w:r>
    </w:p>
    <w:p w:rsidR="00D458B7" w:rsidRDefault="00D458B7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BB5" w:rsidRDefault="00D458B7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are deeply grateful for the </w:t>
      </w:r>
      <w:r w:rsidR="00FD466A">
        <w:t xml:space="preserve">enduring </w:t>
      </w:r>
      <w:r>
        <w:t>legacy of this fine son of the Palmetto State, whose life has enriched so many</w:t>
      </w:r>
      <w:r w:rsidR="001660FE">
        <w:t>.  Now, therefore,</w:t>
      </w:r>
    </w:p>
    <w:p w:rsidR="00E04BB5" w:rsidRPr="008450D6" w:rsidRDefault="00E04B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E04BB5" w:rsidRDefault="00E04B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04BB5" w:rsidRPr="008450D6" w:rsidRDefault="00E04B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1660FE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General Assembly of the State of South Carolina, by this resolution, recognize and honor the memory of Reverend James Hicks Glover, Jr., </w:t>
      </w:r>
      <w:r w:rsidR="008450D6">
        <w:t>for decades of dedicated service to his congregations and for the sacrifices he made as a Montford Point Marine so that other African Americans could serve in the United States Marine Corps</w:t>
      </w:r>
      <w:r>
        <w:t>.</w:t>
      </w:r>
    </w:p>
    <w:p w:rsidR="001660FE" w:rsidRPr="008450D6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10776B" w:rsidRDefault="001660FE" w:rsidP="008E2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the family of </w:t>
      </w:r>
      <w:r w:rsidR="00FD466A">
        <w:t xml:space="preserve">the </w:t>
      </w:r>
      <w:r>
        <w:t>Reverend James Hicks Glover, Jr.</w:t>
      </w:r>
    </w:p>
    <w:p w:rsidR="008E2CA4" w:rsidRDefault="00694622" w:rsidP="00D00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2CA4" w:rsidRDefault="008E2CA4" w:rsidP="008E2CA4">
      <w:pPr>
        <w:suppressAutoHyphens/>
      </w:pPr>
    </w:p>
    <w:sectPr w:rsidR="008E2CA4" w:rsidSect="008E2C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EA2" w:rsidRDefault="004A3EA2" w:rsidP="009F0C77">
      <w:r>
        <w:separator/>
      </w:r>
    </w:p>
  </w:endnote>
  <w:endnote w:type="continuationSeparator" w:id="0">
    <w:p w:rsidR="004A3EA2" w:rsidRDefault="004A3EA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F09FBF-16A1-498B-A215-01C39D2DC159}"/>
    <w:embedBold r:id="rId2" w:fontKey="{43225129-3803-46D1-839E-143A583DCC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2BFF6BF-C159-4CDC-8465-817B283A3D9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AE5D4C5-7141-4BE9-9C1A-76E1309FEE9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702A92F-E325-43CF-8FB7-4A84358B88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CD4" w:rsidRPr="008E2CA4" w:rsidRDefault="008E2CA4" w:rsidP="008E2C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[1420]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EA2" w:rsidRDefault="004A3EA2" w:rsidP="009F0C77">
      <w:r>
        <w:separator/>
      </w:r>
    </w:p>
  </w:footnote>
  <w:footnote w:type="continuationSeparator" w:id="0">
    <w:p w:rsidR="004A3EA2" w:rsidRDefault="004A3EA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492AC10"/>
    <w:docVar w:name="CoverBillType" w:val="c"/>
    <w:docVar w:name="docpath" w:val="L:\Council\bills\GM\24492AC10.DOCX"/>
    <w:docVar w:name="dvBillNumber" w:val="142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1558B"/>
    <w:rsid w:val="0001558B"/>
    <w:rsid w:val="00026C9A"/>
    <w:rsid w:val="000965A1"/>
    <w:rsid w:val="000E1785"/>
    <w:rsid w:val="001023A4"/>
    <w:rsid w:val="0010776B"/>
    <w:rsid w:val="00133E66"/>
    <w:rsid w:val="00133FE0"/>
    <w:rsid w:val="00134ACF"/>
    <w:rsid w:val="00144E15"/>
    <w:rsid w:val="001660FE"/>
    <w:rsid w:val="001A4A62"/>
    <w:rsid w:val="001A681E"/>
    <w:rsid w:val="001D08F2"/>
    <w:rsid w:val="002037CA"/>
    <w:rsid w:val="002047A2"/>
    <w:rsid w:val="00223CD4"/>
    <w:rsid w:val="002321B6"/>
    <w:rsid w:val="0023696B"/>
    <w:rsid w:val="00250967"/>
    <w:rsid w:val="00271C0B"/>
    <w:rsid w:val="002759C5"/>
    <w:rsid w:val="00277DEE"/>
    <w:rsid w:val="00280D88"/>
    <w:rsid w:val="00294ABE"/>
    <w:rsid w:val="002A3EB4"/>
    <w:rsid w:val="00325348"/>
    <w:rsid w:val="00361829"/>
    <w:rsid w:val="00393688"/>
    <w:rsid w:val="003B1E84"/>
    <w:rsid w:val="003D411E"/>
    <w:rsid w:val="003E3C1E"/>
    <w:rsid w:val="003E6148"/>
    <w:rsid w:val="00400EAA"/>
    <w:rsid w:val="0041760A"/>
    <w:rsid w:val="004809EE"/>
    <w:rsid w:val="0049298E"/>
    <w:rsid w:val="004A3EA2"/>
    <w:rsid w:val="00511EE9"/>
    <w:rsid w:val="00521E00"/>
    <w:rsid w:val="00577C6C"/>
    <w:rsid w:val="00581ECA"/>
    <w:rsid w:val="0058501B"/>
    <w:rsid w:val="005D0CEF"/>
    <w:rsid w:val="006215AA"/>
    <w:rsid w:val="006340D9"/>
    <w:rsid w:val="00643B8E"/>
    <w:rsid w:val="006469AA"/>
    <w:rsid w:val="00652AA0"/>
    <w:rsid w:val="00665EBC"/>
    <w:rsid w:val="00694622"/>
    <w:rsid w:val="0069470D"/>
    <w:rsid w:val="006A476C"/>
    <w:rsid w:val="006B0356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450D6"/>
    <w:rsid w:val="00872729"/>
    <w:rsid w:val="008E2CA4"/>
    <w:rsid w:val="008F4429"/>
    <w:rsid w:val="009352BB"/>
    <w:rsid w:val="00990668"/>
    <w:rsid w:val="009B3756"/>
    <w:rsid w:val="009F0C77"/>
    <w:rsid w:val="009F4DD1"/>
    <w:rsid w:val="00A64E80"/>
    <w:rsid w:val="00A741D9"/>
    <w:rsid w:val="00A962CE"/>
    <w:rsid w:val="00A9741D"/>
    <w:rsid w:val="00AD4B17"/>
    <w:rsid w:val="00B0449D"/>
    <w:rsid w:val="00B26FA6"/>
    <w:rsid w:val="00B741CB"/>
    <w:rsid w:val="00B9213F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6BD6"/>
    <w:rsid w:val="00CC6B7B"/>
    <w:rsid w:val="00CD3619"/>
    <w:rsid w:val="00CF4447"/>
    <w:rsid w:val="00D00CB0"/>
    <w:rsid w:val="00D405E7"/>
    <w:rsid w:val="00D41D56"/>
    <w:rsid w:val="00D458B7"/>
    <w:rsid w:val="00D6260D"/>
    <w:rsid w:val="00D6662B"/>
    <w:rsid w:val="00D95E2F"/>
    <w:rsid w:val="00D970A9"/>
    <w:rsid w:val="00DB3AC0"/>
    <w:rsid w:val="00DC3FE1"/>
    <w:rsid w:val="00DE68F0"/>
    <w:rsid w:val="00DF3845"/>
    <w:rsid w:val="00DF7E17"/>
    <w:rsid w:val="00E04BB5"/>
    <w:rsid w:val="00EA212E"/>
    <w:rsid w:val="00EB00A2"/>
    <w:rsid w:val="00EB1BF3"/>
    <w:rsid w:val="00EC6847"/>
    <w:rsid w:val="00EF3EEE"/>
    <w:rsid w:val="00F149A7"/>
    <w:rsid w:val="00F42413"/>
    <w:rsid w:val="00F50BAF"/>
    <w:rsid w:val="00F527D5"/>
    <w:rsid w:val="00F52C10"/>
    <w:rsid w:val="00F81FFD"/>
    <w:rsid w:val="00F85228"/>
    <w:rsid w:val="00FA0D56"/>
    <w:rsid w:val="00FB6773"/>
    <w:rsid w:val="00FC7576"/>
    <w:rsid w:val="00FD4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21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13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662F7-5034-43D7-BBC5-99710A4E3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2010-04-29T17:56:00Z</cp:lastPrinted>
  <dcterms:created xsi:type="dcterms:W3CDTF">2010-05-05T18:26:00Z</dcterms:created>
  <dcterms:modified xsi:type="dcterms:W3CDTF">2010-05-05T18:26:00Z</dcterms:modified>
</cp:coreProperties>
</file>