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1B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733E" w:rsidP="00E1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w:t>
      </w:r>
      <w:r w:rsidR="00AB44FD">
        <w:t xml:space="preserve"> W. BARNEY GIESE, SOLICITOR FOR THE FIFTH JUDICIAL CIRCUIT</w:t>
      </w:r>
      <w:r>
        <w:t>, UPON THE OCCASION OF HIS RETIREMENT, AND TO WISH HIM CONTINUED SUCCESS IN ALL HIS FUTURE ENDEAVORS.</w:t>
      </w: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733E"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733E">
        <w:t xml:space="preserve">the members of the General Assembly learned with regret that Fifth Circuit Solicitor W. Barney Giese will retire at the end of this year from his post where he has served </w:t>
      </w:r>
      <w:r w:rsidR="00574101">
        <w:t xml:space="preserve">the citizens of South Carolina </w:t>
      </w:r>
      <w:r w:rsidR="0059733E">
        <w:t>with</w:t>
      </w:r>
      <w:r w:rsidR="009845C7">
        <w:t xml:space="preserve"> distinction for </w:t>
      </w:r>
      <w:r w:rsidR="00574101">
        <w:t>sixteen</w:t>
      </w:r>
      <w:r w:rsidR="009845C7">
        <w:t xml:space="preserve"> years</w:t>
      </w:r>
      <w:r w:rsidR="0059733E">
        <w:t>; and</w:t>
      </w:r>
    </w:p>
    <w:p w:rsidR="0059733E" w:rsidRDefault="0059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5C7" w:rsidRDefault="0059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45C7">
        <w:t>Barney Giese earned a bachelor</w:t>
      </w:r>
      <w:r w:rsidR="00520F6E" w:rsidRPr="00520F6E">
        <w:t>’</w:t>
      </w:r>
      <w:r w:rsidR="009845C7">
        <w:t>s degree from the University of South Carolina in 1978 and received his juris doctorate from the University of South Carolina School of Law in 1981; and</w:t>
      </w:r>
    </w:p>
    <w:p w:rsidR="009845C7" w:rsidRDefault="009845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5C7" w:rsidRDefault="009845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w:t>
      </w:r>
      <w:r w:rsidR="006F457C">
        <w:t xml:space="preserve"> his</w:t>
      </w:r>
      <w:r>
        <w:t xml:space="preserve"> graduation from law school, Mr. Giese began his career with th</w:t>
      </w:r>
      <w:r w:rsidR="006F457C">
        <w:t>e Fifth Circuit as a law clerk, and upon completion of his degree, he was appointed as an assistant solicitor; and</w:t>
      </w:r>
    </w:p>
    <w:p w:rsidR="009845C7" w:rsidRDefault="009845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1985, he was appointed as deputy solicitor for James C. Anders and was re</w:t>
      </w:r>
      <w:r w:rsidR="00520F6E">
        <w:noBreakHyphen/>
      </w:r>
      <w:r>
        <w:t>appointed in 1991 by Solicitor Richard Harpootlian; and</w:t>
      </w: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entered into private practice in 1993 and was first elected </w:t>
      </w:r>
      <w:r w:rsidR="00AB44FD">
        <w:t xml:space="preserve">solicitor for the </w:t>
      </w:r>
      <w:r>
        <w:t xml:space="preserve">Fifth </w:t>
      </w:r>
      <w:r w:rsidR="00AB44FD">
        <w:t xml:space="preserve">Judicial </w:t>
      </w:r>
      <w:r>
        <w:t>Circuit in</w:t>
      </w:r>
      <w:r w:rsidR="00AB44FD">
        <w:t xml:space="preserve"> 1994 and was reelected in 1998,</w:t>
      </w:r>
      <w:r>
        <w:t xml:space="preserve"> 2002</w:t>
      </w:r>
      <w:r w:rsidR="00AB44FD">
        <w:t>, and 2006</w:t>
      </w:r>
      <w:r>
        <w:t>; and</w:t>
      </w:r>
    </w:p>
    <w:p w:rsidR="00AF1E90" w:rsidRDefault="00AF1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90" w:rsidRDefault="00AF1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as solicitor he was a </w:t>
      </w:r>
      <w:r w:rsidR="006808E1">
        <w:t xml:space="preserve">passionate </w:t>
      </w:r>
      <w:r>
        <w:t>advocate for crime victims and a vigilant protector of the public and also served the legal community as President of the South Carolina Solicitor’s Association; and</w:t>
      </w: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lovely wife, Charlotte Ann, have reared three fine children; and</w:t>
      </w: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CA"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4101">
        <w:t>the members of the South Carolina General Assembly are grateful for thirty years of distinguished service that W. Barney Giese has given to the Fifth Judicial Circuit and are pleased to learn that he will be enjoying a much deserved retirement.</w:t>
      </w:r>
      <w:r w:rsidR="00EF1BCA">
        <w:t xml:space="preserve">  Now, therefore, </w:t>
      </w: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CA" w:rsidRDefault="00EF1BCA" w:rsidP="00E1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9733E">
        <w:t xml:space="preserve"> the members of the </w:t>
      </w:r>
      <w:r w:rsidR="00A1555B">
        <w:t xml:space="preserve">General Assembly </w:t>
      </w:r>
      <w:r w:rsidR="0059733E">
        <w:t>of the State of South Carolina, by this resolution, recognize and honor W. Barney Giese, solicitor</w:t>
      </w:r>
      <w:r w:rsidR="00574101">
        <w:t xml:space="preserve"> for the Fifth Judicial Circuit</w:t>
      </w:r>
      <w:r w:rsidR="0059733E">
        <w:t>, upon the occasion of his retirement, and wish him continued success in all his future endeavors</w:t>
      </w: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B44FD">
        <w:t>present</w:t>
      </w:r>
      <w:r>
        <w:t>ed to</w:t>
      </w:r>
      <w:r w:rsidR="00AB44FD">
        <w:t xml:space="preserve"> W. Barney Giese.</w:t>
      </w:r>
    </w:p>
    <w:p w:rsidR="00E17191" w:rsidRDefault="00520F6E" w:rsidP="008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191" w:rsidRDefault="00E17191" w:rsidP="00E17191">
      <w:pPr>
        <w:suppressAutoHyphens/>
      </w:pPr>
    </w:p>
    <w:sectPr w:rsidR="00E17191" w:rsidSect="00E171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4FD" w:rsidRDefault="00AB44FD" w:rsidP="009F0C77">
      <w:r>
        <w:separator/>
      </w:r>
    </w:p>
  </w:endnote>
  <w:endnote w:type="continuationSeparator" w:id="0">
    <w:p w:rsidR="00AB44FD" w:rsidRDefault="00AB44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211E8F-6F67-4870-8BA0-D0705D77918B}"/>
    <w:embedBold r:id="rId2" w:fontKey="{DED08E66-0017-47DF-99A8-7DE764B83D7E}"/>
  </w:font>
  <w:font w:name="Calibri">
    <w:panose1 w:val="020F0502020204030204"/>
    <w:charset w:val="00"/>
    <w:family w:val="swiss"/>
    <w:pitch w:val="variable"/>
    <w:sig w:usb0="A00002EF" w:usb1="4000207B" w:usb2="00000000" w:usb3="00000000" w:csb0="0000009F" w:csb1="00000000"/>
    <w:embedRegular r:id="rId3" w:fontKey="{8C2899E2-9747-4335-8672-D1E9D18A2C78}"/>
  </w:font>
  <w:font w:name="Tahoma">
    <w:panose1 w:val="020B0604030504040204"/>
    <w:charset w:val="00"/>
    <w:family w:val="swiss"/>
    <w:pitch w:val="variable"/>
    <w:sig w:usb0="61002A87" w:usb1="80000000" w:usb2="00000008" w:usb3="00000000" w:csb0="000101FF" w:csb1="00000000"/>
    <w:embedRegular r:id="rId4" w:fontKey="{AC582965-10B7-41EE-9FBA-7817284559E8}"/>
  </w:font>
  <w:font w:name="Cambria">
    <w:panose1 w:val="02040503050406030204"/>
    <w:charset w:val="00"/>
    <w:family w:val="roman"/>
    <w:pitch w:val="variable"/>
    <w:sig w:usb0="A00002EF" w:usb1="4000004B" w:usb2="00000000" w:usb3="00000000" w:csb0="0000009F" w:csb1="00000000"/>
    <w:embedRegular r:id="rId5" w:fontKey="{D36FC434-EB21-4FE4-9EF6-40E40AC907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8E1" w:rsidRPr="00E17191" w:rsidRDefault="00E17191" w:rsidP="00E17191">
    <w:pPr>
      <w:pStyle w:val="Footer"/>
      <w:tabs>
        <w:tab w:val="clear" w:pos="4680"/>
        <w:tab w:val="clear" w:pos="9360"/>
        <w:tab w:val="center" w:pos="2995"/>
      </w:tabs>
      <w:spacing w:before="120"/>
    </w:pPr>
    <w:r>
      <w:t>[1470]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4FD" w:rsidRDefault="00AB44FD" w:rsidP="009F0C77">
      <w:r>
        <w:separator/>
      </w:r>
    </w:p>
  </w:footnote>
  <w:footnote w:type="continuationSeparator" w:id="0">
    <w:p w:rsidR="00AB44FD" w:rsidRDefault="00AB44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40AC10"/>
    <w:docVar w:name="CoverBillType" w:val="c"/>
    <w:docVar w:name="docpath" w:val="L:\Council\bills\GM\24540AC10.DOCX"/>
    <w:docVar w:name="dvBillNumber" w:val="1470"/>
    <w:docVar w:name="dvBillNumberPrefix" w:val="S. "/>
    <w:docVar w:name="dvOriginalBody" w:val="Senate"/>
    <w:docVar w:name="dvSteno" w:val="GM"/>
    <w:docVar w:name="NameofBody" w:val="s"/>
    <w:docVar w:name="vgroup2" w:val="Council"/>
  </w:docVars>
  <w:rsids>
    <w:rsidRoot w:val="0092191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78EA"/>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0F6E"/>
    <w:rsid w:val="00521E00"/>
    <w:rsid w:val="00574101"/>
    <w:rsid w:val="00577C6C"/>
    <w:rsid w:val="0058501B"/>
    <w:rsid w:val="0059733E"/>
    <w:rsid w:val="006215AA"/>
    <w:rsid w:val="006340D9"/>
    <w:rsid w:val="00643B8E"/>
    <w:rsid w:val="00665EBC"/>
    <w:rsid w:val="006808E1"/>
    <w:rsid w:val="0069470D"/>
    <w:rsid w:val="00696DC9"/>
    <w:rsid w:val="006A476C"/>
    <w:rsid w:val="006C6A93"/>
    <w:rsid w:val="006C6F20"/>
    <w:rsid w:val="006E02F9"/>
    <w:rsid w:val="006F457C"/>
    <w:rsid w:val="00753C04"/>
    <w:rsid w:val="00756946"/>
    <w:rsid w:val="00757F80"/>
    <w:rsid w:val="00771EEC"/>
    <w:rsid w:val="00786819"/>
    <w:rsid w:val="007A325A"/>
    <w:rsid w:val="007F1523"/>
    <w:rsid w:val="007F509E"/>
    <w:rsid w:val="007F5799"/>
    <w:rsid w:val="007F6947"/>
    <w:rsid w:val="00872729"/>
    <w:rsid w:val="008B7DA8"/>
    <w:rsid w:val="008F4429"/>
    <w:rsid w:val="008F6397"/>
    <w:rsid w:val="0092191D"/>
    <w:rsid w:val="009352BB"/>
    <w:rsid w:val="00940BDE"/>
    <w:rsid w:val="009758E1"/>
    <w:rsid w:val="009845C7"/>
    <w:rsid w:val="00990668"/>
    <w:rsid w:val="009D4656"/>
    <w:rsid w:val="009F0C77"/>
    <w:rsid w:val="009F4DD1"/>
    <w:rsid w:val="00A1555B"/>
    <w:rsid w:val="00A64E80"/>
    <w:rsid w:val="00A741D9"/>
    <w:rsid w:val="00A9741D"/>
    <w:rsid w:val="00AB44FD"/>
    <w:rsid w:val="00AD4B17"/>
    <w:rsid w:val="00AF1E90"/>
    <w:rsid w:val="00AF3C92"/>
    <w:rsid w:val="00B26FA6"/>
    <w:rsid w:val="00B741CB"/>
    <w:rsid w:val="00B934F3"/>
    <w:rsid w:val="00BB6347"/>
    <w:rsid w:val="00BB68A2"/>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7191"/>
    <w:rsid w:val="00EB00A2"/>
    <w:rsid w:val="00EB1BF3"/>
    <w:rsid w:val="00EC23EB"/>
    <w:rsid w:val="00EF1BCA"/>
    <w:rsid w:val="00EF3EEE"/>
    <w:rsid w:val="00F01FDD"/>
    <w:rsid w:val="00F149A7"/>
    <w:rsid w:val="00F50BAF"/>
    <w:rsid w:val="00F52C10"/>
    <w:rsid w:val="00F749B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4FD"/>
    <w:rPr>
      <w:rFonts w:ascii="Tahoma" w:hAnsi="Tahoma" w:cs="Tahoma"/>
      <w:sz w:val="16"/>
      <w:szCs w:val="16"/>
    </w:rPr>
  </w:style>
  <w:style w:type="character" w:customStyle="1" w:styleId="BalloonTextChar">
    <w:name w:val="Balloon Text Char"/>
    <w:basedOn w:val="DefaultParagraphFont"/>
    <w:link w:val="BalloonText"/>
    <w:uiPriority w:val="99"/>
    <w:semiHidden/>
    <w:rsid w:val="00AB44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57109-BE67-4C81-8AC5-4CA2478E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2010-05-20T17:27:00Z</cp:lastPrinted>
  <dcterms:created xsi:type="dcterms:W3CDTF">2010-05-20T18:21:00Z</dcterms:created>
  <dcterms:modified xsi:type="dcterms:W3CDTF">2010-05-20T18:21:00Z</dcterms:modified>
</cp:coreProperties>
</file>