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7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9301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6F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AND RECOGNIZE PASTOR WILLIAM “CALVIN” DANIELS OF DARLINGTON COUNTY FOR HIS FAITHFUL SERVICE TO NEW HOPEWELL MISSIONARY BAPTIST CHURCH.</w:t>
      </w:r>
    </w:p>
    <w:p w:rsidR="00193019" w:rsidRDefault="001930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86F84" w:rsidRDefault="001930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86F84">
        <w:t>the members of the South Carolina Senate are pleased to commend Pastor William “Calvin</w:t>
      </w:r>
      <w:r w:rsidR="00614C54">
        <w:t>”</w:t>
      </w:r>
      <w:r w:rsidR="00386F84">
        <w:t xml:space="preserve"> Daniels, a son of the Palmetto State</w:t>
      </w:r>
      <w:r w:rsidR="00563C06">
        <w:t>,</w:t>
      </w:r>
      <w:r w:rsidR="00386F84">
        <w:t xml:space="preserve"> for his </w:t>
      </w:r>
      <w:r w:rsidR="00BE79AD">
        <w:t>twenty</w:t>
      </w:r>
      <w:r w:rsidR="00946376">
        <w:noBreakHyphen/>
      </w:r>
      <w:r w:rsidR="00BE79AD">
        <w:t xml:space="preserve">four years of </w:t>
      </w:r>
      <w:r w:rsidR="00386F84">
        <w:t>devoted ministry to the congregation at New Hopewell Missionary Baptist Church; and</w:t>
      </w:r>
    </w:p>
    <w:p w:rsidR="00386F84" w:rsidRDefault="00386F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F84" w:rsidRDefault="00386F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14C54">
        <w:t xml:space="preserve">born in Pamplico, he is the son of Minnie R. Daniels and the late Roy Daniels, Sr., and he graduated from </w:t>
      </w:r>
      <w:r w:rsidR="00BE79AD">
        <w:t>Gibbs High School and studied further at Florence</w:t>
      </w:r>
      <w:r w:rsidR="00946376">
        <w:noBreakHyphen/>
      </w:r>
      <w:r w:rsidR="00BE79AD">
        <w:t>Darlington Technical College and Morris College; and</w:t>
      </w:r>
    </w:p>
    <w:p w:rsidR="00BE79AD" w:rsidRDefault="00BE7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9AD" w:rsidRDefault="00BE7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married to the former Patricia Ann Bosti</w:t>
      </w:r>
      <w:r w:rsidR="00946376">
        <w:t>c</w:t>
      </w:r>
      <w:r>
        <w:t>k for forty years, he and his beloved wife raised three fine children, Andrea, Gregory, and Eric, who have blessed them with five adoring grandchildren; and</w:t>
      </w:r>
    </w:p>
    <w:p w:rsidR="00386F84" w:rsidRDefault="00386F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9AD" w:rsidRDefault="00386F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E79AD">
        <w:t>under his leadership, the church has established New Vision Community Development Corp</w:t>
      </w:r>
      <w:r w:rsidR="00CE5613">
        <w:t>oration, which i</w:t>
      </w:r>
      <w:r w:rsidR="00563C06">
        <w:t>ncludes an after</w:t>
      </w:r>
      <w:r w:rsidR="00946376">
        <w:noBreakHyphen/>
      </w:r>
      <w:r w:rsidR="00563C06">
        <w:t>school program,</w:t>
      </w:r>
      <w:r w:rsidR="00CE5613">
        <w:t xml:space="preserve"> a teen</w:t>
      </w:r>
      <w:r w:rsidR="00946376">
        <w:noBreakHyphen/>
      </w:r>
      <w:r w:rsidR="00CE5613">
        <w:t>pregnancy</w:t>
      </w:r>
      <w:r w:rsidR="00946376">
        <w:noBreakHyphen/>
      </w:r>
      <w:r w:rsidR="00BE79AD">
        <w:t>prevention program</w:t>
      </w:r>
      <w:r w:rsidR="00CE5613">
        <w:t>, Kids Café, In Kind Services, Harvest Hope Food Program, and the Addiction Recovery Program; and</w:t>
      </w:r>
      <w:r w:rsidR="00BE79AD">
        <w:t xml:space="preserve"> </w:t>
      </w:r>
    </w:p>
    <w:p w:rsidR="00BE79AD" w:rsidRDefault="00BE7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9AD" w:rsidRDefault="00BE7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E5613">
        <w:t>the church also acquired Magnolia Child Care Center and the New Hopewell Outreach Center during his administration; and</w:t>
      </w:r>
    </w:p>
    <w:p w:rsidR="00BE79AD" w:rsidRDefault="00BE7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9AD" w:rsidRDefault="00BE7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E5613">
        <w:t xml:space="preserve">he has served as the moderator of the Darlington County Baptist Educational and Missionary Union and as vice president </w:t>
      </w:r>
      <w:r w:rsidR="00CE5613">
        <w:lastRenderedPageBreak/>
        <w:t>and cofounder of the Pee Dee Family and Community Development Program, and he has been appointed to the political action committee for the South Carolina Baptist Educational and Missionary Convention; and</w:t>
      </w:r>
    </w:p>
    <w:p w:rsidR="00BE79AD" w:rsidRDefault="00BE7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613" w:rsidRDefault="00BE7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E5613">
        <w:t>his compassionate concern for humanity has taken him to Kenya, Zimbabwe, Malawi, South Africa, and Swaziland</w:t>
      </w:r>
      <w:r w:rsidR="00563C06">
        <w:t xml:space="preserve"> and has caused him to help in the organization of United Brethren in Action which supports various ministries in Africa; and</w:t>
      </w:r>
    </w:p>
    <w:p w:rsidR="00CE5613" w:rsidRDefault="00CE56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019" w:rsidRDefault="00CE56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63C06">
        <w:t>the members of the South Carolina Senate are grateful for the dedication and commitment of Pastor William “Calvin” Daniels and for the significant service he has rendered to his church, his community, and the world beyond</w:t>
      </w:r>
      <w:r w:rsidR="00193019">
        <w:t>.  Now, therefore,</w:t>
      </w:r>
    </w:p>
    <w:p w:rsidR="00193019" w:rsidRDefault="001930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019" w:rsidRDefault="001930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93019" w:rsidRDefault="001930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019" w:rsidRDefault="001930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386F84">
        <w:t>the members of the Senate of the State of South Carolina, by this resolution, honor and recognize Pastor William “Calvin” Daniels of Darlington County for his faithful service to New Hopewell Missionary Baptist Church</w:t>
      </w:r>
      <w:r>
        <w:t>.</w:t>
      </w:r>
    </w:p>
    <w:p w:rsidR="00193019" w:rsidRDefault="001930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30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63C06">
        <w:t>provid</w:t>
      </w:r>
      <w:r>
        <w:t xml:space="preserve">ed to </w:t>
      </w:r>
      <w:r w:rsidR="00563C06">
        <w:t>Pastor William “Calvin” Daniels</w:t>
      </w:r>
      <w:r>
        <w:t>.</w:t>
      </w:r>
    </w:p>
    <w:p w:rsidR="002D714A" w:rsidRDefault="0094637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714A" w:rsidRDefault="002D714A" w:rsidP="002D714A">
      <w:pPr>
        <w:suppressAutoHyphens/>
      </w:pPr>
    </w:p>
    <w:sectPr w:rsidR="002D714A" w:rsidSect="002D714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3C06" w:rsidRDefault="00563C06" w:rsidP="009F0C77">
      <w:r>
        <w:separator/>
      </w:r>
    </w:p>
  </w:endnote>
  <w:endnote w:type="continuationSeparator" w:id="0">
    <w:p w:rsidR="00563C06" w:rsidRDefault="00563C0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DEF714-402C-48AC-92CB-DA74521DC247}"/>
    <w:embedBold r:id="rId2" w:fontKey="{3EEE4D15-56AF-4AC6-8CD3-D65EE082D8BB}"/>
  </w:font>
  <w:font w:name="Calibri">
    <w:panose1 w:val="020F0502020204030204"/>
    <w:charset w:val="00"/>
    <w:family w:val="swiss"/>
    <w:pitch w:val="variable"/>
    <w:sig w:usb0="A00002EF" w:usb1="4000207B" w:usb2="00000000" w:usb3="00000000" w:csb0="0000009F" w:csb1="00000000"/>
    <w:embedRegular r:id="rId3" w:fontKey="{949ED73F-EFD4-4AD2-B1AB-639B2237A36B}"/>
  </w:font>
  <w:font w:name="Tahoma">
    <w:panose1 w:val="020B0604030504040204"/>
    <w:charset w:val="00"/>
    <w:family w:val="swiss"/>
    <w:pitch w:val="variable"/>
    <w:sig w:usb0="61002A87" w:usb1="80000000" w:usb2="00000008" w:usb3="00000000" w:csb0="000101FF" w:csb1="00000000"/>
    <w:embedRegular r:id="rId4" w:fontKey="{2F213708-C6A5-4214-B1CB-0322B01DD717}"/>
  </w:font>
  <w:font w:name="Cambria">
    <w:panose1 w:val="02040503050406030204"/>
    <w:charset w:val="00"/>
    <w:family w:val="roman"/>
    <w:pitch w:val="variable"/>
    <w:sig w:usb0="A00002EF" w:usb1="4000004B" w:usb2="00000000" w:usb3="00000000" w:csb0="0000009F" w:csb1="00000000"/>
    <w:embedRegular r:id="rId5" w:fontKey="{6426604E-80CC-4D11-BD52-42CAF5EDDD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292" w:rsidRPr="002D714A" w:rsidRDefault="002D714A" w:rsidP="002D714A">
    <w:pPr>
      <w:pStyle w:val="Footer"/>
      <w:tabs>
        <w:tab w:val="clear" w:pos="4680"/>
        <w:tab w:val="clear" w:pos="9360"/>
        <w:tab w:val="center" w:pos="2995"/>
      </w:tabs>
      <w:spacing w:before="120"/>
    </w:pPr>
    <w:r>
      <w:t>[1480]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3C06" w:rsidRDefault="00563C06" w:rsidP="009F0C77">
      <w:r>
        <w:separator/>
      </w:r>
    </w:p>
  </w:footnote>
  <w:footnote w:type="continuationSeparator" w:id="0">
    <w:p w:rsidR="00563C06" w:rsidRDefault="00563C0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559AC10"/>
    <w:docVar w:name="CoverBillType" w:val="r"/>
    <w:docVar w:name="docpath" w:val="L:\Council\bills\GM\24559AC10.DOCX"/>
    <w:docVar w:name="dvBillNumber" w:val="1480"/>
    <w:docVar w:name="dvBillNumberPrefix" w:val="S. "/>
    <w:docVar w:name="dvOriginalBody" w:val="Senate"/>
    <w:docVar w:name="dvSteno" w:val="GM"/>
    <w:docVar w:name="NameofBody" w:val="s"/>
    <w:docVar w:name="vgroup2" w:val="Council"/>
  </w:docVars>
  <w:rsids>
    <w:rsidRoot w:val="000B165E"/>
    <w:rsid w:val="00026C9A"/>
    <w:rsid w:val="00060E47"/>
    <w:rsid w:val="000965A1"/>
    <w:rsid w:val="000B165E"/>
    <w:rsid w:val="000E1785"/>
    <w:rsid w:val="001023A4"/>
    <w:rsid w:val="0010776B"/>
    <w:rsid w:val="00133E66"/>
    <w:rsid w:val="00134ACF"/>
    <w:rsid w:val="00144E15"/>
    <w:rsid w:val="00193019"/>
    <w:rsid w:val="001A4A62"/>
    <w:rsid w:val="001A681E"/>
    <w:rsid w:val="001D08F2"/>
    <w:rsid w:val="002037CA"/>
    <w:rsid w:val="002047A2"/>
    <w:rsid w:val="002321B6"/>
    <w:rsid w:val="0023696B"/>
    <w:rsid w:val="00250967"/>
    <w:rsid w:val="002759C5"/>
    <w:rsid w:val="00277DEE"/>
    <w:rsid w:val="00280D88"/>
    <w:rsid w:val="00294ABE"/>
    <w:rsid w:val="002A3EB4"/>
    <w:rsid w:val="002A4292"/>
    <w:rsid w:val="002D714A"/>
    <w:rsid w:val="003047BA"/>
    <w:rsid w:val="00325348"/>
    <w:rsid w:val="00386F84"/>
    <w:rsid w:val="00393688"/>
    <w:rsid w:val="003D411E"/>
    <w:rsid w:val="003E3C1E"/>
    <w:rsid w:val="003E6148"/>
    <w:rsid w:val="00400EAA"/>
    <w:rsid w:val="0041760A"/>
    <w:rsid w:val="004809EE"/>
    <w:rsid w:val="00511EE9"/>
    <w:rsid w:val="00521E00"/>
    <w:rsid w:val="00563C06"/>
    <w:rsid w:val="00577C6C"/>
    <w:rsid w:val="0058501B"/>
    <w:rsid w:val="00614C54"/>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03A21"/>
    <w:rsid w:val="009352BB"/>
    <w:rsid w:val="00946376"/>
    <w:rsid w:val="00990668"/>
    <w:rsid w:val="009F0C77"/>
    <w:rsid w:val="009F4DD1"/>
    <w:rsid w:val="00A64E80"/>
    <w:rsid w:val="00A741D9"/>
    <w:rsid w:val="00A9741D"/>
    <w:rsid w:val="00AD4B17"/>
    <w:rsid w:val="00B26FA6"/>
    <w:rsid w:val="00B741CB"/>
    <w:rsid w:val="00B934F3"/>
    <w:rsid w:val="00BB6347"/>
    <w:rsid w:val="00BD2134"/>
    <w:rsid w:val="00BE79AD"/>
    <w:rsid w:val="00C038D8"/>
    <w:rsid w:val="00C045DD"/>
    <w:rsid w:val="00C3136F"/>
    <w:rsid w:val="00C3483A"/>
    <w:rsid w:val="00C74E9D"/>
    <w:rsid w:val="00C82FD3"/>
    <w:rsid w:val="00CB20AF"/>
    <w:rsid w:val="00CC6B7B"/>
    <w:rsid w:val="00CD3619"/>
    <w:rsid w:val="00CE5613"/>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63C06"/>
    <w:rPr>
      <w:rFonts w:ascii="Tahoma" w:hAnsi="Tahoma" w:cs="Tahoma"/>
      <w:sz w:val="16"/>
      <w:szCs w:val="16"/>
    </w:rPr>
  </w:style>
  <w:style w:type="character" w:customStyle="1" w:styleId="BalloonTextChar">
    <w:name w:val="Balloon Text Char"/>
    <w:basedOn w:val="DefaultParagraphFont"/>
    <w:link w:val="BalloonText"/>
    <w:uiPriority w:val="99"/>
    <w:semiHidden/>
    <w:rsid w:val="00563C0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23E8DD-6D58-409C-B599-98E261B8B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366</Words>
  <Characters>2091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2010-05-25T23:21:00Z</cp:lastPrinted>
  <dcterms:created xsi:type="dcterms:W3CDTF">2010-05-26T20:19:00Z</dcterms:created>
  <dcterms:modified xsi:type="dcterms:W3CDTF">2010-05-26T20:19:00Z</dcterms:modified>
</cp:coreProperties>
</file>