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4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431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2E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A5EB8">
        <w:t xml:space="preserve">RECOGNIZE AND CONGRATULATE THE RICHLAND COUNTY RECREATION COMMISSION ON </w:t>
      </w:r>
      <w:r w:rsidR="004C26B4">
        <w:t xml:space="preserve">THE OCCASION OF </w:t>
      </w:r>
      <w:r w:rsidR="009A5EB8">
        <w:t>ITS FIFTIETH ANNIVERSARY AND TO THANK THE COMMISSION FOR THE MANY LIFE</w:t>
      </w:r>
      <w:r w:rsidR="0034725D">
        <w:noBreakHyphen/>
      </w:r>
      <w:r w:rsidR="009A5EB8">
        <w:t>ENRICHING SERVICES IT PROVIDES TO THE PEOPLE OF SOUTH CAROLINA.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3D24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08DF">
        <w:t xml:space="preserve">the members of the General Assembly are pleased to learn that the Richland County Recreation Commission </w:t>
      </w:r>
      <w:r w:rsidR="00B406CB">
        <w:t xml:space="preserve">(RCRC) </w:t>
      </w:r>
      <w:r w:rsidR="00A008DF">
        <w:t xml:space="preserve">is celebrating </w:t>
      </w:r>
      <w:r w:rsidR="000116D4">
        <w:t xml:space="preserve">the fiftieth anniversary of its founding </w:t>
      </w:r>
      <w:r w:rsidR="00DA41C2">
        <w:t>this year</w:t>
      </w:r>
      <w:r w:rsidR="000116D4">
        <w:t>; and</w:t>
      </w:r>
    </w:p>
    <w:p w:rsidR="00883D24" w:rsidRDefault="00883D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1C2" w:rsidRDefault="00DA41C2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1960, the South Carolina Legislature created RCRC through Act 873; and</w:t>
      </w:r>
    </w:p>
    <w:p w:rsidR="00DA41C2" w:rsidRDefault="00DA41C2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06CB" w:rsidRDefault="000116D4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06CB">
        <w:t xml:space="preserve">guided by their mission to </w:t>
      </w:r>
      <w:r w:rsidR="00056AC0">
        <w:t xml:space="preserve">enrich lives and connect communities through diverse recreational opportunities, </w:t>
      </w:r>
      <w:r w:rsidR="00B406CB">
        <w:t xml:space="preserve">RCRC staff members share the same vision: </w:t>
      </w:r>
      <w:r w:rsidR="00B406CB" w:rsidRPr="006F66A2">
        <w:rPr>
          <w:color w:val="000000" w:themeColor="text1"/>
          <w:u w:color="000000" w:themeColor="text1"/>
        </w:rPr>
        <w:t xml:space="preserve">to be recognized as a leader in park management and the delivery of quality recreation programs in order to better promote health and improve the quality of life in </w:t>
      </w:r>
      <w:r w:rsidR="00B406CB">
        <w:rPr>
          <w:color w:val="000000" w:themeColor="text1"/>
          <w:u w:color="000000" w:themeColor="text1"/>
        </w:rPr>
        <w:t>R</w:t>
      </w:r>
      <w:r w:rsidR="00B406CB" w:rsidRPr="006F66A2">
        <w:rPr>
          <w:color w:val="000000" w:themeColor="text1"/>
          <w:u w:color="000000" w:themeColor="text1"/>
        </w:rPr>
        <w:t xml:space="preserve">ichland </w:t>
      </w:r>
      <w:r w:rsidR="00B406CB">
        <w:rPr>
          <w:color w:val="000000" w:themeColor="text1"/>
          <w:u w:color="000000" w:themeColor="text1"/>
        </w:rPr>
        <w:t>C</w:t>
      </w:r>
      <w:r w:rsidR="00B406CB" w:rsidRPr="006F66A2">
        <w:rPr>
          <w:color w:val="000000" w:themeColor="text1"/>
          <w:u w:color="000000" w:themeColor="text1"/>
        </w:rPr>
        <w:t>ounty</w:t>
      </w:r>
      <w:r w:rsidR="00B406CB">
        <w:rPr>
          <w:color w:val="000000" w:themeColor="text1"/>
          <w:u w:color="000000" w:themeColor="text1"/>
        </w:rPr>
        <w:t>; and</w:t>
      </w:r>
    </w:p>
    <w:p w:rsidR="00B406CB" w:rsidRDefault="00B406CB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6CB" w:rsidRDefault="00B406CB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3A87" w:rsidRPr="00E3108D">
        <w:rPr>
          <w:color w:val="000000" w:themeColor="text1"/>
          <w:u w:color="000000" w:themeColor="text1"/>
        </w:rPr>
        <w:t xml:space="preserve">the first and only recreation agency in the </w:t>
      </w:r>
      <w:r w:rsidR="00223A87">
        <w:rPr>
          <w:color w:val="000000" w:themeColor="text1"/>
          <w:u w:color="000000" w:themeColor="text1"/>
        </w:rPr>
        <w:t>S</w:t>
      </w:r>
      <w:r w:rsidR="00223A87" w:rsidRPr="00E3108D">
        <w:rPr>
          <w:color w:val="000000" w:themeColor="text1"/>
          <w:u w:color="000000" w:themeColor="text1"/>
        </w:rPr>
        <w:t>tate of South Carolina accredited by the Commission for Accreditation of Recreation and Park Agencies</w:t>
      </w:r>
      <w:r w:rsidR="00223A87">
        <w:rPr>
          <w:color w:val="000000" w:themeColor="text1"/>
          <w:u w:color="000000" w:themeColor="text1"/>
        </w:rPr>
        <w:t xml:space="preserve">, </w:t>
      </w:r>
      <w:r w:rsidR="00C72EC4">
        <w:rPr>
          <w:color w:val="000000" w:themeColor="text1"/>
          <w:u w:color="000000" w:themeColor="text1"/>
        </w:rPr>
        <w:t>the commission manages forty</w:t>
      </w:r>
      <w:r w:rsidR="0034725D">
        <w:rPr>
          <w:color w:val="000000" w:themeColor="text1"/>
          <w:u w:color="000000" w:themeColor="text1"/>
        </w:rPr>
        <w:noBreakHyphen/>
      </w:r>
      <w:r w:rsidR="00C72EC4">
        <w:rPr>
          <w:color w:val="000000" w:themeColor="text1"/>
          <w:u w:color="000000" w:themeColor="text1"/>
        </w:rPr>
        <w:t>one different recreational facilities, including parks, community centers, pools, tennis c</w:t>
      </w:r>
      <w:r w:rsidR="00EB3DAE">
        <w:rPr>
          <w:color w:val="000000" w:themeColor="text1"/>
          <w:u w:color="000000" w:themeColor="text1"/>
        </w:rPr>
        <w:t>ourts</w:t>
      </w:r>
      <w:r w:rsidR="00C72EC4">
        <w:rPr>
          <w:color w:val="000000" w:themeColor="text1"/>
          <w:u w:color="000000" w:themeColor="text1"/>
        </w:rPr>
        <w:t xml:space="preserve">, and a </w:t>
      </w:r>
      <w:r w:rsidR="005A1BED">
        <w:rPr>
          <w:color w:val="000000" w:themeColor="text1"/>
          <w:u w:color="000000" w:themeColor="text1"/>
        </w:rPr>
        <w:t xml:space="preserve">public </w:t>
      </w:r>
      <w:r w:rsidR="00C72EC4">
        <w:rPr>
          <w:color w:val="000000" w:themeColor="text1"/>
          <w:u w:color="000000" w:themeColor="text1"/>
        </w:rPr>
        <w:t>golf course, and seeks to offer a wide variety of activities at its various sites</w:t>
      </w:r>
      <w:r w:rsidR="00240BA7">
        <w:rPr>
          <w:color w:val="000000" w:themeColor="text1"/>
          <w:u w:color="000000" w:themeColor="text1"/>
        </w:rPr>
        <w:t xml:space="preserve"> that appeal to an equally wide variety of Richland County residents</w:t>
      </w:r>
      <w:r w:rsidR="00C72EC4">
        <w:rPr>
          <w:color w:val="000000" w:themeColor="text1"/>
          <w:u w:color="000000" w:themeColor="text1"/>
        </w:rPr>
        <w:t>; and</w:t>
      </w:r>
    </w:p>
    <w:p w:rsidR="00223A87" w:rsidRDefault="00223A87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D24" w:rsidRDefault="00C72E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0BA7">
        <w:t>presently, RCRC facilities host adult and special</w:t>
      </w:r>
      <w:r w:rsidR="0034725D">
        <w:noBreakHyphen/>
      </w:r>
      <w:r w:rsidR="00240BA7">
        <w:t>needs programs</w:t>
      </w:r>
      <w:r w:rsidR="00595F0C">
        <w:t>;</w:t>
      </w:r>
      <w:r w:rsidR="00240BA7">
        <w:t xml:space="preserve"> travel clubs</w:t>
      </w:r>
      <w:r w:rsidR="00595F0C">
        <w:t>;</w:t>
      </w:r>
      <w:r w:rsidR="00240BA7">
        <w:t xml:space="preserve"> exercise classes</w:t>
      </w:r>
      <w:r w:rsidR="00595F0C">
        <w:t>;</w:t>
      </w:r>
      <w:r w:rsidR="00240BA7">
        <w:t xml:space="preserve"> painting, pottery, and ceramics classes</w:t>
      </w:r>
      <w:r w:rsidR="00595F0C">
        <w:t>;</w:t>
      </w:r>
      <w:r w:rsidR="00240BA7">
        <w:t xml:space="preserve"> after</w:t>
      </w:r>
      <w:r w:rsidR="0034725D">
        <w:noBreakHyphen/>
      </w:r>
      <w:r w:rsidR="00240BA7">
        <w:t>school programs</w:t>
      </w:r>
      <w:r w:rsidR="00595F0C">
        <w:t>;</w:t>
      </w:r>
      <w:r w:rsidR="00240BA7">
        <w:t xml:space="preserve"> summer camps</w:t>
      </w:r>
      <w:r w:rsidR="00595F0C">
        <w:t>;</w:t>
      </w:r>
      <w:r w:rsidR="00240BA7">
        <w:t xml:space="preserve"> coffee </w:t>
      </w:r>
      <w:r w:rsidR="00240BA7">
        <w:lastRenderedPageBreak/>
        <w:t>clubs</w:t>
      </w:r>
      <w:r w:rsidR="00595F0C">
        <w:t>;</w:t>
      </w:r>
      <w:r w:rsidR="00240BA7">
        <w:t xml:space="preserve"> music lessons</w:t>
      </w:r>
      <w:r w:rsidR="00595F0C">
        <w:t>;</w:t>
      </w:r>
      <w:r w:rsidR="00240BA7">
        <w:t xml:space="preserve"> health screenings</w:t>
      </w:r>
      <w:r w:rsidR="00595F0C">
        <w:t>;</w:t>
      </w:r>
      <w:r w:rsidR="00240BA7">
        <w:t xml:space="preserve"> voting sites</w:t>
      </w:r>
      <w:r w:rsidR="00595F0C">
        <w:t>;</w:t>
      </w:r>
      <w:r w:rsidR="00240BA7">
        <w:t xml:space="preserve"> sports league</w:t>
      </w:r>
      <w:r w:rsidR="00F275CF">
        <w:t>s</w:t>
      </w:r>
      <w:r w:rsidR="005F598B">
        <w:t>;</w:t>
      </w:r>
      <w:r w:rsidR="00240BA7">
        <w:t xml:space="preserve"> and </w:t>
      </w:r>
      <w:r w:rsidR="00E15680">
        <w:t>numerous</w:t>
      </w:r>
      <w:r w:rsidR="00240BA7">
        <w:t xml:space="preserve"> other recreational opportunities; and</w:t>
      </w:r>
    </w:p>
    <w:p w:rsidR="001943E3" w:rsidRDefault="001943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3E3" w:rsidRDefault="001943E3" w:rsidP="00194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2008, </w:t>
      </w:r>
      <w:r w:rsidRPr="00E3108D">
        <w:rPr>
          <w:color w:val="000000" w:themeColor="text1"/>
          <w:u w:color="000000" w:themeColor="text1"/>
        </w:rPr>
        <w:t xml:space="preserve">RCRC was named </w:t>
      </w:r>
      <w:r w:rsidR="002F3EB6" w:rsidRPr="00E3108D">
        <w:rPr>
          <w:color w:val="000000" w:themeColor="text1"/>
          <w:u w:color="000000" w:themeColor="text1"/>
        </w:rPr>
        <w:t>South Carolina Recreation and Park Association</w:t>
      </w:r>
      <w:r w:rsidR="002F3EB6">
        <w:rPr>
          <w:color w:val="000000" w:themeColor="text1"/>
          <w:u w:color="000000" w:themeColor="text1"/>
        </w:rPr>
        <w:t xml:space="preserve"> </w:t>
      </w:r>
      <w:r w:rsidRPr="001943E3">
        <w:rPr>
          <w:color w:val="000000" w:themeColor="text1"/>
          <w:u w:color="000000" w:themeColor="text1"/>
        </w:rPr>
        <w:t>Agency of the Year</w:t>
      </w:r>
      <w:r>
        <w:rPr>
          <w:color w:val="000000" w:themeColor="text1"/>
          <w:u w:color="000000" w:themeColor="text1"/>
        </w:rPr>
        <w:t xml:space="preserve">, </w:t>
      </w:r>
      <w:r w:rsidRPr="00E3108D">
        <w:rPr>
          <w:color w:val="000000" w:themeColor="text1"/>
          <w:u w:color="000000" w:themeColor="text1"/>
        </w:rPr>
        <w:t xml:space="preserve">and the </w:t>
      </w:r>
      <w:r w:rsidR="00D902C8">
        <w:rPr>
          <w:color w:val="000000" w:themeColor="text1"/>
          <w:u w:color="000000" w:themeColor="text1"/>
        </w:rPr>
        <w:t>commission</w:t>
      </w:r>
      <w:r w:rsidRPr="00E3108D">
        <w:rPr>
          <w:color w:val="000000" w:themeColor="text1"/>
          <w:u w:color="000000" w:themeColor="text1"/>
        </w:rPr>
        <w:t xml:space="preserve"> continues </w:t>
      </w:r>
      <w:r>
        <w:rPr>
          <w:color w:val="000000" w:themeColor="text1"/>
          <w:u w:color="000000" w:themeColor="text1"/>
        </w:rPr>
        <w:t>its</w:t>
      </w:r>
      <w:r w:rsidRPr="00E3108D">
        <w:rPr>
          <w:color w:val="000000" w:themeColor="text1"/>
          <w:u w:color="000000" w:themeColor="text1"/>
        </w:rPr>
        <w:t xml:space="preserve"> long tradition of excellence in the field of parks and recreation</w:t>
      </w:r>
      <w:r>
        <w:rPr>
          <w:color w:val="000000" w:themeColor="text1"/>
          <w:u w:color="000000" w:themeColor="text1"/>
        </w:rPr>
        <w:t>; and</w:t>
      </w:r>
    </w:p>
    <w:p w:rsidR="00ED19D7" w:rsidRDefault="00ED1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31B" w:rsidRDefault="00ED19D7" w:rsidP="00ED1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cognizant that p</w:t>
      </w:r>
      <w:r w:rsidRPr="00E3108D">
        <w:rPr>
          <w:color w:val="000000" w:themeColor="text1"/>
          <w:u w:color="000000" w:themeColor="text1"/>
        </w:rPr>
        <w:t xml:space="preserve">arks, open spaces, </w:t>
      </w:r>
      <w:r>
        <w:rPr>
          <w:color w:val="000000" w:themeColor="text1"/>
          <w:u w:color="000000" w:themeColor="text1"/>
        </w:rPr>
        <w:t xml:space="preserve">and </w:t>
      </w:r>
      <w:r w:rsidRPr="00E3108D">
        <w:rPr>
          <w:color w:val="000000" w:themeColor="text1"/>
          <w:u w:color="000000" w:themeColor="text1"/>
        </w:rPr>
        <w:t>recreation programs and facilities create healthy communities, reduce crime, attract business, raise economic levels, increase real estate and property values, and encourage tourism</w:t>
      </w:r>
      <w:r>
        <w:rPr>
          <w:color w:val="000000" w:themeColor="text1"/>
          <w:u w:color="000000" w:themeColor="text1"/>
        </w:rPr>
        <w:t>, the General Assembly wishes to express its grateful thanks for the fine work of t</w:t>
      </w:r>
      <w:r w:rsidRPr="00E3108D">
        <w:rPr>
          <w:color w:val="000000" w:themeColor="text1"/>
          <w:u w:color="000000" w:themeColor="text1"/>
        </w:rPr>
        <w:t>he Richland County Recreation Commission</w:t>
      </w:r>
      <w:r w:rsidR="000E5CE1">
        <w:rPr>
          <w:color w:val="000000" w:themeColor="text1"/>
          <w:u w:color="000000" w:themeColor="text1"/>
        </w:rPr>
        <w:t xml:space="preserve"> and salute the agency for its half century </w:t>
      </w:r>
      <w:r w:rsidRPr="00E3108D">
        <w:rPr>
          <w:color w:val="000000" w:themeColor="text1"/>
          <w:u w:color="000000" w:themeColor="text1"/>
        </w:rPr>
        <w:t>of serving the citizens and communities of the South Carolina Midlands.</w:t>
      </w:r>
      <w:r>
        <w:rPr>
          <w:color w:val="000000" w:themeColor="text1"/>
          <w:u w:color="000000" w:themeColor="text1"/>
        </w:rPr>
        <w:t xml:space="preserve"> </w:t>
      </w:r>
      <w:r w:rsidR="0062431B">
        <w:t xml:space="preserve">Now, therefore, 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8D" w:rsidRDefault="0062431B" w:rsidP="00A4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41F8D">
        <w:t xml:space="preserve"> the members of the South Carolina General Assembly, by this resolution, recognize and congratulate the Richland County Recreation Commission on </w:t>
      </w:r>
      <w:r w:rsidR="004C26B4">
        <w:t xml:space="preserve">the occasion of </w:t>
      </w:r>
      <w:r w:rsidR="00A41F8D">
        <w:t>its fiftieth anniversary and thank the commission for the many life</w:t>
      </w:r>
      <w:r w:rsidR="0034725D">
        <w:noBreakHyphen/>
      </w:r>
      <w:r w:rsidR="00A41F8D">
        <w:t xml:space="preserve">enriching services it provides to the people of </w:t>
      </w:r>
      <w:r w:rsidR="00512BFD">
        <w:t>S</w:t>
      </w:r>
      <w:r w:rsidR="00A41F8D">
        <w:t xml:space="preserve">outh </w:t>
      </w:r>
      <w:r w:rsidR="00512BFD">
        <w:t>C</w:t>
      </w:r>
      <w:r w:rsidR="00A41F8D">
        <w:t>arolina.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36F87">
        <w:t xml:space="preserve"> the Richland County Recreation Commission.</w:t>
      </w:r>
    </w:p>
    <w:p w:rsidR="007E4285" w:rsidRDefault="003472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4285" w:rsidRDefault="007E4285" w:rsidP="007E4285">
      <w:pPr>
        <w:suppressAutoHyphens/>
      </w:pPr>
    </w:p>
    <w:sectPr w:rsidR="007E4285" w:rsidSect="007E42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31B" w:rsidRDefault="0062431B" w:rsidP="009F0C77">
      <w:r>
        <w:separator/>
      </w:r>
    </w:p>
  </w:endnote>
  <w:endnote w:type="continuationSeparator" w:id="0">
    <w:p w:rsidR="0062431B" w:rsidRDefault="006243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F19B0-723B-41EA-8FF6-952F52D432FB}"/>
    <w:embedBold r:id="rId2" w:fontKey="{840A7492-11F4-4666-BC95-DC72768D4B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EF2DF3-03B7-4661-B073-C9A50A9F57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6FD9A3-90B0-490A-B24C-70EE0D6854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C97F00-28EB-408F-9614-F6BBC4E8F8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E5E" w:rsidRPr="007E4285" w:rsidRDefault="007E4285" w:rsidP="007E4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31B" w:rsidRDefault="0062431B" w:rsidP="009F0C77">
      <w:r>
        <w:separator/>
      </w:r>
    </w:p>
  </w:footnote>
  <w:footnote w:type="continuationSeparator" w:id="0">
    <w:p w:rsidR="0062431B" w:rsidRDefault="006243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4HTC10"/>
    <w:docVar w:name="CoverBillType" w:val="c"/>
    <w:docVar w:name="docpath" w:val="L:\Council\bills\RM\1314HTC10.DOCX"/>
    <w:docVar w:name="dvBillNumber" w:val="149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6121"/>
    <w:rsid w:val="000116D4"/>
    <w:rsid w:val="00026C9A"/>
    <w:rsid w:val="00056AC0"/>
    <w:rsid w:val="000965A1"/>
    <w:rsid w:val="000C4C1C"/>
    <w:rsid w:val="000E1785"/>
    <w:rsid w:val="000E5CE1"/>
    <w:rsid w:val="001023A4"/>
    <w:rsid w:val="0010776B"/>
    <w:rsid w:val="00133E66"/>
    <w:rsid w:val="00134ACF"/>
    <w:rsid w:val="00144E15"/>
    <w:rsid w:val="001943E3"/>
    <w:rsid w:val="001A0667"/>
    <w:rsid w:val="001A4A62"/>
    <w:rsid w:val="001A681E"/>
    <w:rsid w:val="001D08F2"/>
    <w:rsid w:val="002037CA"/>
    <w:rsid w:val="002047A2"/>
    <w:rsid w:val="00223A87"/>
    <w:rsid w:val="002321B6"/>
    <w:rsid w:val="0023696B"/>
    <w:rsid w:val="00240BA7"/>
    <w:rsid w:val="00250967"/>
    <w:rsid w:val="0027148F"/>
    <w:rsid w:val="002759C5"/>
    <w:rsid w:val="00277DEE"/>
    <w:rsid w:val="00280D88"/>
    <w:rsid w:val="00294ABE"/>
    <w:rsid w:val="002A3EB4"/>
    <w:rsid w:val="002F3EB6"/>
    <w:rsid w:val="00325348"/>
    <w:rsid w:val="00342ECE"/>
    <w:rsid w:val="0034725D"/>
    <w:rsid w:val="00393688"/>
    <w:rsid w:val="003D411E"/>
    <w:rsid w:val="003E3C1E"/>
    <w:rsid w:val="003E6148"/>
    <w:rsid w:val="00400EAA"/>
    <w:rsid w:val="0041760A"/>
    <w:rsid w:val="004809EE"/>
    <w:rsid w:val="004C26B4"/>
    <w:rsid w:val="00511EE9"/>
    <w:rsid w:val="00512BFD"/>
    <w:rsid w:val="00521E00"/>
    <w:rsid w:val="00577C6C"/>
    <w:rsid w:val="0058501B"/>
    <w:rsid w:val="00595F0C"/>
    <w:rsid w:val="005A1BED"/>
    <w:rsid w:val="005F598B"/>
    <w:rsid w:val="006215AA"/>
    <w:rsid w:val="0062431B"/>
    <w:rsid w:val="006340D9"/>
    <w:rsid w:val="00643B8E"/>
    <w:rsid w:val="00665EBC"/>
    <w:rsid w:val="0069470D"/>
    <w:rsid w:val="006A476C"/>
    <w:rsid w:val="006C6A93"/>
    <w:rsid w:val="006E02F9"/>
    <w:rsid w:val="006F6544"/>
    <w:rsid w:val="00753C04"/>
    <w:rsid w:val="00756946"/>
    <w:rsid w:val="00757F80"/>
    <w:rsid w:val="00771EEC"/>
    <w:rsid w:val="00786819"/>
    <w:rsid w:val="007A325A"/>
    <w:rsid w:val="007E2E47"/>
    <w:rsid w:val="007E4285"/>
    <w:rsid w:val="007F1523"/>
    <w:rsid w:val="007F509E"/>
    <w:rsid w:val="007F5799"/>
    <w:rsid w:val="007F6947"/>
    <w:rsid w:val="00872729"/>
    <w:rsid w:val="00883D24"/>
    <w:rsid w:val="008F4429"/>
    <w:rsid w:val="009352BB"/>
    <w:rsid w:val="00976121"/>
    <w:rsid w:val="00990668"/>
    <w:rsid w:val="009A5EB8"/>
    <w:rsid w:val="009F0C77"/>
    <w:rsid w:val="009F4DD1"/>
    <w:rsid w:val="00A008DF"/>
    <w:rsid w:val="00A36F87"/>
    <w:rsid w:val="00A41F8D"/>
    <w:rsid w:val="00A64E80"/>
    <w:rsid w:val="00A741D9"/>
    <w:rsid w:val="00A90C4E"/>
    <w:rsid w:val="00A9741D"/>
    <w:rsid w:val="00AD4B17"/>
    <w:rsid w:val="00B1472C"/>
    <w:rsid w:val="00B26FA6"/>
    <w:rsid w:val="00B30E5E"/>
    <w:rsid w:val="00B406CB"/>
    <w:rsid w:val="00B741CB"/>
    <w:rsid w:val="00B934F3"/>
    <w:rsid w:val="00BB6347"/>
    <w:rsid w:val="00BD2134"/>
    <w:rsid w:val="00C038D8"/>
    <w:rsid w:val="00C045DD"/>
    <w:rsid w:val="00C3136F"/>
    <w:rsid w:val="00C3483A"/>
    <w:rsid w:val="00C72EC4"/>
    <w:rsid w:val="00C74E9D"/>
    <w:rsid w:val="00C82FD3"/>
    <w:rsid w:val="00CB2CD6"/>
    <w:rsid w:val="00CC6B7B"/>
    <w:rsid w:val="00CD3619"/>
    <w:rsid w:val="00CF4447"/>
    <w:rsid w:val="00D37300"/>
    <w:rsid w:val="00D405E7"/>
    <w:rsid w:val="00D41D56"/>
    <w:rsid w:val="00D6260D"/>
    <w:rsid w:val="00D6662B"/>
    <w:rsid w:val="00D902C8"/>
    <w:rsid w:val="00D95E2F"/>
    <w:rsid w:val="00D970A9"/>
    <w:rsid w:val="00DA41C2"/>
    <w:rsid w:val="00DB3AC0"/>
    <w:rsid w:val="00DE68F0"/>
    <w:rsid w:val="00DF3845"/>
    <w:rsid w:val="00DF7E17"/>
    <w:rsid w:val="00E15680"/>
    <w:rsid w:val="00EB00A2"/>
    <w:rsid w:val="00EB1BF3"/>
    <w:rsid w:val="00EB3DAE"/>
    <w:rsid w:val="00ED19D7"/>
    <w:rsid w:val="00EF3EEE"/>
    <w:rsid w:val="00F065C5"/>
    <w:rsid w:val="00F149A7"/>
    <w:rsid w:val="00F275C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D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31191-377D-4557-89FA-907E40600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2412</Characters>
  <Application>Microsoft Office Word</Application>
  <DocSecurity>0</DocSecurity>
  <Lines>20</Lines>
  <Paragraphs>5</Paragraphs>
  <ScaleCrop>false</ScaleCrop>
  <Company> 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2010-06-01T16:16:00Z</cp:lastPrinted>
  <dcterms:created xsi:type="dcterms:W3CDTF">2010-06-01T18:50:00Z</dcterms:created>
  <dcterms:modified xsi:type="dcterms:W3CDTF">2010-06-01T18:50:00Z</dcterms:modified>
</cp:coreProperties>
</file>