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13</w:t>
      </w:r>
      <w:r>
        <w:noBreakHyphen/>
        <w:t>190, AS AMENDED, CODE OF LAWS OF SOUTH CAROLINA, 1976, RELATING TO SPECIAL ELECTIONS TO FILL VACANCIES IN OFFICE, SO AS TO EXEMPT MUNICIPAL ELECTIONS FROM CERTAIN REQUIREMENTS OF THE SECTION REGARDING THE CONDUCT OF THE ELECTION WHEN ONLY ONE PERSON HAS FILED FOR AN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190(E)(3) of the 1976 Code, as added by Act 3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The provisions of this subsection </w:t>
      </w:r>
      <w:r>
        <w:rPr>
          <w:strike/>
        </w:rPr>
        <w:t>also</w:t>
      </w:r>
      <w:r>
        <w:t xml:space="preserve"> </w:t>
      </w:r>
      <w:r>
        <w:rPr>
          <w:u w:val="single"/>
        </w:rPr>
        <w:t>do not</w:t>
      </w:r>
      <w:r>
        <w:t xml:space="preserve"> apply to municipal </w:t>
      </w:r>
      <w:r>
        <w:rPr>
          <w:strike/>
        </w:rPr>
        <w:t>general</w:t>
      </w:r>
      <w:r>
        <w:t xml:space="preserve"> elections.”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all municipal elections conducted after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FE5548-7975-433A-98C8-D0982BDDED53}"/>
    <w:embedBold r:id="rId2" w:fontKey="{A1656383-F7E7-4AB1-B13B-405E671C10EE}"/>
  </w:font>
  <w:font w:name="Calibri">
    <w:panose1 w:val="020F0502020204030204"/>
    <w:charset w:val="00"/>
    <w:family w:val="swiss"/>
    <w:pitch w:val="variable"/>
    <w:sig w:usb0="A00002EF" w:usb1="4000207B" w:usb2="00000000" w:usb3="00000000" w:csb0="0000009F" w:csb1="00000000"/>
    <w:embedRegular r:id="rId3" w:fontKey="{14C81991-5F0E-423E-B6C5-CF82863AD528}"/>
  </w:font>
  <w:font w:name="Cambria">
    <w:panose1 w:val="02040503050406030204"/>
    <w:charset w:val="00"/>
    <w:family w:val="roman"/>
    <w:pitch w:val="variable"/>
    <w:sig w:usb0="A00002EF" w:usb1="4000004B" w:usb2="00000000" w:usb3="00000000" w:csb0="0000009F" w:csb1="00000000"/>
    <w:embedRegular r:id="rId4" w:fontKey="{A439231B-4979-41BC-927A-A9888E2E79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06DW09"/>
    <w:docVar w:name="CoverBillType" w:val="b"/>
    <w:docVar w:name="docpath" w:val="L:\Council\bills\DKA\3006DW09.DOCX"/>
    <w:docVar w:name="dvBillNumber" w:val="3075"/>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107</Words>
  <Characters>614</Characters>
  <Application>Microsoft Office Word</Application>
  <DocSecurity>0</DocSecurity>
  <Lines>5</Lines>
  <Paragraphs>1</Paragraphs>
  <ScaleCrop>false</ScaleCrop>
  <Company> </Company>
  <LinksUpToDate>false</LinksUpToDate>
  <CharactersWithSpaces>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2008-11-17T20:26:00Z</cp:lastPrinted>
  <dcterms:created xsi:type="dcterms:W3CDTF">2008-12-09T22:03:00Z</dcterms:created>
  <dcterms:modified xsi:type="dcterms:W3CDTF">2008-12-09T22:03:00Z</dcterms:modified>
</cp:coreProperties>
</file>