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 FREE PUBLIC SCHOOLS, SO AS TO REQUIRE THE GENERAL ASSEMBLY TO PROVIDE FOR A HIGH</w:t>
      </w:r>
      <w:r>
        <w:noBreakHyphen/>
        <w:t>QUALITY EDUCATION FOR ALL CHILDREN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3, Article XI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Pr>
          <w:u w:val="single"/>
        </w:rPr>
        <w:noBreakHyphen/>
        <w:t>quality education, allowing each student to reach his highest potential</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16CD3-02B8-4FED-85E7-B53A1D3DA3CE}"/>
    <w:embedBold r:id="rId2" w:fontKey="{907118DD-7DB7-40DD-BBB1-B1C4F8C57F5F}"/>
  </w:font>
  <w:font w:name="Calibri">
    <w:panose1 w:val="020F0502020204030204"/>
    <w:charset w:val="00"/>
    <w:family w:val="swiss"/>
    <w:pitch w:val="variable"/>
    <w:sig w:usb0="A00002EF" w:usb1="4000207B" w:usb2="00000000" w:usb3="00000000" w:csb0="0000009F" w:csb1="00000000"/>
    <w:embedRegular r:id="rId3" w:fontKey="{FFB84FA3-50CF-4DED-9B61-7FF722BD5726}"/>
  </w:font>
  <w:font w:name="Tahoma">
    <w:panose1 w:val="020B0604030504040204"/>
    <w:charset w:val="00"/>
    <w:family w:val="swiss"/>
    <w:pitch w:val="variable"/>
    <w:sig w:usb0="61002A87" w:usb1="80000000" w:usb2="00000008" w:usb3="00000000" w:csb0="000101FF" w:csb1="00000000"/>
    <w:embedRegular r:id="rId4" w:fontKey="{C1552E7D-AD39-4469-BE87-FE70A40AA3C2}"/>
  </w:font>
  <w:font w:name="Wingdings">
    <w:panose1 w:val="05000000000000000000"/>
    <w:charset w:val="02"/>
    <w:family w:val="auto"/>
    <w:pitch w:val="variable"/>
    <w:sig w:usb0="00000000" w:usb1="10000000" w:usb2="00000000" w:usb3="00000000" w:csb0="80000000" w:csb1="00000000"/>
    <w:embedRegular r:id="rId5" w:fontKey="{BA2681C4-74CB-4476-AADD-BF0CD0E37BF5}"/>
  </w:font>
  <w:font w:name="Cambria">
    <w:panose1 w:val="02040503050406030204"/>
    <w:charset w:val="00"/>
    <w:family w:val="roman"/>
    <w:pitch w:val="variable"/>
    <w:sig w:usb0="A00002EF" w:usb1="4000004B" w:usb2="00000000" w:usb3="00000000" w:csb0="0000009F" w:csb1="00000000"/>
    <w:embedRegular r:id="rId6" w:fontKey="{97E072F7-BC31-4563-A5D1-C983EC987A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63BB09"/>
    <w:docVar w:name="CoverBillType" w:val="h"/>
    <w:docVar w:name="docpath" w:val="L:\Council\bills\MS\7063BB09.DOCX"/>
    <w:docVar w:name="dvBillNumber" w:val="311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2008-12-09T16:02:00Z</cp:lastPrinted>
  <dcterms:created xsi:type="dcterms:W3CDTF">2008-12-09T22:12:00Z</dcterms:created>
  <dcterms:modified xsi:type="dcterms:W3CDTF">2008-12-09T22:12:00Z</dcterms:modified>
</cp:coreProperties>
</file>