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E98" w:rsidRDefault="00604E98">
      <w:pPr>
        <w:pStyle w:val="BillDots"/>
      </w:pPr>
      <w:r>
        <w:t>COMMITTEE REPORT</w:t>
      </w:r>
    </w:p>
    <w:p w:rsidR="00604E98" w:rsidRDefault="00604E98">
      <w:pPr>
        <w:pStyle w:val="BillDots"/>
      </w:pPr>
      <w:r>
        <w:t>May 6, 2009</w:t>
      </w:r>
    </w:p>
    <w:p w:rsidR="00604E98" w:rsidRDefault="00604E98">
      <w:pPr>
        <w:pStyle w:val="BillDots"/>
      </w:pPr>
    </w:p>
    <w:p w:rsidR="00604E98" w:rsidRPr="00604E98" w:rsidRDefault="00604E98" w:rsidP="00604E9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3572</w:t>
      </w:r>
    </w:p>
    <w:p w:rsidR="00604E98" w:rsidRDefault="00604E98">
      <w:pPr>
        <w:pStyle w:val="BillDots"/>
      </w:pPr>
    </w:p>
    <w:p w:rsidR="00604E98" w:rsidRDefault="00604E98" w:rsidP="00604E98">
      <w:pPr>
        <w:pStyle w:val="BillDots"/>
        <w:jc w:val="center"/>
      </w:pPr>
      <w:r>
        <w:t>Introduced by Rep. Umphlett</w:t>
      </w:r>
    </w:p>
    <w:p w:rsidR="00604E98" w:rsidRDefault="00604E98">
      <w:pPr>
        <w:pStyle w:val="BillDots"/>
      </w:pPr>
    </w:p>
    <w:p w:rsidR="00604E98" w:rsidRDefault="00604E98">
      <w:pPr>
        <w:pStyle w:val="BillDots"/>
      </w:pPr>
      <w:r>
        <w:t>S. Printed 5/6/09--S.</w:t>
      </w:r>
    </w:p>
    <w:p w:rsidR="00604E98" w:rsidRDefault="00604E98">
      <w:pPr>
        <w:pStyle w:val="BillDots"/>
      </w:pPr>
      <w:r>
        <w:t>Read the first time April 23, 2009.</w:t>
      </w:r>
    </w:p>
    <w:p w:rsidR="00604E98" w:rsidRPr="00604E98" w:rsidRDefault="00604E98" w:rsidP="00604E98">
      <w:pPr>
        <w:pStyle w:val="BillDots"/>
        <w:jc w:val="center"/>
      </w:pPr>
      <w:r>
        <w:rPr>
          <w:u w:val="single"/>
        </w:rPr>
        <w:t>            </w:t>
      </w:r>
    </w:p>
    <w:p w:rsidR="00604E98" w:rsidRDefault="00604E98">
      <w:pPr>
        <w:pStyle w:val="BillDots"/>
      </w:pPr>
    </w:p>
    <w:p w:rsidR="00604E98" w:rsidRPr="00604E98" w:rsidRDefault="00604E98" w:rsidP="00604E98">
      <w:pPr>
        <w:pStyle w:val="BillDots"/>
        <w:jc w:val="center"/>
      </w:pPr>
      <w:r>
        <w:rPr>
          <w:b/>
        </w:rPr>
        <w:t>THE COMMITTEE ON FISH, GAME AND FORESTRY</w:t>
      </w:r>
    </w:p>
    <w:p w:rsidR="00604E98" w:rsidRDefault="00604E98" w:rsidP="002C4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Bill (H. 3572)</w:t>
      </w:r>
      <w:r w:rsidR="002C475D">
        <w:t xml:space="preserve"> </w:t>
      </w:r>
      <w:r>
        <w:t>to amend the Code of Laws of South Carolina, 1976, by repealing Section 50</w:t>
      </w:r>
      <w:r>
        <w:noBreakHyphen/>
        <w:t>5</w:t>
      </w:r>
      <w:r>
        <w:noBreakHyphen/>
        <w:t>1707 relating to shark catch, etc., respectfully</w:t>
      </w:r>
    </w:p>
    <w:p w:rsidR="00604E98" w:rsidRPr="00604E98" w:rsidRDefault="00604E98" w:rsidP="00604E98">
      <w:pPr>
        <w:pStyle w:val="BillDots"/>
        <w:jc w:val="center"/>
      </w:pPr>
      <w:r>
        <w:rPr>
          <w:b/>
        </w:rPr>
        <w:t>REPORT:</w:t>
      </w:r>
    </w:p>
    <w:p w:rsidR="00604E98" w:rsidRDefault="00604E98">
      <w:pPr>
        <w:pStyle w:val="BillDots"/>
      </w:pPr>
      <w:r>
        <w:tab/>
        <w:t>That they have duly and carefully considered the same and recommend that the same do pass:</w:t>
      </w:r>
    </w:p>
    <w:p w:rsidR="00604E98" w:rsidRDefault="00604E98">
      <w:pPr>
        <w:pStyle w:val="BillDots"/>
      </w:pPr>
    </w:p>
    <w:p w:rsidR="00604E98" w:rsidRDefault="00604E98">
      <w:pPr>
        <w:pStyle w:val="BillDots"/>
      </w:pPr>
      <w:r>
        <w:t>RONNIE W. CROMER for Committee.</w:t>
      </w:r>
    </w:p>
    <w:p w:rsidR="00604E98" w:rsidRPr="00604E98" w:rsidRDefault="00604E98" w:rsidP="00604E98">
      <w:pPr>
        <w:pStyle w:val="BillDots"/>
        <w:jc w:val="center"/>
      </w:pPr>
      <w:r>
        <w:rPr>
          <w:u w:val="single"/>
        </w:rPr>
        <w:t>            </w:t>
      </w:r>
    </w:p>
    <w:p w:rsidR="002F56E8" w:rsidRDefault="002F56E8">
      <w:pPr>
        <w:pStyle w:val="BillDots"/>
        <w:sectPr w:rsidR="002F56E8" w:rsidSect="002F56E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D5FDC" w:rsidRDefault="00ED5FDC">
      <w:pPr>
        <w:pStyle w:val="BillDots"/>
      </w:pPr>
    </w:p>
    <w:p w:rsidR="00ED5FDC" w:rsidRDefault="00ED5FDC">
      <w:pPr>
        <w:pStyle w:val="Numbersforbills"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REPEALING SECTION 50</w:t>
      </w:r>
      <w:r>
        <w:noBreakHyphen/>
        <w:t>5</w:t>
      </w:r>
      <w:r>
        <w:noBreakHyphen/>
        <w:t>1707 RELATING TO SHARK CATCH LIMITS.</w:t>
      </w: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50</w:t>
      </w:r>
      <w:r>
        <w:noBreakHyphen/>
        <w:t>5</w:t>
      </w:r>
      <w:r>
        <w:noBreakHyphen/>
        <w:t>1707 of the 1976 Code is repealed.</w:t>
      </w:r>
    </w:p>
    <w:p w:rsidR="00ED5FDC" w:rsidRDefault="00ED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D5FDC" w:rsidRDefault="002F5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5FDC" w:rsidRDefault="00ED5FDC" w:rsidP="00534BF1">
      <w:pPr>
        <w:suppressAutoHyphens/>
      </w:pPr>
    </w:p>
    <w:sectPr w:rsidR="00ED5FDC" w:rsidSect="002F56E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FDC" w:rsidRDefault="002F56E8">
      <w:r>
        <w:separator/>
      </w:r>
    </w:p>
  </w:endnote>
  <w:endnote w:type="continuationSeparator" w:id="1">
    <w:p w:rsidR="00ED5FDC" w:rsidRDefault="002F5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0DBAFA-ECF1-4CB2-96ED-5D5FD05E5207}"/>
    <w:embedBold r:id="rId2" w:fontKey="{920C102F-4BCC-4DFE-8E28-24197B8318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3FF03D8-C990-41A5-9A9C-0CCBBD8375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30EBA72-0578-4494-809E-C5EBEF00C5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FDC" w:rsidRDefault="002F56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[3572-</w:t>
    </w:r>
    <w:fldSimple w:instr=" PAGE  \* MERGEFORMAT ">
      <w:r w:rsidR="00534BF1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6E8" w:rsidRDefault="002F56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[3572]</w:t>
    </w:r>
    <w:r>
      <w:tab/>
    </w:r>
    <w:fldSimple w:instr=" PAGE  \* MERGEFORMAT ">
      <w:r w:rsidR="00534BF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FDC" w:rsidRDefault="002F56E8">
      <w:r>
        <w:separator/>
      </w:r>
    </w:p>
  </w:footnote>
  <w:footnote w:type="continuationSeparator" w:id="1">
    <w:p w:rsidR="00ED5FDC" w:rsidRDefault="002F56E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13ZW09"/>
    <w:docVar w:name="CoverBillType" w:val="b"/>
    <w:docVar w:name="docpath" w:val="L:\Council\bills\MS\7113ZW09.DOCX"/>
    <w:docVar w:name="dvBillNumber" w:val="357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ED5FDC"/>
    <w:rsid w:val="002C475D"/>
    <w:rsid w:val="002F56E8"/>
    <w:rsid w:val="00436E39"/>
    <w:rsid w:val="00534BF1"/>
    <w:rsid w:val="00604E98"/>
    <w:rsid w:val="0066525D"/>
    <w:rsid w:val="0092675E"/>
    <w:rsid w:val="00972C42"/>
    <w:rsid w:val="00CE5CDE"/>
    <w:rsid w:val="00ED5FDC"/>
    <w:rsid w:val="00FD6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FD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5FD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FD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D5FD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5FD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ED5F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5FD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ED5FDC"/>
  </w:style>
  <w:style w:type="character" w:styleId="LineNumber">
    <w:name w:val="line number"/>
    <w:basedOn w:val="DefaultParagraphFont"/>
    <w:uiPriority w:val="99"/>
    <w:semiHidden/>
    <w:unhideWhenUsed/>
    <w:rsid w:val="00ED5FDC"/>
  </w:style>
  <w:style w:type="paragraph" w:customStyle="1" w:styleId="BillDots">
    <w:name w:val="Bill Dots"/>
    <w:basedOn w:val="Normal"/>
    <w:qFormat/>
    <w:rsid w:val="00ED5FD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ED5FDC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72C4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688</Characters>
  <Application>Microsoft Office Word</Application>
  <DocSecurity>0</DocSecurity>
  <Lines>45</Lines>
  <Paragraphs>21</Paragraphs>
  <ScaleCrop>false</ScaleCrop>
  <Company> 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MC</cp:lastModifiedBy>
  <cp:revision>2</cp:revision>
  <cp:lastPrinted>2008-12-22T16:59:00Z</cp:lastPrinted>
  <dcterms:created xsi:type="dcterms:W3CDTF">2009-05-06T22:36:00Z</dcterms:created>
  <dcterms:modified xsi:type="dcterms:W3CDTF">2009-05-06T22:36:00Z</dcterms:modified>
</cp:coreProperties>
</file>