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SECTIONS 44</w:t>
      </w:r>
      <w:r>
        <w:rPr>
          <w:rFonts w:eastAsia="Times New Roman" w:cs="Times New Roman"/>
          <w:szCs w:val="20"/>
        </w:rPr>
        <w:noBreakHyphen/>
        <w:t>74</w:t>
      </w:r>
      <w:r>
        <w:rPr>
          <w:rFonts w:eastAsia="Times New Roman" w:cs="Times New Roman"/>
          <w:szCs w:val="20"/>
        </w:rPr>
        <w:noBreakHyphen/>
        <w:t>20 AND 44</w:t>
      </w:r>
      <w:r>
        <w:rPr>
          <w:rFonts w:eastAsia="Times New Roman" w:cs="Times New Roman"/>
          <w:szCs w:val="20"/>
        </w:rPr>
        <w:noBreakHyphen/>
        <w:t>74</w:t>
      </w:r>
      <w:r>
        <w:rPr>
          <w:rFonts w:eastAsia="Times New Roman" w:cs="Times New Roman"/>
          <w:szCs w:val="20"/>
        </w:rPr>
        <w:noBreakHyphen/>
        <w:t>30, CODE OF LAWS OF SOUTH CAROLINA, 1976, BOTH RELATING TO THE CERTIFICATION AND SCOPE OF PRACTICE OF RADIOLOGIC TECHNOLOGISTS, SO AS TO ALSO PROVIDE FOR THE CERTIFICATION AND SCOPE OF PRACTICE OF RADIOLOGIST ASSISTANTS; TO AMEND SECTION 44</w:t>
      </w:r>
      <w:r>
        <w:rPr>
          <w:rFonts w:eastAsia="Times New Roman" w:cs="Times New Roman"/>
          <w:szCs w:val="20"/>
        </w:rPr>
        <w:noBreakHyphen/>
        <w:t>74</w:t>
      </w:r>
      <w:r>
        <w:rPr>
          <w:rFonts w:eastAsia="Times New Roman" w:cs="Times New Roman"/>
          <w:szCs w:val="20"/>
        </w:rPr>
        <w:noBreakHyphen/>
        <w:t>40, RELATING TO QUALIFICATIONS TO BE CERTIFIED AS A RADIOLOGIC TECHNOLOGIST, SO AS TO ALSO PROVIDE QUALIFICATIONS FOR AN INITIAL CERTIFICATION AS A RADIOLOGIST ASSISTANT AND FOR LICENSURE AS A RADIOLOGIST ASSISTANT; AND TO AMEND SECTION 44</w:t>
      </w:r>
      <w:r>
        <w:rPr>
          <w:rFonts w:eastAsia="Times New Roman" w:cs="Times New Roman"/>
          <w:szCs w:val="20"/>
        </w:rPr>
        <w:noBreakHyphen/>
        <w:t>74</w:t>
      </w:r>
      <w:r>
        <w:rPr>
          <w:rFonts w:eastAsia="Times New Roman" w:cs="Times New Roman"/>
          <w:szCs w:val="20"/>
        </w:rPr>
        <w:noBreakHyphen/>
        <w:t>60, RELATING TO THE SOUTH CAROLINA RADIATION QUALITY STANDARDS ASSOCIATION BOARD, ITS MEMBERS, POWERS, AND DUTIES, SO AS TO PROVIDE FOR TWO RADIOLOGIST ASSISTANT MEMBERS ON THE BOARD, TO PROVIDE THAT MEMBERS MUST BE APPOINTED BY THE DIRECTOR OF THE DEPARTMENT OF HEALTH AND ENVIRONMENTAL CONTROL UPON THE RECOMMENDATION OF ENUMERATED RADIOLOGIC HEALTH PROFESSIONAL ORGANIZATIONS, AND TO PROVIDE THAT MEMBERS SHALL SERVE TERMS OF FOUR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44</w:t>
      </w:r>
      <w:r>
        <w:rPr>
          <w:rFonts w:eastAsia="Times New Roman" w:cs="Times New Roman"/>
          <w:szCs w:val="20"/>
        </w:rPr>
        <w:noBreakHyphen/>
        <w:t>74</w:t>
      </w:r>
      <w:r>
        <w:rPr>
          <w:rFonts w:eastAsia="Times New Roman" w:cs="Times New Roman"/>
          <w:szCs w:val="20"/>
        </w:rPr>
        <w:noBreakHyphen/>
        <w:t>20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‘Radiologist’ means a physician specializing in radiology certified by or board</w:t>
      </w:r>
      <w:r>
        <w:rPr>
          <w:rFonts w:eastAsia="Times New Roman" w:cs="Times New Roman"/>
          <w:szCs w:val="20"/>
        </w:rPr>
        <w:noBreakHyphen/>
        <w:t>eligible for the American Board of Radiology or the American Osteopathic Board of Radiology, the British Royal College of Radiology or the Canadian College of Physicians and Surgeons.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‘Radiologist assistant’ means a person, other than a licensed practitioner or a radiologic technologist, who is certified by the American Registry of Radiologic Technologists or the South Carolina Radiation Quality Standards Association or who has obtained a certificate acceptable to the South Carolina Radiation Quality Standards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44</w:t>
      </w:r>
      <w:r>
        <w:rPr>
          <w:rFonts w:eastAsia="Times New Roman" w:cs="Times New Roman"/>
          <w:szCs w:val="20"/>
        </w:rPr>
        <w:noBreakHyphen/>
        <w:t>74</w:t>
      </w:r>
      <w:r>
        <w:rPr>
          <w:rFonts w:eastAsia="Times New Roman" w:cs="Times New Roman"/>
          <w:szCs w:val="20"/>
        </w:rPr>
        <w:noBreakHyphen/>
        <w:t>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44</w:t>
      </w:r>
      <w:r>
        <w:rPr>
          <w:rFonts w:eastAsia="Times New Roman" w:cs="Times New Roman"/>
          <w:bCs/>
          <w:szCs w:val="20"/>
        </w:rPr>
        <w:noBreakHyphen/>
        <w:t>74</w:t>
      </w:r>
      <w:r>
        <w:rPr>
          <w:rFonts w:eastAsia="Times New Roman" w:cs="Times New Roman"/>
          <w:bCs/>
          <w:szCs w:val="20"/>
        </w:rPr>
        <w:noBreakHyphen/>
        <w:t>30.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No person, other than a licensed practitioner or a </w:t>
      </w:r>
      <w:r>
        <w:rPr>
          <w:rFonts w:eastAsia="Times New Roman" w:cs="Times New Roman"/>
          <w:szCs w:val="20"/>
          <w:u w:val="single"/>
        </w:rPr>
        <w:t>radiologist assistant or a</w:t>
      </w:r>
      <w:r>
        <w:rPr>
          <w:rFonts w:eastAsia="Times New Roman" w:cs="Times New Roman"/>
          <w:szCs w:val="20"/>
        </w:rPr>
        <w:t xml:space="preserve"> radiologic technologist possessing a certificate from the South Carolina Radiation Quality Standards Association</w:t>
      </w:r>
      <w:r>
        <w:rPr>
          <w:rFonts w:eastAsia="Times New Roman" w:cs="Times New Roman"/>
          <w:szCs w:val="20"/>
          <w:u w:val="single"/>
        </w:rPr>
        <w:t>,</w:t>
      </w:r>
      <w:r>
        <w:rPr>
          <w:rFonts w:eastAsia="Times New Roman" w:cs="Times New Roman"/>
          <w:szCs w:val="20"/>
        </w:rPr>
        <w:t xml:space="preserve"> may use ionizing radiation or equipment emitting or detecting ionizing radiation on humans for diagnostic or therapeutic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No person knowingly may employ or designate as a </w:t>
      </w:r>
      <w:r>
        <w:rPr>
          <w:rFonts w:eastAsia="Times New Roman" w:cs="Times New Roman"/>
          <w:szCs w:val="20"/>
          <w:u w:val="single"/>
        </w:rPr>
        <w:t>radiologist assistant or a</w:t>
      </w:r>
      <w:r>
        <w:rPr>
          <w:rFonts w:eastAsia="Times New Roman" w:cs="Times New Roman"/>
          <w:szCs w:val="20"/>
        </w:rPr>
        <w:t xml:space="preserve"> radiologic technologist a person who does not hold a certificate issued by the South Carolina Radiation Quality Standards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No person holding a certificate issued by the South Carolina Radiation Quality Standards Association may use radioactive substances or equipment emitting or detecting ionizing radiation on humans for diagnostic or therapeutic purposes unless under the direction and supervision of a licensed practitioner and unless so directed by prescription of a licensed practitioner.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No</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person </w:t>
      </w:r>
      <w:r>
        <w:rPr>
          <w:rFonts w:eastAsia="Times New Roman" w:cs="Times New Roman"/>
          <w:strike/>
          <w:szCs w:val="20"/>
        </w:rPr>
        <w:t>who is not</w:t>
      </w:r>
      <w:r>
        <w:rPr>
          <w:rFonts w:eastAsia="Times New Roman" w:cs="Times New Roman"/>
          <w:szCs w:val="20"/>
        </w:rPr>
        <w:t xml:space="preserve"> </w:t>
      </w:r>
      <w:r>
        <w:rPr>
          <w:rFonts w:eastAsia="Times New Roman" w:cs="Times New Roman"/>
          <w:szCs w:val="20"/>
          <w:u w:val="single"/>
        </w:rPr>
        <w:t>must be</w:t>
      </w:r>
      <w:r>
        <w:rPr>
          <w:rFonts w:eastAsia="Times New Roman" w:cs="Times New Roman"/>
          <w:szCs w:val="20"/>
        </w:rPr>
        <w:t xml:space="preserve"> certified by the South Carolina Radiation Quality Standards Association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to</w:t>
      </w:r>
      <w:r>
        <w:rPr>
          <w:rFonts w:eastAsia="Times New Roman" w:cs="Times New Roman"/>
          <w:szCs w:val="20"/>
        </w:rPr>
        <w:t xml:space="preserve"> take, use, or exhibit the title of ‘limited practice radiographer’, ‘podiatric limited practice radiographer’, ‘limited chest radiographer’, ‘radiographer’, ‘radiation therapist’, </w:t>
      </w:r>
      <w:r>
        <w:rPr>
          <w:rFonts w:eastAsia="Times New Roman" w:cs="Times New Roman"/>
          <w:strike/>
          <w:szCs w:val="20"/>
        </w:rPr>
        <w:t>or</w:t>
      </w:r>
      <w:r>
        <w:rPr>
          <w:rFonts w:eastAsia="Times New Roman" w:cs="Times New Roman"/>
          <w:szCs w:val="20"/>
        </w:rPr>
        <w:t xml:space="preserve"> ‘nuclear medicine technologist’, </w:t>
      </w:r>
      <w:r>
        <w:rPr>
          <w:rFonts w:eastAsia="Times New Roman" w:cs="Times New Roman"/>
          <w:szCs w:val="20"/>
          <w:u w:val="single"/>
        </w:rPr>
        <w:t>‘radiologist assistant’,</w:t>
      </w:r>
      <w:r>
        <w:rPr>
          <w:rFonts w:eastAsia="Times New Roman" w:cs="Times New Roman"/>
          <w:szCs w:val="20"/>
        </w:rPr>
        <w:t xml:space="preserve"> or any other title, sign, display, or declaration that tends to lead the public to believe that the person is authorized to apply ionizing radiation on humans for diagnostic or therapeutic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No person, other than a licensed practitioner, may operate any x</w:t>
      </w:r>
      <w:r>
        <w:rPr>
          <w:rFonts w:eastAsia="Times New Roman" w:cs="Times New Roman"/>
          <w:szCs w:val="20"/>
        </w:rPr>
        <w:noBreakHyphen/>
        <w:t xml:space="preserve">ray machinery in </w:t>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health care setting, including a hospital, a mobile or temporary health care setting, or the office of a person licensed to practice any health care profession pursuant to </w:t>
      </w:r>
      <w:r>
        <w:rPr>
          <w:rFonts w:eastAsia="Times New Roman" w:cs="Times New Roman"/>
          <w:strike/>
          <w:szCs w:val="20"/>
        </w:rPr>
        <w:t>any chapter of</w:t>
      </w:r>
      <w:r>
        <w:rPr>
          <w:rFonts w:eastAsia="Times New Roman" w:cs="Times New Roman"/>
          <w:szCs w:val="20"/>
        </w:rPr>
        <w:t xml:space="preserve"> Title 40 </w:t>
      </w:r>
      <w:r>
        <w:rPr>
          <w:rFonts w:eastAsia="Times New Roman" w:cs="Times New Roman"/>
          <w:strike/>
          <w:szCs w:val="20"/>
        </w:rPr>
        <w:t>of the Code of Laws of South Carolina</w:t>
      </w:r>
      <w:r>
        <w:rPr>
          <w:rFonts w:eastAsia="Times New Roman" w:cs="Times New Roman"/>
          <w:szCs w:val="20"/>
          <w:u w:val="single"/>
        </w:rPr>
        <w:t>,</w:t>
      </w:r>
      <w:r>
        <w:rPr>
          <w:rFonts w:eastAsia="Times New Roman" w:cs="Times New Roman"/>
          <w:szCs w:val="20"/>
        </w:rPr>
        <w:t xml:space="preserve"> without possessing a current valid certificate from the South Carolina Radiation Quality Standards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44</w:t>
      </w:r>
      <w:r>
        <w:rPr>
          <w:rFonts w:eastAsia="Times New Roman" w:cs="Times New Roman"/>
          <w:szCs w:val="20"/>
        </w:rPr>
        <w:noBreakHyphen/>
        <w:t>74</w:t>
      </w:r>
      <w:r>
        <w:rPr>
          <w:rFonts w:eastAsia="Times New Roman" w:cs="Times New Roman"/>
          <w:szCs w:val="20"/>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44</w:t>
      </w:r>
      <w:r>
        <w:rPr>
          <w:rFonts w:eastAsia="Times New Roman" w:cs="Times New Roman"/>
          <w:bCs/>
          <w:szCs w:val="20"/>
        </w:rPr>
        <w:noBreakHyphen/>
        <w:t>74</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A radiologic technologist who is certified by the American Registry of Radiologic Technologists is deemed to have met the qualifications for certification by the South Carolina Radiation Quality Standards Association and, upon application, must be issued an initial certification without examination.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(B)</w:t>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 radiologist assistant who is certified by the American Registry of Radiologic Technologists is deemed to have met the qualifications for certification by the South Carolina Radiation Quality Standards Association and, upon application, must be issued an initial certification without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In addition to the requirements of subsection (B)(1) an applicant for licensure as a radiologist assistant: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must be licensed as a radiographer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must be satisfactorily completed an advanced academic program encompassing a nationally recognized radiologist assistant curriculum that culminates in the award of a baccalaureate degree, post baccalaureate certificate, or graduate degree and that incorporates a radiologist</w:t>
      </w:r>
      <w:r>
        <w:rPr>
          <w:rFonts w:eastAsia="Times New Roman" w:cs="Times New Roman"/>
          <w:szCs w:val="20"/>
          <w:u w:val="single"/>
        </w:rPr>
        <w:noBreakHyphen/>
        <w:t>directed clinical preceptorship;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must be certified in advanced cardiac life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must be certified as a radiologist assistant by the American Registry of Radiologic Technologists.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specific duties allowed for a radiologist assistant must be defined by the South Carolina Radiation Quality Standards Association by regulation.  These regulations must be consistent with guidelines adopted by the American College of Radiology, the American Society of Radiologic Technologists, and the American Registry of Radiologic Technologists.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A radiologist assistant may not interpret images, make diagnoses or prescribe medications or therapies.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Nothing in this chapter limits, enlarges, or affects the practice of a licensed practitioner.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(C)</w:t>
      </w:r>
      <w:r>
        <w:rPr>
          <w:rFonts w:eastAsia="Times New Roman" w:cs="Times New Roman"/>
          <w:szCs w:val="20"/>
          <w:u w:val="single"/>
        </w:rPr>
        <w:t>(D)</w:t>
      </w:r>
      <w:r>
        <w:rPr>
          <w:rFonts w:eastAsia="Times New Roman" w:cs="Times New Roman"/>
          <w:szCs w:val="20"/>
        </w:rPr>
        <w:tab/>
        <w:t xml:space="preserve">A resident physician or a student enrolled in and attending a school or college of medicine, osteopathy, chiropractic, podiatry, radiologic technology, or a curriculum approved by the South Carolina Radiation Quality Standards Association who applies ionizing radiation to humans while under the supervision of a licensed practitioner or direct supervision of a </w:t>
      </w:r>
      <w:r>
        <w:rPr>
          <w:rFonts w:eastAsia="Times New Roman" w:cs="Times New Roman"/>
          <w:szCs w:val="20"/>
          <w:u w:val="single"/>
        </w:rPr>
        <w:t>certified radiologist assistant or a</w:t>
      </w:r>
      <w:r>
        <w:rPr>
          <w:rFonts w:eastAsia="Times New Roman" w:cs="Times New Roman"/>
          <w:szCs w:val="20"/>
        </w:rPr>
        <w:t xml:space="preserve"> certified radiologic technologist appropriately trained to supervise the specific procedure is not required to be certified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44</w:t>
      </w:r>
      <w:r>
        <w:rPr>
          <w:rFonts w:eastAsia="Times New Roman" w:cs="Times New Roman"/>
          <w:szCs w:val="20"/>
        </w:rPr>
        <w:noBreakHyphen/>
        <w:t>74</w:t>
      </w:r>
      <w:r>
        <w:rPr>
          <w:rFonts w:eastAsia="Times New Roman" w:cs="Times New Roman"/>
          <w:szCs w:val="20"/>
        </w:rPr>
        <w:noBreakHyphen/>
        <w:t>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44</w:t>
      </w:r>
      <w:r>
        <w:rPr>
          <w:rFonts w:eastAsia="Times New Roman" w:cs="Times New Roman"/>
          <w:bCs/>
          <w:szCs w:val="20"/>
        </w:rPr>
        <w:noBreakHyphen/>
        <w:t>74</w:t>
      </w:r>
      <w:r>
        <w:rPr>
          <w:rFonts w:eastAsia="Times New Roman" w:cs="Times New Roman"/>
          <w:bCs/>
          <w:szCs w:val="20"/>
        </w:rPr>
        <w:noBreakHyphen/>
        <w:t>60.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The South Carolina Radiation Quality Standards Association must be registered with the South Carolina Secretary of State’s Office as a nonprofit corporation and recognized as a tax exempt organization under Section 501(C) of the federal Internal Revenue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Board </w:t>
      </w:r>
      <w:r>
        <w:rPr>
          <w:rFonts w:eastAsia="Times New Roman" w:cs="Times New Roman"/>
          <w:szCs w:val="20"/>
          <w:u w:val="single"/>
        </w:rPr>
        <w:t>of the South Carolina Radiation Quality Standards Association</w:t>
      </w:r>
      <w:r>
        <w:rPr>
          <w:rFonts w:eastAsia="Times New Roman" w:cs="Times New Roman"/>
          <w:szCs w:val="20"/>
        </w:rPr>
        <w:t xml:space="preserve"> must be composed of </w:t>
      </w:r>
      <w:r>
        <w:rPr>
          <w:rFonts w:eastAsia="Times New Roman" w:cs="Times New Roman"/>
          <w:strike/>
          <w:szCs w:val="20"/>
        </w:rPr>
        <w:t>thirteen</w:t>
      </w:r>
      <w:r>
        <w:rPr>
          <w:rFonts w:eastAsia="Times New Roman" w:cs="Times New Roman"/>
          <w:szCs w:val="20"/>
        </w:rPr>
        <w:t xml:space="preserve"> </w:t>
      </w:r>
      <w:r>
        <w:rPr>
          <w:rFonts w:eastAsia="Times New Roman" w:cs="Times New Roman"/>
          <w:szCs w:val="20"/>
          <w:u w:val="single"/>
        </w:rPr>
        <w:t xml:space="preserve">the following </w:t>
      </w:r>
      <w:r>
        <w:rPr>
          <w:rFonts w:eastAsia="Times New Roman" w:cs="Times New Roman"/>
          <w:szCs w:val="20"/>
        </w:rPr>
        <w:t xml:space="preserve">members </w:t>
      </w:r>
      <w:r>
        <w:rPr>
          <w:rFonts w:eastAsia="Times New Roman" w:cs="Times New Roman"/>
          <w:strike/>
          <w:szCs w:val="20"/>
        </w:rPr>
        <w:t>from the below listed trade associations as follows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representative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Society of Medical Assistants, Incorporated, who is also a certified limited practice radiographer and a certified medical assistant;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consumer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Radiation Standards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two members must be radiologist assistants recommended by the South Carolina Society of Radiologic Technologists;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t xml:space="preserve">two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radiologic technologists </w:t>
      </w:r>
      <w:r>
        <w:rPr>
          <w:rFonts w:eastAsia="Times New Roman" w:cs="Times New Roman"/>
          <w:strike/>
          <w:szCs w:val="20"/>
        </w:rPr>
        <w:t xml:space="preserve">from </w:t>
      </w:r>
      <w:r>
        <w:rPr>
          <w:rFonts w:eastAsia="Times New Roman" w:cs="Times New Roman"/>
          <w:szCs w:val="20"/>
          <w:u w:val="single"/>
        </w:rPr>
        <w:t>recommended by</w:t>
      </w:r>
      <w:r>
        <w:rPr>
          <w:rFonts w:eastAsia="Times New Roman" w:cs="Times New Roman"/>
          <w:szCs w:val="20"/>
        </w:rPr>
        <w:t xml:space="preserve"> the South Carolina Society of Radiologic Technologists </w:t>
      </w:r>
      <w:r>
        <w:rPr>
          <w:rFonts w:eastAsia="Times New Roman" w:cs="Times New Roman"/>
          <w:strike/>
          <w:szCs w:val="20"/>
        </w:rPr>
        <w:t>(SCSRT)</w:t>
      </w:r>
      <w:r>
        <w:rPr>
          <w:rFonts w:eastAsia="Times New Roman" w:cs="Times New Roman"/>
          <w:szCs w:val="20"/>
        </w:rPr>
        <w:t xml:space="preserve">, one of whom </w:t>
      </w:r>
      <w:r>
        <w:rPr>
          <w:rFonts w:eastAsia="Times New Roman" w:cs="Times New Roman"/>
          <w:strike/>
          <w:szCs w:val="20"/>
        </w:rPr>
        <w:t>is</w:t>
      </w:r>
      <w:r>
        <w:rPr>
          <w:rFonts w:eastAsia="Times New Roman" w:cs="Times New Roman"/>
          <w:szCs w:val="20"/>
        </w:rPr>
        <w:t xml:space="preserve"> </w:t>
      </w:r>
      <w:r>
        <w:rPr>
          <w:rFonts w:eastAsia="Times New Roman" w:cs="Times New Roman"/>
          <w:szCs w:val="20"/>
          <w:u w:val="single"/>
        </w:rPr>
        <w:t>must be</w:t>
      </w:r>
      <w:r>
        <w:rPr>
          <w:rFonts w:eastAsia="Times New Roman" w:cs="Times New Roman"/>
          <w:szCs w:val="20"/>
        </w:rPr>
        <w:t xml:space="preserve"> employed by a hospital </w:t>
      </w:r>
      <w:r>
        <w:rPr>
          <w:rFonts w:eastAsia="Times New Roman" w:cs="Times New Roman"/>
          <w:strike/>
          <w:szCs w:val="20"/>
        </w:rPr>
        <w:t>and</w:t>
      </w:r>
      <w:r>
        <w:rPr>
          <w:rFonts w:eastAsia="Times New Roman" w:cs="Times New Roman"/>
          <w:szCs w:val="20"/>
        </w:rPr>
        <w:t xml:space="preserve"> from the South Carolina Health Care Alliance;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radiologic technologist educator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w:t>
      </w:r>
      <w:r>
        <w:rPr>
          <w:rFonts w:eastAsia="Times New Roman" w:cs="Times New Roman"/>
          <w:strike/>
          <w:szCs w:val="20"/>
        </w:rPr>
        <w:t>SCSRT</w:t>
      </w:r>
      <w:r>
        <w:rPr>
          <w:rFonts w:eastAsia="Times New Roman" w:cs="Times New Roman"/>
          <w:szCs w:val="20"/>
        </w:rPr>
        <w:t xml:space="preserve"> </w:t>
      </w:r>
      <w:r>
        <w:rPr>
          <w:rFonts w:eastAsia="Times New Roman" w:cs="Times New Roman"/>
          <w:szCs w:val="20"/>
          <w:u w:val="single"/>
        </w:rPr>
        <w:t>South Carolina Society of Radiologic Technologists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radiologic technologist of nuclear medicine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Society of Nuclear Medicine;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radiation therapist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w:t>
      </w:r>
      <w:r>
        <w:rPr>
          <w:rFonts w:eastAsia="Times New Roman" w:cs="Times New Roman"/>
          <w:strike/>
          <w:szCs w:val="20"/>
        </w:rPr>
        <w:t>SCSRT</w:t>
      </w:r>
      <w:r>
        <w:rPr>
          <w:rFonts w:eastAsia="Times New Roman" w:cs="Times New Roman"/>
          <w:szCs w:val="20"/>
        </w:rPr>
        <w:t xml:space="preserve"> </w:t>
      </w:r>
      <w:r>
        <w:rPr>
          <w:rFonts w:eastAsia="Times New Roman" w:cs="Times New Roman"/>
          <w:szCs w:val="20"/>
          <w:u w:val="single"/>
        </w:rPr>
        <w:t>South Carolina Society of Radiologic Technologists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(8)</w:t>
      </w:r>
      <w:r>
        <w:rPr>
          <w:rFonts w:eastAsia="Times New Roman" w:cs="Times New Roman"/>
          <w:szCs w:val="20"/>
        </w:rPr>
        <w:tab/>
        <w:t xml:space="preserve">three members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medical doctors</w:t>
      </w:r>
      <w:r>
        <w:rPr>
          <w:rFonts w:eastAsia="Times New Roman" w:cs="Times New Roman"/>
          <w:strike/>
          <w:szCs w:val="20"/>
        </w:rPr>
        <w:t>, one doctor shall</w:t>
      </w:r>
      <w:r>
        <w:rPr>
          <w:rFonts w:eastAsia="Times New Roman" w:cs="Times New Roman"/>
          <w:szCs w:val="20"/>
          <w:u w:val="single"/>
        </w:rPr>
        <w:t>; one of whom must</w:t>
      </w:r>
      <w:r>
        <w:rPr>
          <w:rFonts w:eastAsia="Times New Roman" w:cs="Times New Roman"/>
          <w:szCs w:val="20"/>
        </w:rPr>
        <w:t xml:space="preserve"> be a licensed family physician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Academy of Family Physicians</w:t>
      </w:r>
      <w:r>
        <w:rPr>
          <w:rFonts w:eastAsia="Times New Roman" w:cs="Times New Roman"/>
          <w:strike/>
          <w:szCs w:val="20"/>
        </w:rPr>
        <w:t>, one doctor shall</w:t>
      </w:r>
      <w:r>
        <w:rPr>
          <w:rFonts w:eastAsia="Times New Roman" w:cs="Times New Roman"/>
          <w:szCs w:val="20"/>
          <w:u w:val="single"/>
        </w:rPr>
        <w:t>;</w:t>
      </w:r>
      <w:r>
        <w:rPr>
          <w:rFonts w:eastAsia="Times New Roman" w:cs="Times New Roman"/>
          <w:szCs w:val="20"/>
        </w:rPr>
        <w:t xml:space="preserve"> </w:t>
      </w:r>
      <w:r>
        <w:rPr>
          <w:rFonts w:eastAsia="Times New Roman" w:cs="Times New Roman"/>
          <w:szCs w:val="20"/>
          <w:u w:val="single"/>
        </w:rPr>
        <w:t>one of whom must</w:t>
      </w:r>
      <w:r>
        <w:rPr>
          <w:rFonts w:eastAsia="Times New Roman" w:cs="Times New Roman"/>
          <w:szCs w:val="20"/>
        </w:rPr>
        <w:t xml:space="preserve"> be a licensed radiologist from the South Carolina Radiological Society</w:t>
      </w:r>
      <w:r>
        <w:rPr>
          <w:rFonts w:eastAsia="Times New Roman" w:cs="Times New Roman"/>
          <w:strike/>
          <w:szCs w:val="20"/>
        </w:rPr>
        <w:t>, and one doctor shall</w:t>
      </w:r>
      <w:r>
        <w:rPr>
          <w:rFonts w:eastAsia="Times New Roman" w:cs="Times New Roman"/>
          <w:szCs w:val="20"/>
          <w:u w:val="single"/>
        </w:rPr>
        <w:t>; and one of whom must</w:t>
      </w:r>
      <w:r>
        <w:rPr>
          <w:rFonts w:eastAsia="Times New Roman" w:cs="Times New Roman"/>
          <w:szCs w:val="20"/>
        </w:rPr>
        <w:t xml:space="preserve"> be a medical doctor of another specialty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Medical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(9)</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chiropractor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Chiropractic Association;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(10)</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podiatrist </w:t>
      </w:r>
      <w:r>
        <w:rPr>
          <w:rFonts w:eastAsia="Times New Roman" w:cs="Times New Roman"/>
          <w:strike/>
          <w:szCs w:val="20"/>
        </w:rPr>
        <w:t>from</w:t>
      </w:r>
      <w:r>
        <w:rPr>
          <w:rFonts w:eastAsia="Times New Roman" w:cs="Times New Roman"/>
          <w:szCs w:val="20"/>
        </w:rPr>
        <w:t xml:space="preserve"> </w:t>
      </w:r>
      <w:r>
        <w:rPr>
          <w:rFonts w:eastAsia="Times New Roman" w:cs="Times New Roman"/>
          <w:szCs w:val="20"/>
          <w:u w:val="single"/>
        </w:rPr>
        <w:t>recommended by</w:t>
      </w:r>
      <w:r>
        <w:rPr>
          <w:rFonts w:eastAsia="Times New Roman" w:cs="Times New Roman"/>
          <w:szCs w:val="20"/>
        </w:rPr>
        <w:t xml:space="preserve"> the South Carolina Podiatric Medical Association;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(11)</w:t>
      </w:r>
      <w:r>
        <w:rPr>
          <w:rFonts w:eastAsia="Times New Roman" w:cs="Times New Roman"/>
          <w:szCs w:val="20"/>
        </w:rPr>
        <w:tab/>
        <w:t xml:space="preserve">one member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w:t>
      </w:r>
      <w:r>
        <w:rPr>
          <w:rFonts w:eastAsia="Times New Roman" w:cs="Times New Roman"/>
          <w:strike/>
          <w:szCs w:val="20"/>
        </w:rPr>
        <w:t>nonvoting</w:t>
      </w:r>
      <w:r>
        <w:rPr>
          <w:rFonts w:eastAsia="Times New Roman" w:cs="Times New Roman"/>
          <w:szCs w:val="20"/>
        </w:rPr>
        <w:t xml:space="preserve"> representative from the </w:t>
      </w:r>
      <w:r>
        <w:rPr>
          <w:rFonts w:eastAsia="Times New Roman" w:cs="Times New Roman"/>
          <w:szCs w:val="20"/>
          <w:u w:val="single"/>
        </w:rPr>
        <w:t>radiological health component of the</w:t>
      </w:r>
      <w:r>
        <w:rPr>
          <w:rFonts w:eastAsia="Times New Roman" w:cs="Times New Roman"/>
          <w:szCs w:val="20"/>
        </w:rPr>
        <w:t xml:space="preserve"> South Carolina Department of Health and Environmental Control, </w:t>
      </w:r>
      <w:r>
        <w:rPr>
          <w:rFonts w:eastAsia="Times New Roman" w:cs="Times New Roman"/>
          <w:szCs w:val="20"/>
          <w:u w:val="single"/>
        </w:rPr>
        <w:t>who shall serve as a nonvoting,</w:t>
      </w:r>
      <w:r>
        <w:rPr>
          <w:rFonts w:eastAsia="Times New Roman" w:cs="Times New Roman"/>
          <w:szCs w:val="20"/>
        </w:rPr>
        <w:t xml:space="preserve"> ex officio</w:t>
      </w:r>
      <w:r>
        <w:rPr>
          <w:rFonts w:eastAsia="Times New Roman" w:cs="Times New Roman"/>
          <w:strike/>
          <w:szCs w:val="20"/>
        </w:rPr>
        <w:t>, and from the Radiological Health Branch</w:t>
      </w:r>
      <w:r>
        <w:rPr>
          <w:rFonts w:eastAsia="Times New Roman" w:cs="Times New Roman"/>
          <w:szCs w:val="20"/>
        </w:rPr>
        <w:t xml:space="preserve"> </w:t>
      </w:r>
      <w:r>
        <w:rPr>
          <w:rFonts w:eastAsia="Times New Roman" w:cs="Times New Roman"/>
          <w:szCs w:val="20"/>
          <w:u w:val="single"/>
        </w:rPr>
        <w:t>member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members of the board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w:t>
      </w:r>
      <w:r>
        <w:rPr>
          <w:rFonts w:eastAsia="Times New Roman" w:cs="Times New Roman"/>
          <w:strike/>
          <w:szCs w:val="20"/>
        </w:rPr>
        <w:t>appointees from the above listed trade associations and the members of the board shall serve for a term to be established by the board</w:t>
      </w:r>
      <w:r>
        <w:rPr>
          <w:rFonts w:eastAsia="Times New Roman" w:cs="Times New Roman"/>
          <w:szCs w:val="20"/>
        </w:rPr>
        <w:t xml:space="preserve"> </w:t>
      </w:r>
      <w:r>
        <w:rPr>
          <w:rFonts w:eastAsia="Times New Roman" w:cs="Times New Roman"/>
          <w:szCs w:val="20"/>
          <w:u w:val="single"/>
        </w:rPr>
        <w:t>appointed by the director of the Department of Health and Environmental Control, upon the recommendation of the organizations enumerated in subsection (B), for terms of four years and until their successors are appointed</w:t>
      </w:r>
      <w:r>
        <w:rPr>
          <w:rFonts w:eastAsia="Times New Roman" w:cs="Times New Roman"/>
          <w:szCs w:val="20"/>
        </w:rPr>
        <w:t xml:space="preserve">. The members of the board shall serve without compensation. However, the board may </w:t>
      </w:r>
      <w:r>
        <w:rPr>
          <w:rFonts w:eastAsia="Times New Roman" w:cs="Times New Roman"/>
          <w:strike/>
          <w:szCs w:val="20"/>
        </w:rPr>
        <w:t>establish rates</w:t>
      </w:r>
      <w:r>
        <w:rPr>
          <w:rFonts w:eastAsia="Times New Roman" w:cs="Times New Roman"/>
          <w:szCs w:val="20"/>
        </w:rPr>
        <w:t xml:space="preserve"> </w:t>
      </w:r>
      <w:r>
        <w:rPr>
          <w:rFonts w:eastAsia="Times New Roman" w:cs="Times New Roman"/>
          <w:szCs w:val="20"/>
          <w:u w:val="single"/>
        </w:rPr>
        <w:t>provide</w:t>
      </w:r>
      <w:r>
        <w:rPr>
          <w:rFonts w:eastAsia="Times New Roman" w:cs="Times New Roman"/>
          <w:szCs w:val="20"/>
        </w:rPr>
        <w:t xml:space="preserve"> for mileage, subsistence, and per diem to be paid to board members </w:t>
      </w:r>
      <w:r>
        <w:rPr>
          <w:rFonts w:eastAsia="Times New Roman" w:cs="Times New Roman"/>
          <w:szCs w:val="20"/>
          <w:u w:val="single"/>
        </w:rPr>
        <w:t>at rates</w:t>
      </w:r>
      <w:r>
        <w:rPr>
          <w:rFonts w:eastAsia="Times New Roman" w:cs="Times New Roman"/>
          <w:szCs w:val="20"/>
        </w:rPr>
        <w:t xml:space="preserve"> not to exceed the usual payments for mileage, subsistence, and per diem as provided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board is authorized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establish certification qualifications for </w:t>
      </w:r>
      <w:r>
        <w:rPr>
          <w:rFonts w:eastAsia="Times New Roman" w:cs="Times New Roman"/>
          <w:szCs w:val="20"/>
          <w:u w:val="single"/>
        </w:rPr>
        <w:t>radiologist assistants and for</w:t>
      </w:r>
      <w:r>
        <w:rPr>
          <w:rFonts w:eastAsia="Times New Roman" w:cs="Times New Roman"/>
          <w:szCs w:val="20"/>
        </w:rPr>
        <w:t xml:space="preserve"> each category of radiological technologist;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conduct certification examinations;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certify qualified </w:t>
      </w:r>
      <w:r>
        <w:rPr>
          <w:rFonts w:eastAsia="Times New Roman" w:cs="Times New Roman"/>
          <w:szCs w:val="20"/>
          <w:u w:val="single"/>
        </w:rPr>
        <w:t>radiologist assistants and</w:t>
      </w:r>
      <w:r>
        <w:rPr>
          <w:rFonts w:eastAsia="Times New Roman" w:cs="Times New Roman"/>
          <w:szCs w:val="20"/>
        </w:rPr>
        <w:t xml:space="preserve"> radiological technologists;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establish and collect fees necessary to conduct certification examinations and administer the board;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establish continuing education requirements and terms of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Members serving on the Board of the South Carolina Radiation Quality Standards Association on this act’s effective date shall continue to serve until their terms expire at which time members appointed to succeed them shall serve terms of four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C2A99F-E212-4524-904C-CA6C1B990FDB}"/>
    <w:embedBold r:id="rId2" w:fontKey="{3A6BA0C1-EBD1-48F4-992C-356CB42F76BD}"/>
  </w:font>
  <w:font w:name="Calibri">
    <w:panose1 w:val="020F0502020204030204"/>
    <w:charset w:val="00"/>
    <w:family w:val="swiss"/>
    <w:pitch w:val="variable"/>
    <w:sig w:usb0="A00002EF" w:usb1="4000207B" w:usb2="00000000" w:usb3="00000000" w:csb0="0000009F" w:csb1="00000000"/>
    <w:embedRegular r:id="rId3" w:fontKey="{B355A2BC-32CE-4A1C-80D1-AC7C7F0B47D6}"/>
  </w:font>
  <w:font w:name="Tahoma">
    <w:panose1 w:val="020B0604030504040204"/>
    <w:charset w:val="00"/>
    <w:family w:val="swiss"/>
    <w:pitch w:val="variable"/>
    <w:sig w:usb0="61002A87" w:usb1="80000000" w:usb2="00000008" w:usb3="00000000" w:csb0="000101FF" w:csb1="00000000"/>
    <w:embedRegular r:id="rId4" w:fontKey="{4AD8E296-17A9-442B-9F47-5D2492A9E8C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36042135-BE1E-4A98-82B5-50DE51D677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w:t>
    </w:r>
    <w:r>
      <w:tab/>
    </w:r>
    <w:fldSimple w:instr=" PAGE  \* MERGEFORMAT ">
      <w:r>
        <w:rPr>
          <w:noProof/>
        </w:rPr>
        <w:t>6</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1549</Words>
  <Characters>8832</Characters>
  <Application>Microsoft Office Word</Application>
  <DocSecurity>0</DocSecurity>
  <Lines>73</Lines>
  <Paragraphs>20</Paragraphs>
  <ScaleCrop>false</ScaleCrop>
  <Company>Project Management</Company>
  <LinksUpToDate>false</LinksUpToDate>
  <CharactersWithSpaces>10361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2008-12-10T19:25:00Z</dcterms:created>
  <dcterms:modified xsi:type="dcterms:W3CDTF">2008-12-10T19:25:00Z</dcterms:modified>
</cp:coreProperties>
</file>