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B8E" w:rsidRDefault="00456B8E">
      <w:pPr>
        <w:pStyle w:val="BillDots"/>
      </w:pPr>
      <w:r>
        <w:t>COMMITTEE REPORT</w:t>
      </w:r>
    </w:p>
    <w:p w:rsidR="00456B8E" w:rsidRDefault="00456B8E">
      <w:pPr>
        <w:pStyle w:val="BillDots"/>
      </w:pPr>
      <w:r>
        <w:t>April 1, 2009</w:t>
      </w:r>
    </w:p>
    <w:p w:rsidR="00456B8E" w:rsidRDefault="00456B8E">
      <w:pPr>
        <w:pStyle w:val="BillDots"/>
      </w:pPr>
    </w:p>
    <w:p w:rsidR="00456B8E" w:rsidRPr="00456B8E" w:rsidRDefault="00456B8E" w:rsidP="00456B8E">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456B8E" w:rsidRDefault="00456B8E">
      <w:pPr>
        <w:pStyle w:val="BillDots"/>
      </w:pPr>
    </w:p>
    <w:p w:rsidR="00456B8E" w:rsidRDefault="00456B8E" w:rsidP="00456B8E">
      <w:pPr>
        <w:pStyle w:val="BillDots"/>
        <w:jc w:val="center"/>
      </w:pPr>
      <w:r>
        <w:t>Introduced by Rep. Scott</w:t>
      </w:r>
    </w:p>
    <w:p w:rsidR="00456B8E" w:rsidRDefault="00456B8E">
      <w:pPr>
        <w:pStyle w:val="BillDots"/>
      </w:pPr>
    </w:p>
    <w:p w:rsidR="00456B8E" w:rsidRDefault="00456B8E">
      <w:pPr>
        <w:pStyle w:val="BillDots"/>
      </w:pPr>
      <w:r>
        <w:t>S. Printed 4/1/09--H.</w:t>
      </w:r>
    </w:p>
    <w:p w:rsidR="00456B8E" w:rsidRDefault="00456B8E">
      <w:pPr>
        <w:pStyle w:val="BillDots"/>
      </w:pPr>
      <w:r>
        <w:t>Read the first time March 25, 2009.</w:t>
      </w:r>
    </w:p>
    <w:p w:rsidR="00456B8E" w:rsidRPr="00456B8E" w:rsidRDefault="00456B8E" w:rsidP="00456B8E">
      <w:pPr>
        <w:pStyle w:val="BillDots"/>
        <w:jc w:val="center"/>
      </w:pPr>
      <w:r>
        <w:rPr>
          <w:u w:val="single"/>
        </w:rPr>
        <w:t>            </w:t>
      </w:r>
    </w:p>
    <w:p w:rsidR="00456B8E" w:rsidRDefault="00456B8E">
      <w:pPr>
        <w:pStyle w:val="BillDots"/>
      </w:pPr>
    </w:p>
    <w:p w:rsidR="00456B8E" w:rsidRDefault="00456B8E" w:rsidP="00456B8E">
      <w:pPr>
        <w:pStyle w:val="BillDots"/>
        <w:jc w:val="center"/>
        <w:rPr>
          <w:b/>
        </w:rPr>
      </w:pPr>
      <w:r>
        <w:rPr>
          <w:b/>
        </w:rPr>
        <w:t>THE COMMITTEE ON</w:t>
      </w:r>
    </w:p>
    <w:p w:rsidR="00456B8E" w:rsidRPr="00456B8E" w:rsidRDefault="00456B8E" w:rsidP="00456B8E">
      <w:pPr>
        <w:pStyle w:val="BillDots"/>
        <w:jc w:val="center"/>
      </w:pPr>
      <w:r>
        <w:rPr>
          <w:b/>
        </w:rPr>
        <w:t>INVITATIONS AND MEMORIAL RESOLUTIONS</w:t>
      </w:r>
    </w:p>
    <w:p w:rsidR="00456B8E" w:rsidRDefault="00456B8E">
      <w:pPr>
        <w:pStyle w:val="BillDots"/>
      </w:pPr>
      <w:r>
        <w:tab/>
        <w:t>To whom was referred a Concurrent Resolution (H. 3766) to request that the Department of Transportation name the portion of Myers Road in Berkeley County from its intersection with United States Highway 176 to its intersection, etc., respectfully</w:t>
      </w:r>
    </w:p>
    <w:p w:rsidR="00456B8E" w:rsidRPr="00456B8E" w:rsidRDefault="00456B8E" w:rsidP="00456B8E">
      <w:pPr>
        <w:pStyle w:val="BillDots"/>
        <w:jc w:val="center"/>
      </w:pPr>
      <w:r>
        <w:rPr>
          <w:b/>
        </w:rPr>
        <w:t>REPORT:</w:t>
      </w:r>
    </w:p>
    <w:p w:rsidR="00456B8E" w:rsidRDefault="00456B8E">
      <w:pPr>
        <w:pStyle w:val="BillDots"/>
      </w:pPr>
      <w:r>
        <w:tab/>
        <w:t>That they have duly and carefully considered the same and recommend that the same do pass:</w:t>
      </w:r>
    </w:p>
    <w:p w:rsidR="00456B8E" w:rsidRDefault="00456B8E">
      <w:pPr>
        <w:pStyle w:val="BillDots"/>
      </w:pPr>
    </w:p>
    <w:p w:rsidR="00456B8E" w:rsidRDefault="00456B8E">
      <w:pPr>
        <w:pStyle w:val="BillDots"/>
      </w:pPr>
      <w:r>
        <w:t>HERB KIRSH for Committee.</w:t>
      </w:r>
    </w:p>
    <w:p w:rsidR="00456B8E" w:rsidRPr="00456B8E" w:rsidRDefault="00456B8E" w:rsidP="00456B8E">
      <w:pPr>
        <w:pStyle w:val="BillDots"/>
        <w:jc w:val="center"/>
      </w:pPr>
      <w:r>
        <w:rPr>
          <w:u w:val="single"/>
        </w:rPr>
        <w:t>            </w:t>
      </w:r>
    </w:p>
    <w:p w:rsidR="00456B8E" w:rsidRDefault="00456B8E">
      <w:pPr>
        <w:pStyle w:val="BillDots"/>
        <w:sectPr w:rsidR="00456B8E" w:rsidSect="00456B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4B4D" w:rsidRDefault="006D4B4D">
      <w:pPr>
        <w:pStyle w:val="BillDots"/>
      </w:pPr>
    </w:p>
    <w:p w:rsidR="006D4B4D" w:rsidRDefault="006D4B4D">
      <w:pPr>
        <w:pStyle w:val="Numbersforbill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three firefighters from Fire Station 10 did not return to their station, while only one firefighter from Ashley Hall Plantation Road’s Engine 16 came out alive, and none from Engine 19 survived the horror of a rapidly collapsing roof;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dismayed by the overwhelming speed of the conflagration, and by the distressing loss of their comrades in courage; and </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Firefighter Brandon Thompson.  He joined the Pine Ridge Rural Fire Department in Berkeley County as a junior volunteer fireman at age fourteen, and continued to serve as a volunteer with that unit until his tragic death.  Also, he had been with the Charleston department for four years.  The “go</w:t>
      </w:r>
      <w:r>
        <w:rPr>
          <w:rFonts w:eastAsia="MS Mincho"/>
          <w:bCs/>
        </w:rPr>
        <w:noBreakHyphen/>
        <w:t>getter” could be relied on to collect for charities on behalf of both departments by passing “the boot”; and</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bCs/>
        </w:rPr>
        <w:t>Whereas, it would be fitting and proper to honor Firefighter Brandon Thompson by naming a portion of a highway in Berkeley County as a memorial to his bravery.  Now, therefore,</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6D4B4D" w:rsidRDefault="006D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D4B4D" w:rsidRDefault="0045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4B4D" w:rsidRDefault="006D4B4D" w:rsidP="00ED6689">
      <w:pPr>
        <w:suppressAutoHyphens/>
      </w:pPr>
    </w:p>
    <w:sectPr w:rsidR="006D4B4D" w:rsidSect="00456B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B4D" w:rsidRDefault="00456B8E">
      <w:r>
        <w:separator/>
      </w:r>
    </w:p>
  </w:endnote>
  <w:endnote w:type="continuationSeparator" w:id="1">
    <w:p w:rsidR="006D4B4D" w:rsidRDefault="00456B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67B99C-F68C-48EE-A246-B0E188EBF3B1}"/>
    <w:embedBold r:id="rId2" w:fontKey="{61A37EBB-1475-441D-B6E0-FF2E41FC2F7F}"/>
  </w:font>
  <w:font w:name="Calibri">
    <w:panose1 w:val="020F0502020204030204"/>
    <w:charset w:val="00"/>
    <w:family w:val="swiss"/>
    <w:pitch w:val="variable"/>
    <w:sig w:usb0="A00002EF" w:usb1="4000207B" w:usb2="00000000" w:usb3="00000000" w:csb0="0000009F" w:csb1="00000000"/>
    <w:embedRegular r:id="rId3" w:fontKey="{72976081-8321-408A-8BFE-D81AAF0B280D}"/>
  </w:font>
  <w:font w:name="Tahoma">
    <w:panose1 w:val="020B0604030504040204"/>
    <w:charset w:val="00"/>
    <w:family w:val="swiss"/>
    <w:pitch w:val="variable"/>
    <w:sig w:usb0="61002A87" w:usb1="80000000" w:usb2="00000008" w:usb3="00000000" w:csb0="000101FF" w:csb1="00000000"/>
    <w:embedRegular r:id="rId4" w:fontKey="{78E7ED1F-6328-412E-BD1C-6DCFD2B3EF8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DDC6EEE-E3E4-45B3-896C-C2D8FF0567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4D" w:rsidRDefault="00456B8E">
    <w:pPr>
      <w:pStyle w:val="Footer"/>
      <w:tabs>
        <w:tab w:val="clear" w:pos="4680"/>
        <w:tab w:val="clear" w:pos="9360"/>
        <w:tab w:val="center" w:pos="2995"/>
      </w:tabs>
      <w:spacing w:before="120"/>
    </w:pPr>
    <w:r>
      <w:t>[3766-</w:t>
    </w:r>
    <w:fldSimple w:instr=" PAGE  \* MERGEFORMAT ">
      <w:r w:rsidR="00ED668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B8E" w:rsidRDefault="00456B8E">
    <w:pPr>
      <w:pStyle w:val="Footer"/>
      <w:tabs>
        <w:tab w:val="clear" w:pos="4680"/>
        <w:tab w:val="clear" w:pos="9360"/>
        <w:tab w:val="center" w:pos="2995"/>
      </w:tabs>
      <w:spacing w:before="120"/>
    </w:pPr>
    <w:r>
      <w:t>[3766]</w:t>
    </w:r>
    <w:r>
      <w:tab/>
    </w:r>
    <w:fldSimple w:instr=" PAGE  \* MERGEFORMAT ">
      <w:r w:rsidR="00ED66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B4D" w:rsidRDefault="00456B8E">
      <w:r>
        <w:separator/>
      </w:r>
    </w:p>
  </w:footnote>
  <w:footnote w:type="continuationSeparator" w:id="1">
    <w:p w:rsidR="006D4B4D" w:rsidRDefault="00456B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29CM09"/>
    <w:docVar w:name="CoverBillType" w:val="c"/>
    <w:docVar w:name="docpath" w:val="L:\Council\bills\SWB\5829CM09.DOCX"/>
    <w:docVar w:name="dvBillNumber" w:val="3766"/>
    <w:docVar w:name="dvBillNumberPrefix" w:val="H. "/>
    <w:docVar w:name="dvOriginalBody" w:val="House"/>
    <w:docVar w:name="dvSteno" w:val="SWB"/>
    <w:docVar w:name="NameofBody" w:val="h"/>
    <w:docVar w:name="vgroup2" w:val="Council"/>
  </w:docVars>
  <w:rsids>
    <w:rsidRoot w:val="006D4B4D"/>
    <w:rsid w:val="00456B8E"/>
    <w:rsid w:val="006D4B4D"/>
    <w:rsid w:val="008E55CC"/>
    <w:rsid w:val="00ED6689"/>
    <w:rsid w:val="00FB5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4B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B4D"/>
    <w:rPr>
      <w:rFonts w:eastAsia="Times New Roman" w:cs="Times New Roman"/>
      <w:b/>
      <w:sz w:val="30"/>
      <w:szCs w:val="20"/>
    </w:rPr>
  </w:style>
  <w:style w:type="paragraph" w:styleId="Header">
    <w:name w:val="header"/>
    <w:basedOn w:val="Normal"/>
    <w:link w:val="HeaderChar"/>
    <w:uiPriority w:val="99"/>
    <w:semiHidden/>
    <w:unhideWhenUsed/>
    <w:rsid w:val="006D4B4D"/>
    <w:pPr>
      <w:tabs>
        <w:tab w:val="center" w:pos="4320"/>
        <w:tab w:val="right" w:pos="8640"/>
      </w:tabs>
    </w:pPr>
  </w:style>
  <w:style w:type="character" w:customStyle="1" w:styleId="HeaderChar">
    <w:name w:val="Header Char"/>
    <w:basedOn w:val="DefaultParagraphFont"/>
    <w:link w:val="Header"/>
    <w:uiPriority w:val="99"/>
    <w:semiHidden/>
    <w:rsid w:val="006D4B4D"/>
    <w:rPr>
      <w:rFonts w:eastAsia="Times New Roman" w:cs="Times New Roman"/>
      <w:szCs w:val="20"/>
    </w:rPr>
  </w:style>
  <w:style w:type="paragraph" w:styleId="Footer">
    <w:name w:val="footer"/>
    <w:basedOn w:val="Normal"/>
    <w:link w:val="FooterChar"/>
    <w:uiPriority w:val="99"/>
    <w:unhideWhenUsed/>
    <w:rsid w:val="006D4B4D"/>
    <w:pPr>
      <w:tabs>
        <w:tab w:val="center" w:pos="4680"/>
        <w:tab w:val="right" w:pos="9360"/>
      </w:tabs>
    </w:pPr>
  </w:style>
  <w:style w:type="character" w:customStyle="1" w:styleId="FooterChar">
    <w:name w:val="Footer Char"/>
    <w:basedOn w:val="DefaultParagraphFont"/>
    <w:link w:val="Footer"/>
    <w:uiPriority w:val="99"/>
    <w:rsid w:val="006D4B4D"/>
    <w:rPr>
      <w:rFonts w:eastAsia="Times New Roman" w:cs="Times New Roman"/>
      <w:szCs w:val="20"/>
    </w:rPr>
  </w:style>
  <w:style w:type="character" w:styleId="PageNumber">
    <w:name w:val="page number"/>
    <w:basedOn w:val="DefaultParagraphFont"/>
    <w:uiPriority w:val="99"/>
    <w:semiHidden/>
    <w:unhideWhenUsed/>
    <w:rsid w:val="006D4B4D"/>
  </w:style>
  <w:style w:type="character" w:styleId="LineNumber">
    <w:name w:val="line number"/>
    <w:basedOn w:val="DefaultParagraphFont"/>
    <w:uiPriority w:val="99"/>
    <w:semiHidden/>
    <w:unhideWhenUsed/>
    <w:rsid w:val="006D4B4D"/>
  </w:style>
  <w:style w:type="paragraph" w:customStyle="1" w:styleId="BillDots">
    <w:name w:val="Bill Dots"/>
    <w:basedOn w:val="Normal"/>
    <w:qFormat/>
    <w:rsid w:val="006D4B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4B4D"/>
    <w:pPr>
      <w:tabs>
        <w:tab w:val="right" w:pos="5904"/>
      </w:tabs>
    </w:pPr>
  </w:style>
  <w:style w:type="paragraph" w:styleId="BalloonText">
    <w:name w:val="Balloon Text"/>
    <w:basedOn w:val="Normal"/>
    <w:link w:val="BalloonTextChar"/>
    <w:uiPriority w:val="99"/>
    <w:semiHidden/>
    <w:unhideWhenUsed/>
    <w:rsid w:val="006D4B4D"/>
    <w:rPr>
      <w:rFonts w:ascii="Tahoma" w:hAnsi="Tahoma" w:cs="Tahoma"/>
      <w:sz w:val="16"/>
      <w:szCs w:val="16"/>
    </w:rPr>
  </w:style>
  <w:style w:type="character" w:customStyle="1" w:styleId="BalloonTextChar">
    <w:name w:val="Balloon Text Char"/>
    <w:basedOn w:val="DefaultParagraphFont"/>
    <w:link w:val="BalloonText"/>
    <w:uiPriority w:val="99"/>
    <w:semiHidden/>
    <w:rsid w:val="006D4B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B5E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460</Words>
  <Characters>2429</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2009-03-18T13:38:00Z</cp:lastPrinted>
  <dcterms:created xsi:type="dcterms:W3CDTF">2009-04-01T23:37:00Z</dcterms:created>
  <dcterms:modified xsi:type="dcterms:W3CDTF">2009-04-01T23:37:00Z</dcterms:modified>
</cp:coreProperties>
</file>