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HUGH SMITH, SUPERINTENDENT OF ANDERSON SCHOOL DISTRICT 3, UPON THE OCCASION OF HIS RETIREMENT AFTER THIRTY</w:t>
      </w:r>
      <w:r>
        <w:noBreakHyphen/>
        <w:t>FOUR YEARS IN EDUCATION AND TO WISH HIM SUCCESS AND HAPPINESS IN ALL HIS FUTURE ENDEAVORS.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take great pleasure in recognizing the dedicated work of South Carolina educators such as Hugh Smith and the commitment and enthusiasm he brings to the students of his district;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thirty</w:t>
      </w:r>
      <w:r>
        <w:noBreakHyphen/>
        <w:t>four years ago, Hugh Smith started his rewarding career with Iva</w:t>
      </w:r>
      <w:r>
        <w:noBreakHyphen/>
        <w:t>based Anderson School District 3 as a sixth</w:t>
      </w:r>
      <w:r>
        <w:noBreakHyphen/>
        <w:t>grade English teacher at Starr</w:t>
      </w:r>
      <w:r>
        <w:noBreakHyphen/>
        <w:t>Iva Middle School, where he taught the  terrors of the comma splice and run</w:t>
      </w:r>
      <w:r>
        <w:noBreakHyphen/>
        <w:t>on sentence for ten years;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began his role as an administrator serving as Starr</w:t>
      </w:r>
      <w:r>
        <w:noBreakHyphen/>
        <w:t>Iva Middle School’s assistant principal for five years and then served as principal of Starr Elementary for another ten and a half years;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December 2001, the current superintendent resigned, and Hugh Smith stepped in to lead the district ably in the middle of a large building program, and he has now completed another building program for the district;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his role as superintendent, he oversees five schools and a total student population of two thousand six hundred fifteen, over three hundred fifty employees, and a budget of some seventeen million dollars;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are grateful for the leadership that Hugh Smith has brought to Anderson School District 3 and for his role as a forward</w:t>
      </w:r>
      <w:r>
        <w:noBreakHyphen/>
        <w:t>looking educator of the state’s children.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recognize and honor Hugh Smith, superintendent of Anderson School District 3, upon the occasion of his retirement after thirty</w:t>
      </w:r>
      <w:r>
        <w:noBreakHyphen/>
        <w:t>four years in education and wish him success and happiness in all his future endeavors.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Hugh Smith.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17A76F7-78D9-436D-AEBC-2102FCD3240C}"/>
    <w:embedBold r:id="rId2" w:fontKey="{831FB2D3-599A-4D4A-BACA-E8E435EDC67F}"/>
  </w:font>
  <w:font w:name="Calibri">
    <w:panose1 w:val="020F0502020204030204"/>
    <w:charset w:val="00"/>
    <w:family w:val="swiss"/>
    <w:pitch w:val="variable"/>
    <w:sig w:usb0="A00002EF" w:usb1="4000207B" w:usb2="00000000" w:usb3="00000000" w:csb0="0000009F" w:csb1="00000000"/>
    <w:embedRegular r:id="rId3" w:fontKey="{2001ADCB-243D-40E2-A3BF-FD939C4D7B31}"/>
  </w:font>
  <w:font w:name="Cambria">
    <w:panose1 w:val="02040503050406030204"/>
    <w:charset w:val="00"/>
    <w:family w:val="roman"/>
    <w:pitch w:val="variable"/>
    <w:sig w:usb0="A00002EF" w:usb1="4000004B" w:usb2="00000000" w:usb3="00000000" w:csb0="0000009F" w:csb1="00000000"/>
    <w:embedRegular r:id="rId4" w:fontKey="{28205903-0E3D-403B-8050-207A8F94FA8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[3793]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4324ZW09"/>
    <w:docVar w:name="CoverBillType" w:val="r"/>
    <w:docVar w:name="docpath" w:val="L:\Council\bills\GM\24324ZW09.DOCX"/>
    <w:docVar w:name="dvBillNumber" w:val="3793"/>
    <w:docVar w:name="dvBillNumberPrefix" w:val="H. "/>
    <w:docVar w:name="dvOriginalBody" w:val="House"/>
    <w:docVar w:name="dvSteno" w:val="G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313</Words>
  <Characters>1790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2009-03-25T16:37:00Z</cp:lastPrinted>
  <dcterms:created xsi:type="dcterms:W3CDTF">2009-03-26T15:27:00Z</dcterms:created>
  <dcterms:modified xsi:type="dcterms:W3CDTF">2009-03-26T15:27:00Z</dcterms:modified>
</cp:coreProperties>
</file>