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CLASS OF 1959 OF ROBERTS HIGH SCHOOL IN HOLLY HILL, SOUTH CAROLINA, ON THE OCCASION OF ITS FIFTIETH ANNIVERSARY AND TO COMMEND THE MEMBERS OF THIS GREAT CLASS FOR THEIR SUCCESS IN MANY VARIED ENDEAVORS AND FOR THEIR CONTRIBUTIONS TO THEIR LOCAL COMMUNITIES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1959 entered Roberts High School, Holly Hill, South Carolina, in September 1954;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had more than eighty classmates from the small school districts and communities of Holly Hill, Vance, and Eutawville;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Professor James S. Roberts was the principal of Roberts High School at that time, and he led an outstanding faculty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class graduated May 27, 1959, with its class motto “Forward Ever, Backward Never”;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became a model of inspiration for following classes which encouraged them to develop their full potential in different vocations;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in the class were active in many school organizations, clubs, field trips, class trips, and the senior prom;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graduates, members of the class have been engaged successfully in many various careers with high levels of </w:t>
      </w:r>
      <w:r>
        <w:lastRenderedPageBreak/>
        <w:t>achievement in the fields of education, business, and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classmates have met monthly since the early 1990s for social gatherings and business discussions to improve class relationships and contributions to faith and school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wonderful class has supported the Holly Hill Rosenwald-Roberts High School Alumni and alumni scholarships; makes annual financial contributions to Toys for Tots at Holly Hill Elementary School, HIV/AIDS, and the Sickle Cell Foundation; and actively participates in “Read Across America”; and serves as poll managers for elections;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by this resolution, would like to publicly recognize and commend each member of the Class of 1959 on the occasion of its fiftieth anniversary.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recognize the Class of 1959 of Roberts High School in Holly Hill, South Carolina, on the occasion of its fiftieth anniversary and commend the members of this great class for their success in many varied endeavors and for their contributions to their local communities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appropriate representatives of the Roberts High School Class of 1959.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2EE9E6-AA79-4FE5-81A6-8E0694C553DD}"/>
    <w:embedBold r:id="rId2" w:fontKey="{0FFA2BA2-C0DE-48DB-9AB0-96A27B95013E}"/>
  </w:font>
  <w:font w:name="Calibri">
    <w:panose1 w:val="020F0502020204030204"/>
    <w:charset w:val="00"/>
    <w:family w:val="swiss"/>
    <w:pitch w:val="variable"/>
    <w:sig w:usb0="A00002EF" w:usb1="4000207B" w:usb2="00000000" w:usb3="00000000" w:csb0="0000009F" w:csb1="00000000"/>
    <w:embedRegular r:id="rId3" w:fontKey="{5B1D74A9-A59E-4F7F-B7FE-48E16200D209}"/>
  </w:font>
  <w:font w:name="Tahoma">
    <w:panose1 w:val="020B0604030504040204"/>
    <w:charset w:val="00"/>
    <w:family w:val="swiss"/>
    <w:pitch w:val="variable"/>
    <w:sig w:usb0="61002A87" w:usb1="80000000" w:usb2="00000008" w:usb3="00000000" w:csb0="000101FF" w:csb1="00000000"/>
    <w:embedRegular r:id="rId4" w:fontKey="{AE84488C-DE61-4B44-8B5A-BF9838B48EA4}"/>
  </w:font>
  <w:font w:name="Cambria">
    <w:panose1 w:val="02040503050406030204"/>
    <w:charset w:val="00"/>
    <w:family w:val="roman"/>
    <w:pitch w:val="variable"/>
    <w:sig w:usb0="A00002EF" w:usb1="4000004B" w:usb2="00000000" w:usb3="00000000" w:csb0="0000009F" w:csb1="00000000"/>
    <w:embedRegular r:id="rId5" w:fontKey="{23C055D6-EDAA-45E2-AD77-A672D618AE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90SD09"/>
    <w:docVar w:name="CoverBillType" w:val="r"/>
    <w:docVar w:name="docpath" w:val="L:\Council\bills\GJK\20290SD09.DOCX"/>
    <w:docVar w:name="dvBillNumber" w:val="389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2009-04-21T14:34:00Z</cp:lastPrinted>
  <dcterms:created xsi:type="dcterms:W3CDTF">2009-04-21T16:39:00Z</dcterms:created>
  <dcterms:modified xsi:type="dcterms:W3CDTF">2009-04-21T16:39:00Z</dcterms:modified>
</cp:coreProperties>
</file>