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SOUTHSIDE HIGH SCHOOL BOYS BASKETBALL TEAM FOR CAPTURING THE 2009 CLASS 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t>Whereas, fully ready for the challenge, the Southside High School boys basketball team crowned a splendid 30</w:t>
      </w:r>
      <w:r>
        <w:noBreakHyphen/>
        <w:t>2 season by capturing the 2009 Class AA State Championship title, defeating Mullins 72</w:t>
      </w:r>
      <w:r>
        <w:noBreakHyphen/>
        <w:t>47;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everyone was waiting to see if the Tigers, as last year’s state champs, could make it two back</w:t>
      </w:r>
      <w:r>
        <w:noBreakHyphen/>
        <w:t>to</w:t>
      </w:r>
      <w:r>
        <w:noBreakHyphen/>
        <w:t>back. Elated Southside fans came away from the game with the conviction that the Tigers had lost nothing in the translation from the 2008 team to the 2009 team and started making plans to see the team do it again in 2010;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Southside’s top</w:t>
      </w:r>
      <w:r>
        <w:noBreakHyphen/>
        <w:t>drawer strength, agility, and skill, as well as finely honed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Louie Golden and his assistant coaches, showed fans and foes alike that the Tigers’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the title match, the Southside players put on a dunking clinic, showcasing their coaches’ and their own hard preparatory work and making it clear in the process why this was </w:t>
      </w:r>
      <w:r>
        <w:rPr>
          <w:rFonts w:eastAsiaTheme="minorHAnsi"/>
          <w:color w:val="000000" w:themeColor="text1"/>
          <w:szCs w:val="22"/>
          <w:u w:color="000000" w:themeColor="text1"/>
        </w:rPr>
        <w:lastRenderedPageBreak/>
        <w:t>Coach Golden’s sixth state title and six hundred ninety</w:t>
      </w:r>
      <w:r>
        <w:rPr>
          <w:rFonts w:eastAsiaTheme="minorHAnsi"/>
          <w:color w:val="000000" w:themeColor="text1"/>
          <w:szCs w:val="22"/>
          <w:u w:color="000000" w:themeColor="text1"/>
        </w:rPr>
        <w:noBreakHyphen/>
        <w:t>ninth career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takes great pleasure in recognizing the young men of the Southside High School boys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recognize and commend the Southside High School boys basketball team for capturing the 2009 Class 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Carlos Brooks and Coach Louie Golden of Southside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01881F-A700-4E75-B0E6-6D239CB3137E}"/>
    <w:embedBold r:id="rId2" w:fontKey="{F3258162-6A1E-4AA4-BE35-DE085BED7347}"/>
  </w:font>
  <w:font w:name="Calibri">
    <w:panose1 w:val="020F0502020204030204"/>
    <w:charset w:val="00"/>
    <w:family w:val="swiss"/>
    <w:pitch w:val="variable"/>
    <w:sig w:usb0="A00002EF" w:usb1="4000207B" w:usb2="00000000" w:usb3="00000000" w:csb0="0000009F" w:csb1="00000000"/>
    <w:embedRegular r:id="rId3" w:fontKey="{9838D706-B649-46AD-B138-D4CFA7A149B1}"/>
    <w:embedBold r:id="rId4" w:fontKey="{A6A179D0-0D21-4CB0-928E-17885A8DDFE3}"/>
  </w:font>
  <w:font w:name="Cambria">
    <w:panose1 w:val="02040503050406030204"/>
    <w:charset w:val="00"/>
    <w:family w:val="roman"/>
    <w:pitch w:val="variable"/>
    <w:sig w:usb0="A00002EF" w:usb1="4000004B" w:usb2="00000000" w:usb3="00000000" w:csb0="0000009F" w:csb1="00000000"/>
    <w:embedRegular r:id="rId5" w:fontKey="{73D6F706-A89F-48C4-8167-F4BAC0A8AC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11DW09"/>
    <w:docVar w:name="CoverBillType" w:val="r"/>
    <w:docVar w:name="docpath" w:val="L:\Council\bills\RM\1211DW09.DOCX"/>
    <w:docVar w:name="dvBillNumber" w:val="391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1884</Characters>
  <Application>Microsoft Office Word</Application>
  <DocSecurity>0</DocSecurity>
  <Lines>15</Lines>
  <Paragraphs>4</Paragraphs>
  <ScaleCrop>false</ScaleCrop>
  <Company>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2009-04-21T17:37:00Z</dcterms:created>
  <dcterms:modified xsi:type="dcterms:W3CDTF">2009-04-21T17:37:00Z</dcterms:modified>
</cp:coreProperties>
</file>