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4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1540, CODE OF LAWS OF SOUTH CAROLINA, 1976, RELATING TO NET PLACEMENTS, SO AS TO REDUCE THE MINIMUM DISTANCE REQUIRED BETWEEN NETS ON THE LITTLE PEE DEE RIVER FROM SIX HUNDRED FEET TO SEVENTY</w:t>
      </w:r>
      <w:r>
        <w:noBreakHyphen/>
        <w:t>FIVE FEET.</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1BD1">
        <w:t>Section 50</w:t>
      </w:r>
      <w:r w:rsidR="00601BD1">
        <w:noBreakHyphen/>
        <w:t>5</w:t>
      </w:r>
      <w:r w:rsidR="00601BD1">
        <w:noBreakHyphen/>
        <w:t>1540 of the 1976 Code is amended to read:</w:t>
      </w:r>
    </w:p>
    <w:p w:rsidR="00601BD1"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1540.</w:t>
      </w:r>
      <w:r>
        <w:tab/>
      </w:r>
      <w:r w:rsidRPr="00601BD1">
        <w:rPr>
          <w:szCs w:val="24"/>
        </w:rPr>
        <w:t>(A)</w:t>
      </w:r>
      <w:r>
        <w:rPr>
          <w:szCs w:val="24"/>
        </w:rPr>
        <w:tab/>
      </w:r>
      <w:r w:rsidRPr="00601BD1">
        <w:rPr>
          <w:szCs w:val="24"/>
        </w:rPr>
        <w:t>No shad, herring, or sturgeon net, including its cables, lines, or attached devices, either set, drift, or fished in the waters of this State may be of a length greater than one</w:t>
      </w:r>
      <w:r>
        <w:rPr>
          <w:szCs w:val="24"/>
        </w:rPr>
        <w:noBreakHyphen/>
      </w:r>
      <w:r w:rsidRPr="00601BD1">
        <w:rPr>
          <w:szCs w:val="24"/>
        </w:rPr>
        <w:t xml:space="preserve">half the normal width of the water body at the place where used, regardless of the stage of the tide, river stage, water level, or method of net deployment.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01BD1">
        <w:rPr>
          <w:szCs w:val="24"/>
        </w:rPr>
        <w:t>(B)</w:t>
      </w:r>
      <w:r>
        <w:rPr>
          <w:szCs w:val="24"/>
        </w:rPr>
        <w:tab/>
      </w:r>
      <w:r w:rsidRPr="00601BD1">
        <w:rPr>
          <w:szCs w:val="24"/>
        </w:rPr>
        <w:t xml:space="preserve">No net may be: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(1)</w:t>
      </w:r>
      <w:r>
        <w:rPr>
          <w:szCs w:val="24"/>
        </w:rPr>
        <w:tab/>
      </w:r>
      <w:r w:rsidRPr="00601BD1">
        <w:rPr>
          <w:szCs w:val="24"/>
        </w:rPr>
        <w:t xml:space="preserve">set within six hundred feet of </w:t>
      </w:r>
      <w:r w:rsidRPr="00601BD1">
        <w:rPr>
          <w:strike/>
          <w:szCs w:val="24"/>
        </w:rPr>
        <w:t>any</w:t>
      </w:r>
      <w:r>
        <w:rPr>
          <w:szCs w:val="24"/>
        </w:rPr>
        <w:t xml:space="preserve"> </w:t>
      </w:r>
      <w:r>
        <w:rPr>
          <w:szCs w:val="24"/>
          <w:u w:val="single"/>
        </w:rPr>
        <w:t>a</w:t>
      </w:r>
      <w:r w:rsidRPr="00601BD1">
        <w:rPr>
          <w:szCs w:val="24"/>
        </w:rPr>
        <w:t xml:space="preserve"> gill net previously set;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(2)</w:t>
      </w:r>
      <w:r>
        <w:rPr>
          <w:szCs w:val="24"/>
        </w:rPr>
        <w:tab/>
      </w:r>
      <w:r w:rsidRPr="00601BD1">
        <w:rPr>
          <w:szCs w:val="24"/>
        </w:rPr>
        <w:t xml:space="preserve">drifted within six hundred feet of another drifting net; or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(3)</w:t>
      </w:r>
      <w:r>
        <w:rPr>
          <w:szCs w:val="24"/>
        </w:rPr>
        <w:tab/>
      </w:r>
      <w:r w:rsidRPr="00601BD1">
        <w:rPr>
          <w:szCs w:val="24"/>
        </w:rPr>
        <w:t>placed or set within seventy</w:t>
      </w:r>
      <w:r>
        <w:rPr>
          <w:szCs w:val="24"/>
        </w:rPr>
        <w:noBreakHyphen/>
      </w:r>
      <w:r w:rsidRPr="00601BD1">
        <w:rPr>
          <w:szCs w:val="24"/>
        </w:rPr>
        <w:t xml:space="preserve">five feet of the confluence of </w:t>
      </w:r>
      <w:r w:rsidRPr="00601BD1">
        <w:rPr>
          <w:strike/>
          <w:szCs w:val="24"/>
        </w:rPr>
        <w:t>any</w:t>
      </w:r>
      <w:r>
        <w:rPr>
          <w:szCs w:val="24"/>
        </w:rPr>
        <w:t xml:space="preserve"> </w:t>
      </w:r>
      <w:r>
        <w:rPr>
          <w:szCs w:val="24"/>
          <w:u w:val="single"/>
        </w:rPr>
        <w:t>a</w:t>
      </w:r>
      <w:r w:rsidRPr="00601BD1">
        <w:rPr>
          <w:szCs w:val="24"/>
        </w:rPr>
        <w:t xml:space="preserve"> tributary. </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sidRPr="00601BD1">
        <w:rPr>
          <w:szCs w:val="24"/>
        </w:rPr>
        <w:t>(C)</w:t>
      </w:r>
      <w:r>
        <w:rPr>
          <w:szCs w:val="24"/>
        </w:rPr>
        <w:tab/>
      </w:r>
      <w:r>
        <w:rPr>
          <w:szCs w:val="24"/>
          <w:u w:val="single"/>
        </w:rPr>
        <w:t>Notwithstanding another provision of law, along the Little Pee Dee River, no net may be:</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(1)</w:t>
      </w:r>
      <w:r w:rsidRPr="00601BD1">
        <w:rPr>
          <w:szCs w:val="24"/>
        </w:rPr>
        <w:tab/>
      </w:r>
      <w:r>
        <w:rPr>
          <w:szCs w:val="24"/>
          <w:u w:val="single"/>
        </w:rPr>
        <w:t>set within seventy</w:t>
      </w:r>
      <w:r>
        <w:rPr>
          <w:szCs w:val="24"/>
          <w:u w:val="single"/>
        </w:rPr>
        <w:noBreakHyphen/>
        <w:t>five feet of a gill net previously set;</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(2)</w:t>
      </w:r>
      <w:r w:rsidRPr="00601BD1">
        <w:rPr>
          <w:szCs w:val="24"/>
        </w:rPr>
        <w:tab/>
      </w:r>
      <w:r>
        <w:rPr>
          <w:szCs w:val="24"/>
          <w:u w:val="single"/>
        </w:rPr>
        <w:t>drifted within seventy</w:t>
      </w:r>
      <w:r>
        <w:rPr>
          <w:szCs w:val="24"/>
          <w:u w:val="single"/>
        </w:rPr>
        <w:noBreakHyphen/>
        <w:t>five feet of another drifting net; or</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(3)</w:t>
      </w:r>
      <w:r w:rsidRPr="00601BD1">
        <w:rPr>
          <w:szCs w:val="24"/>
        </w:rPr>
        <w:tab/>
      </w:r>
      <w:r>
        <w:rPr>
          <w:szCs w:val="24"/>
          <w:u w:val="single"/>
        </w:rPr>
        <w:t>placed or set within seventy</w:t>
      </w:r>
      <w:r>
        <w:rPr>
          <w:szCs w:val="24"/>
          <w:u w:val="single"/>
        </w:rPr>
        <w:noBreakHyphen/>
        <w:t>five feet of the confluence of a tributary.</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(D)</w:t>
      </w:r>
      <w:r>
        <w:rPr>
          <w:szCs w:val="24"/>
        </w:rPr>
        <w:tab/>
      </w:r>
      <w:r w:rsidRPr="00601BD1">
        <w:rPr>
          <w:szCs w:val="24"/>
        </w:rPr>
        <w:t>Nothing in this section prevents a lawfully drifted gill net from passing within six hundred feet of a lawfully anchored gill net.</w:t>
      </w:r>
      <w:r>
        <w:rPr>
          <w:szCs w:val="24"/>
        </w:rPr>
        <w:t>”</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1BD1">
        <w:t>2</w:t>
      </w:r>
      <w:r>
        <w:t>.</w:t>
      </w:r>
      <w:r>
        <w:tab/>
        <w:t>This act takes effect upon approval by the Governor.</w:t>
      </w:r>
    </w:p>
    <w:p w:rsidR="00A27DD9" w:rsidRDefault="00601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DD9" w:rsidRDefault="00A27DD9" w:rsidP="00A27DD9">
      <w:pPr>
        <w:suppressAutoHyphens/>
      </w:pPr>
    </w:p>
    <w:sectPr w:rsidR="00A27DD9" w:rsidSect="00A27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431" w:rsidRDefault="00164431" w:rsidP="009F0C77">
      <w:r>
        <w:separator/>
      </w:r>
    </w:p>
  </w:endnote>
  <w:endnote w:type="continuationSeparator" w:id="1">
    <w:p w:rsidR="00164431" w:rsidRDefault="00164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F2D770-D048-4A00-81CA-469FB530D3EC}"/>
    <w:embedBold r:id="rId2" w:fontKey="{CDA28F39-4E94-415F-81F3-D4F071F2D699}"/>
  </w:font>
  <w:font w:name="Calibri">
    <w:panose1 w:val="020F0502020204030204"/>
    <w:charset w:val="00"/>
    <w:family w:val="swiss"/>
    <w:pitch w:val="variable"/>
    <w:sig w:usb0="A00002EF" w:usb1="4000207B" w:usb2="00000000" w:usb3="00000000" w:csb0="0000009F" w:csb1="00000000"/>
    <w:embedRegular r:id="rId3" w:fontKey="{4C34BAF0-D12B-4DBA-A0DF-CF6DCE50C2E7}"/>
  </w:font>
  <w:font w:name="Cambria">
    <w:panose1 w:val="02040503050406030204"/>
    <w:charset w:val="00"/>
    <w:family w:val="roman"/>
    <w:pitch w:val="variable"/>
    <w:sig w:usb0="A00002EF" w:usb1="4000004B" w:usb2="00000000" w:usb3="00000000" w:csb0="0000009F" w:csb1="00000000"/>
    <w:embedRegular r:id="rId4" w:fontKey="{F9CEC5D1-4721-491B-A268-43BE64516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D5" w:rsidRPr="00A27DD9" w:rsidRDefault="00A27DD9" w:rsidP="00A27DD9">
    <w:pPr>
      <w:pStyle w:val="Footer"/>
      <w:tabs>
        <w:tab w:val="clear" w:pos="4680"/>
        <w:tab w:val="clear" w:pos="9360"/>
        <w:tab w:val="center" w:pos="2995"/>
      </w:tabs>
      <w:spacing w:before="120"/>
    </w:pPr>
    <w:r>
      <w:t>[4015]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431" w:rsidRDefault="00164431" w:rsidP="009F0C77">
      <w:r>
        <w:separator/>
      </w:r>
    </w:p>
  </w:footnote>
  <w:footnote w:type="continuationSeparator" w:id="1">
    <w:p w:rsidR="00164431" w:rsidRDefault="00164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74ZW09"/>
    <w:docVar w:name="CoverBillType" w:val="b"/>
    <w:docVar w:name="docpath" w:val="L:\Council\bills\MS\7374ZW09.DOCX"/>
    <w:docVar w:name="dvBillNumber" w:val="4015"/>
    <w:docVar w:name="dvBillNumberPrefix" w:val="H. "/>
    <w:docVar w:name="dvOriginalBody" w:val="House"/>
    <w:docVar w:name="dvSteno" w:val="MS"/>
    <w:docVar w:name="NameofBody" w:val="h"/>
    <w:docVar w:name="vgroup2" w:val="Council"/>
  </w:docVars>
  <w:rsids>
    <w:rsidRoot w:val="00D57C0E"/>
    <w:rsid w:val="00011869"/>
    <w:rsid w:val="000E1785"/>
    <w:rsid w:val="000F40FA"/>
    <w:rsid w:val="0010776B"/>
    <w:rsid w:val="00133E66"/>
    <w:rsid w:val="001435A3"/>
    <w:rsid w:val="0016443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BD1"/>
    <w:rsid w:val="00605102"/>
    <w:rsid w:val="006203A7"/>
    <w:rsid w:val="006215AA"/>
    <w:rsid w:val="006913C9"/>
    <w:rsid w:val="0069470D"/>
    <w:rsid w:val="00734F00"/>
    <w:rsid w:val="007A70AE"/>
    <w:rsid w:val="008362E8"/>
    <w:rsid w:val="008A1768"/>
    <w:rsid w:val="008E655B"/>
    <w:rsid w:val="008F4429"/>
    <w:rsid w:val="0094021A"/>
    <w:rsid w:val="009C6A0B"/>
    <w:rsid w:val="009F0C77"/>
    <w:rsid w:val="009F4DD1"/>
    <w:rsid w:val="00A27DD9"/>
    <w:rsid w:val="00A41684"/>
    <w:rsid w:val="00A64E80"/>
    <w:rsid w:val="00A72BCD"/>
    <w:rsid w:val="00A741D9"/>
    <w:rsid w:val="00A833AB"/>
    <w:rsid w:val="00A9741D"/>
    <w:rsid w:val="00AD4B17"/>
    <w:rsid w:val="00B412D4"/>
    <w:rsid w:val="00BE3C22"/>
    <w:rsid w:val="00BF6134"/>
    <w:rsid w:val="00C0345E"/>
    <w:rsid w:val="00C117D5"/>
    <w:rsid w:val="00C3483A"/>
    <w:rsid w:val="00C74E9D"/>
    <w:rsid w:val="00C82FD3"/>
    <w:rsid w:val="00C92819"/>
    <w:rsid w:val="00CC6B7B"/>
    <w:rsid w:val="00CD2089"/>
    <w:rsid w:val="00CF37BD"/>
    <w:rsid w:val="00D57C0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1277</Characters>
  <Application>Microsoft Office Word</Application>
  <DocSecurity>0</DocSecurity>
  <Lines>10</Lines>
  <Paragraphs>2</Paragraphs>
  <ScaleCrop>false</ScaleCrop>
  <Company> </Company>
  <LinksUpToDate>false</LinksUpToDate>
  <CharactersWithSpaces>1499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2009-04-30T18:20:00Z</cp:lastPrinted>
  <dcterms:created xsi:type="dcterms:W3CDTF">2009-05-12T16:52:00Z</dcterms:created>
  <dcterms:modified xsi:type="dcterms:W3CDTF">2009-05-12T16:52:00Z</dcterms:modified>
</cp:coreProperties>
</file>