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714E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BE4" w:rsidRPr="00E83DC2" w:rsidRDefault="00207B11" w:rsidP="008F1B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8F1BE4"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8F1BE4"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="008F1BE4"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EXCEPTIONAL SEASON AND F</w:t>
      </w:r>
      <w:r w:rsidR="008F1BE4">
        <w:rPr>
          <w:rFonts w:eastAsiaTheme="minorHAnsi"/>
          <w:color w:val="000000" w:themeColor="text1"/>
          <w:szCs w:val="22"/>
          <w:u w:color="000000" w:themeColor="text1"/>
        </w:rPr>
        <w:t xml:space="preserve">OR CAPTURING THE 2009 </w:t>
      </w:r>
      <w:r w:rsidR="0018432F">
        <w:t xml:space="preserve">SOUTH CAROLINA INDEPENDENT SCHOOL ASSOCIATION </w:t>
      </w:r>
      <w:r w:rsidR="008F1BE4"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="008F1BE4"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TITLE, AND TO HONOR THE TEAM</w:t>
      </w:r>
      <w:r w:rsidR="0060284A" w:rsidRPr="006028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F1BE4"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S SUPERLATIVE </w:t>
      </w:r>
      <w:r w:rsidR="008F1BE4">
        <w:rPr>
          <w:rFonts w:eastAsiaTheme="minorHAnsi"/>
          <w:color w:val="000000" w:themeColor="text1"/>
          <w:szCs w:val="22"/>
          <w:u w:color="000000" w:themeColor="text1"/>
        </w:rPr>
        <w:t>WRESTLERS</w:t>
      </w:r>
      <w:r w:rsidR="008F1BE4" w:rsidRPr="00E83DC2">
        <w:rPr>
          <w:rFonts w:eastAsiaTheme="minorHAnsi"/>
          <w:color w:val="000000" w:themeColor="text1"/>
          <w:szCs w:val="22"/>
          <w:u w:color="000000" w:themeColor="text1"/>
        </w:rPr>
        <w:t>, COACHES, AND STAFF.</w:t>
      </w:r>
    </w:p>
    <w:p w:rsidR="008714E6" w:rsidRDefault="008714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E4133" w:rsidRDefault="008714E6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E4133">
        <w:rPr>
          <w:rFonts w:eastAsiaTheme="minorHAnsi"/>
          <w:color w:val="000000" w:themeColor="text1"/>
          <w:szCs w:val="22"/>
          <w:u w:color="000000" w:themeColor="text1"/>
        </w:rPr>
        <w:t>Cardinal Newman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</w:t>
      </w:r>
      <w:r w:rsidR="00AE4133">
        <w:rPr>
          <w:rFonts w:eastAsiaTheme="minorHAnsi"/>
          <w:color w:val="000000" w:themeColor="text1"/>
          <w:szCs w:val="22"/>
          <w:u w:color="000000" w:themeColor="text1"/>
        </w:rPr>
        <w:t xml:space="preserve">wrestling team 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>plowed under its opponents</w:t>
      </w:r>
      <w:r w:rsidR="00AE413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>to grab the 200</w:t>
      </w:r>
      <w:r w:rsidR="00AE4133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8432F">
        <w:t xml:space="preserve">South Carolina Independent School Association (SCISA) 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 on </w:t>
      </w:r>
      <w:r w:rsidR="00AE4133">
        <w:rPr>
          <w:rFonts w:eastAsiaTheme="minorHAnsi"/>
          <w:color w:val="000000" w:themeColor="text1"/>
          <w:szCs w:val="22"/>
          <w:u w:color="000000" w:themeColor="text1"/>
        </w:rPr>
        <w:t>January 31, 2009</w:t>
      </w:r>
      <w:r w:rsidR="00AE4133" w:rsidRPr="0031398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4133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at the playoffs, nothing could hold this </w:t>
      </w:r>
      <w:r w:rsidR="00841DE2">
        <w:rPr>
          <w:rFonts w:eastAsiaTheme="minorHAnsi"/>
          <w:color w:val="000000" w:themeColor="text1"/>
          <w:szCs w:val="22"/>
          <w:u w:color="000000" w:themeColor="text1"/>
        </w:rPr>
        <w:t>dynamic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back, according to fans who watched the Cardinals defeat St. Joseph 72</w:t>
      </w:r>
      <w:r w:rsidR="006028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6 in the second round and Hammond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51</w:t>
      </w:r>
      <w:r w:rsidR="006028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21 in the finals</w:t>
      </w:r>
      <w:r w:rsidR="006D211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47E6B" w:rsidRDefault="00F47E6B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7E6B" w:rsidRDefault="00F47E6B" w:rsidP="00F47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excitement </w:t>
      </w:r>
      <w:r>
        <w:t>over this title win was especially intense because it made school history, marking Cardinal Newman</w:t>
      </w:r>
      <w:r w:rsidR="0060284A" w:rsidRPr="0060284A">
        <w:t>’</w:t>
      </w:r>
      <w:r>
        <w:t xml:space="preserve">s first state </w:t>
      </w:r>
      <w:r w:rsidR="00C94521">
        <w:t>championship for a wrestling program only five years old</w:t>
      </w:r>
      <w:r>
        <w:t xml:space="preserve">; </w:t>
      </w:r>
      <w:r w:rsidR="00536DAE">
        <w:t>and</w:t>
      </w:r>
    </w:p>
    <w:p w:rsidR="00F47E6B" w:rsidRPr="0031398C" w:rsidRDefault="00F47E6B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>
        <w:rPr>
          <w:rFonts w:eastAsiaTheme="minorHAnsi"/>
          <w:color w:val="000000" w:themeColor="text1"/>
          <w:szCs w:val="22"/>
          <w:u w:color="000000" w:themeColor="text1"/>
        </w:rPr>
        <w:t>Eric Goff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and his assistant coaches, </w:t>
      </w:r>
      <w:r>
        <w:rPr>
          <w:rFonts w:eastAsiaTheme="minorHAnsi"/>
          <w:color w:val="000000" w:themeColor="text1"/>
          <w:szCs w:val="22"/>
          <w:u w:color="000000" w:themeColor="text1"/>
        </w:rPr>
        <w:t>Br</w:t>
      </w:r>
      <w:r w:rsidR="00C37F9D">
        <w:rPr>
          <w:rFonts w:eastAsiaTheme="minorHAnsi"/>
          <w:color w:val="000000" w:themeColor="text1"/>
          <w:szCs w:val="22"/>
          <w:u w:color="000000" w:themeColor="text1"/>
        </w:rPr>
        <w:t>ia</w:t>
      </w:r>
      <w:r>
        <w:rPr>
          <w:rFonts w:eastAsiaTheme="minorHAnsi"/>
          <w:color w:val="000000" w:themeColor="text1"/>
          <w:szCs w:val="22"/>
          <w:u w:color="000000" w:themeColor="text1"/>
        </w:rPr>
        <w:t>n Dunphy and David Peacock,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with grueling practices, hard work,</w:t>
      </w:r>
      <w:r w:rsidR="00C94521">
        <w:rPr>
          <w:rFonts w:eastAsiaTheme="minorHAnsi"/>
          <w:color w:val="000000" w:themeColor="text1"/>
          <w:szCs w:val="22"/>
          <w:u w:color="000000" w:themeColor="text1"/>
        </w:rPr>
        <w:t xml:space="preserve"> and determination, </w:t>
      </w:r>
      <w:r w:rsidR="005E00D0">
        <w:rPr>
          <w:rFonts w:eastAsiaTheme="minorHAnsi"/>
          <w:color w:val="000000" w:themeColor="text1"/>
          <w:szCs w:val="22"/>
          <w:u w:color="000000" w:themeColor="text1"/>
        </w:rPr>
        <w:t>built their athletes year by year and had the satisfaction of seeing this young team put it all together at the 2009 title bout; and</w:t>
      </w: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C08F9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stellar </w:t>
      </w:r>
      <w:r w:rsidR="007A7D37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6028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7D37">
        <w:rPr>
          <w:rFonts w:eastAsiaTheme="minorHAnsi"/>
          <w:color w:val="000000" w:themeColor="text1"/>
          <w:szCs w:val="22"/>
          <w:u w:color="000000" w:themeColor="text1"/>
        </w:rPr>
        <w:t xml:space="preserve">3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season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</w:t>
      </w:r>
      <w:r w:rsidR="00077F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A7D37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A7D37" w:rsidRDefault="007A7D37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adding luster to an already scintillating </w:t>
      </w:r>
      <w:r w:rsidR="007A7D37">
        <w:rPr>
          <w:rFonts w:eastAsiaTheme="minorHAnsi"/>
          <w:color w:val="000000" w:themeColor="text1"/>
          <w:szCs w:val="22"/>
          <w:u w:color="000000" w:themeColor="text1"/>
        </w:rPr>
        <w:t>record</w:t>
      </w:r>
      <w:r w:rsidR="00AF5BDE">
        <w:rPr>
          <w:rFonts w:eastAsiaTheme="minorHAnsi"/>
          <w:color w:val="000000" w:themeColor="text1"/>
          <w:szCs w:val="22"/>
          <w:u w:color="000000" w:themeColor="text1"/>
        </w:rPr>
        <w:t>, stan</w:t>
      </w:r>
      <w:r>
        <w:rPr>
          <w:rFonts w:eastAsiaTheme="minorHAnsi"/>
          <w:color w:val="000000" w:themeColor="text1"/>
          <w:szCs w:val="22"/>
          <w:u w:color="000000" w:themeColor="text1"/>
        </w:rPr>
        <w:t>douts Talley Lattimore (135 pounds), Thomas Winstead (145 pounds), Joey De</w:t>
      </w:r>
      <w:r w:rsidR="003F6BB3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ngelis (152 pounds), Adam Touma (160 pounds), John Bolchoz (171 pounds), James Williams (189 pounds), and Greg Regan (285 pounds) took home individual state titles in their respective classes; and</w:t>
      </w: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Cardinals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ha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ve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brought great pride and recognition to </w:t>
      </w:r>
      <w:r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school and community, and the members of the South Carolina </w:t>
      </w:r>
      <w:r w:rsidR="0004310E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 are pleased to have this opportunity to recognize such a wonderful group of young men. Now, therefore,</w:t>
      </w: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1A5CB5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commend the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chool wrestling team for its exceptional season and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or capturing the 2009 </w:t>
      </w:r>
      <w:r w:rsidR="00477AAD">
        <w:t xml:space="preserve">South Carolina Independent School Association </w:t>
      </w:r>
      <w:r>
        <w:rPr>
          <w:rFonts w:eastAsiaTheme="minorHAnsi"/>
          <w:color w:val="000000" w:themeColor="text1"/>
          <w:szCs w:val="22"/>
          <w:u w:color="000000" w:themeColor="text1"/>
        </w:rPr>
        <w:t>Class AAA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hampionship title, and honor the team</w:t>
      </w:r>
      <w:r w:rsidR="0060284A" w:rsidRPr="006028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 xml:space="preserve">s superlative </w:t>
      </w:r>
      <w:r>
        <w:rPr>
          <w:rFonts w:eastAsiaTheme="minorHAnsi"/>
          <w:color w:val="000000" w:themeColor="text1"/>
          <w:szCs w:val="22"/>
          <w:u w:color="000000" w:themeColor="text1"/>
        </w:rPr>
        <w:t>wrestlers</w:t>
      </w:r>
      <w:r w:rsidRPr="00E83DC2">
        <w:rPr>
          <w:rFonts w:eastAsiaTheme="minorHAnsi"/>
          <w:color w:val="000000" w:themeColor="text1"/>
          <w:szCs w:val="22"/>
          <w:u w:color="000000" w:themeColor="text1"/>
        </w:rPr>
        <w:t>, coaches, and staff.</w:t>
      </w: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E4133" w:rsidRPr="0031398C" w:rsidRDefault="00AE4133" w:rsidP="00AE4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>
        <w:rPr>
          <w:rFonts w:eastAsiaTheme="minorHAnsi"/>
          <w:color w:val="000000" w:themeColor="text1"/>
          <w:szCs w:val="22"/>
          <w:u w:color="000000" w:themeColor="text1"/>
        </w:rPr>
        <w:t>Jacqu</w:t>
      </w:r>
      <w:r w:rsidR="005C1B1E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line Kasprowski and Coach Eric Goff, 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>
        <w:rPr>
          <w:rFonts w:eastAsiaTheme="minorHAnsi"/>
          <w:color w:val="000000" w:themeColor="text1"/>
          <w:szCs w:val="22"/>
          <w:u w:color="000000" w:themeColor="text1"/>
        </w:rPr>
        <w:t>Cardinal Newman School</w:t>
      </w:r>
      <w:r w:rsidRPr="0031398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74894" w:rsidRDefault="006028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894" w:rsidRDefault="00974894" w:rsidP="00974894">
      <w:pPr>
        <w:suppressAutoHyphens/>
      </w:pPr>
    </w:p>
    <w:sectPr w:rsidR="00974894" w:rsidSect="009748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4E6" w:rsidRDefault="008714E6" w:rsidP="009F0C77">
      <w:r>
        <w:separator/>
      </w:r>
    </w:p>
  </w:endnote>
  <w:endnote w:type="continuationSeparator" w:id="1">
    <w:p w:rsidR="008714E6" w:rsidRDefault="008714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4B7001-3C79-4F4D-A16B-398B05EBC321}"/>
    <w:embedBold r:id="rId2" w:fontKey="{48B899E8-8FD1-4415-8CB6-C9E380B46E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E9D0607-1FFC-4339-8960-86338FBA73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B93F9F-8BD4-41C2-B858-70B0D257171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8BC3CD-B535-47F8-9510-49C64E132AB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51E" w:rsidRPr="00974894" w:rsidRDefault="00974894" w:rsidP="00974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4E6" w:rsidRDefault="008714E6" w:rsidP="009F0C77">
      <w:r>
        <w:separator/>
      </w:r>
    </w:p>
  </w:footnote>
  <w:footnote w:type="continuationSeparator" w:id="1">
    <w:p w:rsidR="008714E6" w:rsidRDefault="008714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094HTC09"/>
    <w:docVar w:name="CoverBillType" w:val="r"/>
    <w:docVar w:name="docpath" w:val="L:\Council\bills\RM\1094HTC09.DOCX"/>
    <w:docVar w:name="dvBillNumber" w:val="4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57C9D"/>
    <w:rsid w:val="00026C9A"/>
    <w:rsid w:val="0003464B"/>
    <w:rsid w:val="0004310E"/>
    <w:rsid w:val="00077FCB"/>
    <w:rsid w:val="000965A1"/>
    <w:rsid w:val="000E1785"/>
    <w:rsid w:val="001023A4"/>
    <w:rsid w:val="0010776B"/>
    <w:rsid w:val="00133E66"/>
    <w:rsid w:val="00134ACF"/>
    <w:rsid w:val="00144E15"/>
    <w:rsid w:val="0018432F"/>
    <w:rsid w:val="001A4A62"/>
    <w:rsid w:val="001A5CB5"/>
    <w:rsid w:val="001A681E"/>
    <w:rsid w:val="001D08F2"/>
    <w:rsid w:val="002037CA"/>
    <w:rsid w:val="002047A2"/>
    <w:rsid w:val="00207B1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BA3"/>
    <w:rsid w:val="003D411E"/>
    <w:rsid w:val="003E3C1E"/>
    <w:rsid w:val="003E6148"/>
    <w:rsid w:val="003F6BB3"/>
    <w:rsid w:val="00400EAA"/>
    <w:rsid w:val="0041760A"/>
    <w:rsid w:val="0046051E"/>
    <w:rsid w:val="00477AAD"/>
    <w:rsid w:val="004809EE"/>
    <w:rsid w:val="00511EE9"/>
    <w:rsid w:val="00521E00"/>
    <w:rsid w:val="00536DAE"/>
    <w:rsid w:val="00577C6C"/>
    <w:rsid w:val="0058501B"/>
    <w:rsid w:val="005C1B1E"/>
    <w:rsid w:val="005E00D0"/>
    <w:rsid w:val="0060284A"/>
    <w:rsid w:val="006215AA"/>
    <w:rsid w:val="006340D9"/>
    <w:rsid w:val="00643B8E"/>
    <w:rsid w:val="00665EBC"/>
    <w:rsid w:val="0069470D"/>
    <w:rsid w:val="006A476C"/>
    <w:rsid w:val="006C6A93"/>
    <w:rsid w:val="006D2111"/>
    <w:rsid w:val="006E02F9"/>
    <w:rsid w:val="00753C04"/>
    <w:rsid w:val="00756946"/>
    <w:rsid w:val="00757F80"/>
    <w:rsid w:val="00771EEC"/>
    <w:rsid w:val="00786819"/>
    <w:rsid w:val="007A325A"/>
    <w:rsid w:val="007A7D37"/>
    <w:rsid w:val="007F1523"/>
    <w:rsid w:val="007F509E"/>
    <w:rsid w:val="007F5799"/>
    <w:rsid w:val="007F6947"/>
    <w:rsid w:val="00841DE2"/>
    <w:rsid w:val="008714E6"/>
    <w:rsid w:val="00872729"/>
    <w:rsid w:val="008F1BE4"/>
    <w:rsid w:val="008F4429"/>
    <w:rsid w:val="009352BB"/>
    <w:rsid w:val="00957C9D"/>
    <w:rsid w:val="00974894"/>
    <w:rsid w:val="00990668"/>
    <w:rsid w:val="009F0C77"/>
    <w:rsid w:val="009F4DD1"/>
    <w:rsid w:val="00A2388D"/>
    <w:rsid w:val="00A64E80"/>
    <w:rsid w:val="00A741D9"/>
    <w:rsid w:val="00A9741D"/>
    <w:rsid w:val="00AB52E4"/>
    <w:rsid w:val="00AD4B17"/>
    <w:rsid w:val="00AE4133"/>
    <w:rsid w:val="00AF5BDE"/>
    <w:rsid w:val="00B26FA6"/>
    <w:rsid w:val="00B741CB"/>
    <w:rsid w:val="00B934F3"/>
    <w:rsid w:val="00BB6347"/>
    <w:rsid w:val="00BD2134"/>
    <w:rsid w:val="00C0317F"/>
    <w:rsid w:val="00C038D8"/>
    <w:rsid w:val="00C045DD"/>
    <w:rsid w:val="00C3136F"/>
    <w:rsid w:val="00C3483A"/>
    <w:rsid w:val="00C37F9D"/>
    <w:rsid w:val="00C73A8F"/>
    <w:rsid w:val="00C74E9D"/>
    <w:rsid w:val="00C82FD3"/>
    <w:rsid w:val="00C94521"/>
    <w:rsid w:val="00CA435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C08F9"/>
    <w:rsid w:val="00EF3EEE"/>
    <w:rsid w:val="00F149A7"/>
    <w:rsid w:val="00F47E6B"/>
    <w:rsid w:val="00F50BAF"/>
    <w:rsid w:val="00F52C10"/>
    <w:rsid w:val="00F8067B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B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351</Words>
  <Characters>2005</Characters>
  <Application>Microsoft Office Word</Application>
  <DocSecurity>0</DocSecurity>
  <Lines>16</Lines>
  <Paragraphs>4</Paragraphs>
  <ScaleCrop>false</ScaleCrop>
  <Company> </Company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AG1</cp:lastModifiedBy>
  <cp:revision>2</cp:revision>
  <cp:lastPrinted>2009-02-12T14:16:00Z</cp:lastPrinted>
  <dcterms:created xsi:type="dcterms:W3CDTF">2009-02-12T20:28:00Z</dcterms:created>
  <dcterms:modified xsi:type="dcterms:W3CDTF">2009-02-12T20:28:00Z</dcterms:modified>
</cp:coreProperties>
</file>