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2FD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0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TAMIKA FELDER OF DORCHESTER COUNTY FOR HER EXTRAORDINARY EFFORTS IN SPREADING AWARENESS OF THE PREVALENCE OF CERVICAL CANCER, TO CONGRATULATE HER ON THE SUCCESS OF HER NONPROFIT, TAMIKA &amp; FRIENDS, INC., AND TO WISH HER ALL THE BEST IN THE COMING YEARS.</w:t>
      </w:r>
    </w:p>
    <w:p w:rsidR="008C2FD3" w:rsidRDefault="008C2F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pride that the members of the House of Representatives pause in their deliberations to praise those individuals who give tirele</w:t>
      </w:r>
      <w:r w:rsidR="007145F1">
        <w:t>ssly of themselves to benefit</w:t>
      </w:r>
      <w:r>
        <w:t xml:space="preserve"> the health and wellbeing of others; and</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Tamika Felder certainly deserves such appreciation, as she has devoted her time, talents, and resources to spreading awareness of cervical cancer as a cancer survivor, herself; and</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Summerville High School and Claflin College graduate, Tamika learned she had cervical cancer at the age of twenty</w:t>
      </w:r>
      <w:r>
        <w:noBreakHyphen/>
        <w:t>five; and</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undergoing an invasive surgery and grueling radiation and chemotherapy treatments, Tamika was declared a cervical cancer survivor; and</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determined to help others in their own fight and to educate her </w:t>
      </w:r>
      <w:r w:rsidR="007145F1">
        <w:t>c</w:t>
      </w:r>
      <w:r>
        <w:t>ommunity on the disease, she created a national nonprofit called Tamika &amp; Friends, Inc., in 2005; and</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dedicated to raising awareness about cervical cancer and its link to human pampillomavirus, Tamika &amp; Friends</w:t>
      </w:r>
      <w:r w:rsidR="007145F1">
        <w:t>, Inc.</w:t>
      </w:r>
      <w:r>
        <w:t xml:space="preserve"> is </w:t>
      </w:r>
      <w:r>
        <w:lastRenderedPageBreak/>
        <w:t>purposed to spread its message that through education, prevention, and treatment, cervical cancer can be entirely eliminated; and</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believing that creative communication is far more infectious than human pampillomavirus, Tamika and her nonprofit</w:t>
      </w:r>
      <w:r w:rsidR="007145F1">
        <w:t xml:space="preserve"> organization</w:t>
      </w:r>
      <w:r>
        <w:t xml:space="preserve"> provide many hands</w:t>
      </w:r>
      <w:r>
        <w:noBreakHyphen/>
        <w:t>on ways to spread the word to women in all walks of life; and</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January 16, 2010, Tamika &amp; Friends</w:t>
      </w:r>
      <w:r w:rsidR="007145F1">
        <w:t>, Inc.</w:t>
      </w:r>
      <w:r>
        <w:t xml:space="preserve"> will host a Walk to Beat the Clock in Summerville in furtherance of its mission to educate the surrounding community on the disease; and</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House of Representatives are honored to learn of the good work of this exceptional South Carolina daughter, and wish her only the best in her continued fight to eliminate cervical cancer.  Now, therefore,</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of the State of South Carolina, by this resolution, recognize and honor Tamika Felder of Dorchester County for her extraordinary efforts in spreading awareness of the prevalence of cervical cancer, congratulate her on the success of her nonprofit, Tamika &amp; Friends, Inc., and wish her all the best in the coming years.</w:t>
      </w: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0C24" w:rsidRDefault="00CB0C24" w:rsidP="0025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forwarded to Ms. Tamika Felder.</w:t>
      </w:r>
    </w:p>
    <w:p w:rsidR="002518F3" w:rsidRDefault="00CB0C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18F3" w:rsidRDefault="002518F3" w:rsidP="002518F3">
      <w:pPr>
        <w:suppressAutoHyphens/>
      </w:pPr>
    </w:p>
    <w:sectPr w:rsidR="002518F3" w:rsidSect="002518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C24" w:rsidRDefault="00CB0C24" w:rsidP="009F0C77">
      <w:r>
        <w:separator/>
      </w:r>
    </w:p>
  </w:endnote>
  <w:endnote w:type="continuationSeparator" w:id="0">
    <w:p w:rsidR="00CB0C24" w:rsidRDefault="00CB0C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8959FD-3A4D-4037-8B76-0576502D68E1}"/>
    <w:embedBold r:id="rId2" w:fontKey="{D3AD14B3-334C-40BB-902B-8ECBAB2FE7A4}"/>
  </w:font>
  <w:font w:name="Calibri">
    <w:panose1 w:val="020F0502020204030204"/>
    <w:charset w:val="00"/>
    <w:family w:val="swiss"/>
    <w:pitch w:val="variable"/>
    <w:sig w:usb0="A00002EF" w:usb1="4000207B" w:usb2="00000000" w:usb3="00000000" w:csb0="0000009F" w:csb1="00000000"/>
    <w:embedRegular r:id="rId3" w:fontKey="{63D76C77-AA6E-4F61-B621-B069707F437E}"/>
  </w:font>
  <w:font w:name="Tahoma">
    <w:panose1 w:val="020B0604030504040204"/>
    <w:charset w:val="00"/>
    <w:family w:val="swiss"/>
    <w:pitch w:val="variable"/>
    <w:sig w:usb0="61002A87" w:usb1="80000000" w:usb2="00000008" w:usb3="00000000" w:csb0="000101FF" w:csb1="00000000"/>
    <w:embedRegular r:id="rId4" w:fontKey="{087F4178-191D-4354-BAE8-2CD5294F4810}"/>
  </w:font>
  <w:font w:name="Cambria">
    <w:panose1 w:val="02040503050406030204"/>
    <w:charset w:val="00"/>
    <w:family w:val="roman"/>
    <w:pitch w:val="variable"/>
    <w:sig w:usb0="A00002EF" w:usb1="4000004B" w:usb2="00000000" w:usb3="00000000" w:csb0="0000009F" w:csb1="00000000"/>
    <w:embedRegular r:id="rId5" w:fontKey="{EEAB05AC-B937-4551-9BE1-86E386DA5E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6313" w:rsidRPr="002518F3" w:rsidRDefault="002518F3" w:rsidP="002518F3">
    <w:pPr>
      <w:pStyle w:val="Footer"/>
      <w:tabs>
        <w:tab w:val="clear" w:pos="4680"/>
        <w:tab w:val="clear" w:pos="9360"/>
        <w:tab w:val="center" w:pos="2995"/>
      </w:tabs>
      <w:spacing w:before="120"/>
    </w:pPr>
    <w:r>
      <w:t>[4294]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C24" w:rsidRDefault="00CB0C24" w:rsidP="009F0C77">
      <w:r>
        <w:separator/>
      </w:r>
    </w:p>
  </w:footnote>
  <w:footnote w:type="continuationSeparator" w:id="0">
    <w:p w:rsidR="00CB0C24" w:rsidRDefault="00CB0C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76BH10"/>
    <w:docVar w:name="CoverBillType" w:val="r"/>
    <w:docVar w:name="docpath" w:val="L:\Council\bills\MS\7476BH10.DOCX"/>
    <w:docVar w:name="dvBillNumber" w:val="4294"/>
    <w:docVar w:name="dvBillNumberPrefix" w:val="H. "/>
    <w:docVar w:name="dvOriginalBody" w:val="House"/>
    <w:docVar w:name="dvSteno" w:val="MS"/>
    <w:docVar w:name="NameofBody" w:val="h"/>
    <w:docVar w:name="vgroup2" w:val="Council"/>
  </w:docVars>
  <w:rsids>
    <w:rsidRoot w:val="009927AD"/>
    <w:rsid w:val="00011869"/>
    <w:rsid w:val="00025152"/>
    <w:rsid w:val="000E1785"/>
    <w:rsid w:val="000E4EA2"/>
    <w:rsid w:val="000F40FA"/>
    <w:rsid w:val="00104CF8"/>
    <w:rsid w:val="0010776B"/>
    <w:rsid w:val="00133E66"/>
    <w:rsid w:val="001435A3"/>
    <w:rsid w:val="001D08F2"/>
    <w:rsid w:val="001D525B"/>
    <w:rsid w:val="001D7F4F"/>
    <w:rsid w:val="002321B6"/>
    <w:rsid w:val="00250967"/>
    <w:rsid w:val="002518F3"/>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6313"/>
    <w:rsid w:val="00577C6C"/>
    <w:rsid w:val="005C2FE2"/>
    <w:rsid w:val="005E2BC9"/>
    <w:rsid w:val="00605102"/>
    <w:rsid w:val="006215AA"/>
    <w:rsid w:val="006913C9"/>
    <w:rsid w:val="0069470D"/>
    <w:rsid w:val="007145F1"/>
    <w:rsid w:val="00734F00"/>
    <w:rsid w:val="007A70AE"/>
    <w:rsid w:val="008362E8"/>
    <w:rsid w:val="008A1768"/>
    <w:rsid w:val="008C2FD3"/>
    <w:rsid w:val="008F4429"/>
    <w:rsid w:val="0094021A"/>
    <w:rsid w:val="009927A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B0C24"/>
    <w:rsid w:val="00CC6B7B"/>
    <w:rsid w:val="00CD2089"/>
    <w:rsid w:val="00CE5D6A"/>
    <w:rsid w:val="00D73A67"/>
    <w:rsid w:val="00D970A9"/>
    <w:rsid w:val="00DF3845"/>
    <w:rsid w:val="00E41911"/>
    <w:rsid w:val="00E92EEF"/>
    <w:rsid w:val="00F24442"/>
    <w:rsid w:val="00F378EA"/>
    <w:rsid w:val="00F50AE3"/>
    <w:rsid w:val="00F5179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B0C24"/>
    <w:rPr>
      <w:rFonts w:ascii="Tahoma" w:hAnsi="Tahoma" w:cs="Tahoma"/>
      <w:sz w:val="16"/>
      <w:szCs w:val="16"/>
    </w:rPr>
  </w:style>
  <w:style w:type="character" w:customStyle="1" w:styleId="BalloonTextChar">
    <w:name w:val="Balloon Text Char"/>
    <w:basedOn w:val="DefaultParagraphFont"/>
    <w:link w:val="BalloonText"/>
    <w:uiPriority w:val="99"/>
    <w:semiHidden/>
    <w:rsid w:val="00CB0C2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76D33-5D93-4227-9251-542913E25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388</Words>
  <Characters>2216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2010-01-12T16:00:00Z</cp:lastPrinted>
  <dcterms:created xsi:type="dcterms:W3CDTF">2010-01-13T15:32:00Z</dcterms:created>
  <dcterms:modified xsi:type="dcterms:W3CDTF">2010-01-13T15:32:00Z</dcterms:modified>
</cp:coreProperties>
</file>