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79" w:rsidRDefault="00D91179" w:rsidP="001D7F4F">
      <w:pPr>
        <w:pStyle w:val="BillDots"/>
      </w:pPr>
      <w:r>
        <w:t>COMMITTEE REPORT</w:t>
      </w:r>
    </w:p>
    <w:p w:rsidR="00D91179" w:rsidRDefault="00D91179" w:rsidP="001D7F4F">
      <w:pPr>
        <w:pStyle w:val="BillDots"/>
      </w:pPr>
      <w:r>
        <w:t>February 4, 2010</w:t>
      </w:r>
    </w:p>
    <w:p w:rsidR="00D91179" w:rsidRDefault="00D91179" w:rsidP="001D7F4F">
      <w:pPr>
        <w:pStyle w:val="BillDots"/>
      </w:pPr>
    </w:p>
    <w:p w:rsidR="00D91179" w:rsidRPr="00D91179" w:rsidRDefault="00D91179" w:rsidP="00D9117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4335</w:t>
      </w:r>
    </w:p>
    <w:p w:rsidR="00D91179" w:rsidRDefault="00D91179" w:rsidP="001D7F4F">
      <w:pPr>
        <w:pStyle w:val="BillDots"/>
      </w:pPr>
    </w:p>
    <w:p w:rsidR="00D91179" w:rsidRDefault="00D91179" w:rsidP="00D91179">
      <w:pPr>
        <w:pStyle w:val="BillDots"/>
      </w:pPr>
      <w:r>
        <w:t xml:space="preserve">Introduced by </w:t>
      </w:r>
      <w:r w:rsidRPr="00525251">
        <w:t>Reps. T.R. Young, Agnew, Alexander, Allen, Allison, Anderson, Anthony, Bales, Ballentine, Bannister, Barfield, Battle, Bedingfield, Bingham, Bowen, Bowers, Brady, Branham, Brantley, G.A. Brown, H.B. Brown, R.L. Brown, Cato, Chalk, Clemmons, Clyburn, Cobb</w:t>
      </w:r>
      <w:r w:rsidRPr="00525251"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A.D. Young</w:t>
      </w:r>
    </w:p>
    <w:p w:rsidR="00D91179" w:rsidRDefault="00D91179" w:rsidP="001D7F4F">
      <w:pPr>
        <w:pStyle w:val="BillDots"/>
      </w:pPr>
    </w:p>
    <w:p w:rsidR="00D91179" w:rsidRDefault="00D91179" w:rsidP="003C77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2/4/10--S.</w:t>
      </w:r>
      <w:r w:rsidR="003C7719">
        <w:tab/>
        <w:t>[SEC 2/5/10 2:20 PM]</w:t>
      </w:r>
    </w:p>
    <w:p w:rsidR="00D91179" w:rsidRDefault="00D91179" w:rsidP="001D7F4F">
      <w:pPr>
        <w:pStyle w:val="BillDots"/>
      </w:pPr>
      <w:r>
        <w:t>Read the first time January 14, 2010.</w:t>
      </w:r>
    </w:p>
    <w:p w:rsidR="00D91179" w:rsidRPr="00D91179" w:rsidRDefault="00D91179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D91179" w:rsidRDefault="00D91179" w:rsidP="001D7F4F">
      <w:pPr>
        <w:pStyle w:val="BillDots"/>
      </w:pPr>
    </w:p>
    <w:p w:rsidR="00D91179" w:rsidRPr="00D91179" w:rsidRDefault="00D91179" w:rsidP="00D91179">
      <w:pPr>
        <w:pStyle w:val="BillDots"/>
        <w:jc w:val="center"/>
      </w:pPr>
      <w:r>
        <w:rPr>
          <w:b/>
        </w:rPr>
        <w:t>THE COMMITTEE ON MEDICAL AFFAIRS</w:t>
      </w:r>
    </w:p>
    <w:p w:rsidR="00D91179" w:rsidRDefault="00D91179" w:rsidP="001D7F4F">
      <w:pPr>
        <w:pStyle w:val="BillDots"/>
      </w:pPr>
      <w:r>
        <w:tab/>
        <w:t xml:space="preserve">To whom was referred a Concurrent Resolution (H. 4335) to </w:t>
      </w:r>
      <w:r w:rsidRPr="00D91179">
        <w:rPr>
          <w:color w:val="000000" w:themeColor="text1"/>
          <w:u w:color="000000" w:themeColor="text1"/>
        </w:rPr>
        <w:t xml:space="preserve">declare February 2010 as “National Children’s Dental Health Month” and Friday, February 5, 2010, as “Give Kids a Smile </w:t>
      </w:r>
      <w:r w:rsidR="003C7719">
        <w:rPr>
          <w:color w:val="000000" w:themeColor="text1"/>
          <w:u w:color="000000" w:themeColor="text1"/>
        </w:rPr>
        <w:t>D</w:t>
      </w:r>
      <w:r w:rsidRPr="00D91179">
        <w:rPr>
          <w:color w:val="000000" w:themeColor="text1"/>
          <w:u w:color="000000" w:themeColor="text1"/>
        </w:rPr>
        <w:t>ay” in South Carolina</w:t>
      </w:r>
      <w:r>
        <w:t>, etc., respectfully</w:t>
      </w:r>
    </w:p>
    <w:p w:rsidR="00D91179" w:rsidRPr="00D91179" w:rsidRDefault="00D91179" w:rsidP="00D91179">
      <w:pPr>
        <w:pStyle w:val="BillDots"/>
        <w:jc w:val="center"/>
      </w:pPr>
      <w:r>
        <w:rPr>
          <w:b/>
        </w:rPr>
        <w:t>REPORT:</w:t>
      </w:r>
    </w:p>
    <w:p w:rsidR="00D91179" w:rsidRDefault="00D91179" w:rsidP="001D7F4F">
      <w:pPr>
        <w:pStyle w:val="BillDots"/>
      </w:pPr>
      <w:r>
        <w:tab/>
        <w:t>That they have duly and carefully considered the same and recommend that the same do pass:</w:t>
      </w:r>
    </w:p>
    <w:p w:rsidR="00D91179" w:rsidRDefault="00D91179" w:rsidP="001D7F4F">
      <w:pPr>
        <w:pStyle w:val="BillDots"/>
      </w:pPr>
    </w:p>
    <w:p w:rsidR="00D91179" w:rsidRDefault="00D91179" w:rsidP="001D7F4F">
      <w:pPr>
        <w:pStyle w:val="BillDots"/>
      </w:pPr>
      <w:r>
        <w:t>HARVEY S. PEELER, JR. for Committee.</w:t>
      </w:r>
    </w:p>
    <w:p w:rsidR="00D91179" w:rsidRPr="00D91179" w:rsidRDefault="00D91179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D91179" w:rsidRDefault="00D91179" w:rsidP="001D7F4F">
      <w:pPr>
        <w:pStyle w:val="BillDots"/>
        <w:sectPr w:rsidR="00D91179" w:rsidSect="00D911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84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11D" w:rsidRDefault="00A50334" w:rsidP="003B5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B511D" w:rsidRPr="00E45505">
        <w:rPr>
          <w:color w:val="000000" w:themeColor="text1"/>
          <w:u w:color="000000" w:themeColor="text1"/>
        </w:rPr>
        <w:t>DECLARE FEBRUARY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591936">
        <w:rPr>
          <w:color w:val="000000" w:themeColor="text1"/>
          <w:u w:color="000000" w:themeColor="text1"/>
        </w:rPr>
        <w:t xml:space="preserve">S </w:t>
      </w:r>
      <w:r w:rsidR="003B511D" w:rsidRPr="00E45505">
        <w:rPr>
          <w:color w:val="000000" w:themeColor="text1"/>
          <w:u w:color="000000" w:themeColor="text1"/>
        </w:rPr>
        <w:t>DENTAL HEALTH MONTH</w:t>
      </w:r>
      <w:r w:rsidR="003B511D">
        <w:rPr>
          <w:color w:val="000000" w:themeColor="text1"/>
          <w:u w:color="000000" w:themeColor="text1"/>
        </w:rPr>
        <w:t>”</w:t>
      </w:r>
      <w:r w:rsidR="003B511D" w:rsidRPr="00E45505">
        <w:rPr>
          <w:color w:val="000000" w:themeColor="text1"/>
          <w:u w:color="000000" w:themeColor="text1"/>
        </w:rPr>
        <w:t xml:space="preserve"> AND FRIDAY, FEBRUARY </w:t>
      </w:r>
      <w:r w:rsidR="003B511D">
        <w:rPr>
          <w:color w:val="000000" w:themeColor="text1"/>
          <w:u w:color="000000" w:themeColor="text1"/>
        </w:rPr>
        <w:t>5</w:t>
      </w:r>
      <w:r w:rsidR="003B511D" w:rsidRPr="00E45505">
        <w:rPr>
          <w:color w:val="000000" w:themeColor="text1"/>
          <w:u w:color="000000" w:themeColor="text1"/>
        </w:rPr>
        <w:t>,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, AS “GIVE KIDS A SMILE DAY” </w:t>
      </w:r>
      <w:r w:rsidR="003E58EB" w:rsidRPr="00E45505">
        <w:rPr>
          <w:color w:val="000000" w:themeColor="text1"/>
          <w:u w:color="000000" w:themeColor="text1"/>
        </w:rPr>
        <w:t>IN SOUTH CAROLINA</w:t>
      </w:r>
      <w:r w:rsidR="00A1181D">
        <w:rPr>
          <w:color w:val="000000" w:themeColor="text1"/>
          <w:u w:color="000000" w:themeColor="text1"/>
        </w:rPr>
        <w:t>, IN ORDER</w:t>
      </w:r>
      <w:r w:rsidR="003E58EB">
        <w:rPr>
          <w:color w:val="000000" w:themeColor="text1"/>
          <w:u w:color="000000" w:themeColor="text1"/>
        </w:rPr>
        <w:t xml:space="preserve"> </w:t>
      </w:r>
      <w:r w:rsidR="003B511D"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 w:rsidR="003B511D">
        <w:rPr>
          <w:color w:val="000000" w:themeColor="text1"/>
          <w:u w:color="000000" w:themeColor="text1"/>
        </w:rPr>
        <w:t>PTIMAL ORAL HEALTH IN CHILDREN.</w:t>
      </w:r>
    </w:p>
    <w:p w:rsidR="00DD5845" w:rsidRDefault="00DD58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66B" w:rsidRDefault="00DD5845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566B" w:rsidRPr="00E45505">
        <w:rPr>
          <w:color w:val="000000" w:themeColor="text1"/>
          <w:u w:color="000000" w:themeColor="text1"/>
        </w:rPr>
        <w:t>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40566B" w:rsidRPr="00E45505">
        <w:rPr>
          <w:color w:val="000000" w:themeColor="text1"/>
          <w:u w:color="000000" w:themeColor="text1"/>
        </w:rPr>
        <w:t>s Dental Health Month</w:t>
      </w:r>
      <w:r w:rsidR="00C5232D">
        <w:rPr>
          <w:color w:val="000000" w:themeColor="text1"/>
          <w:u w:color="000000" w:themeColor="text1"/>
        </w:rPr>
        <w:t>”</w:t>
      </w:r>
      <w:r w:rsidR="0040566B"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 w:rsidR="0040566B">
        <w:rPr>
          <w:color w:val="000000" w:themeColor="text1"/>
          <w:u w:color="000000" w:themeColor="text1"/>
        </w:rPr>
        <w:t>ong disadvantaged children;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 w:rsidR="009768E7"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 w:rsidR="00947918">
        <w:rPr>
          <w:color w:val="000000" w:themeColor="text1"/>
          <w:u w:color="000000" w:themeColor="text1"/>
        </w:rPr>
        <w:noBreakHyphen/>
      </w:r>
      <w:r w:rsidR="00C5232D">
        <w:rPr>
          <w:color w:val="000000" w:themeColor="text1"/>
          <w:u w:color="000000" w:themeColor="text1"/>
        </w:rPr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 w:rsidR="00E70F91"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 w:rsidR="00A96013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 w:rsidR="00A90DEE"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lastRenderedPageBreak/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 w:rsidR="00A4245F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 w:rsidR="00AA122F"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 w:rsidR="00A1181D"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B75961" w:rsidRDefault="009479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961" w:rsidRDefault="00B75961" w:rsidP="007E612B">
      <w:pPr>
        <w:suppressAutoHyphens/>
      </w:pPr>
    </w:p>
    <w:sectPr w:rsidR="00B75961" w:rsidSect="00D911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845" w:rsidRDefault="00DD5845" w:rsidP="009F0C77">
      <w:r>
        <w:separator/>
      </w:r>
    </w:p>
  </w:endnote>
  <w:endnote w:type="continuationSeparator" w:id="0">
    <w:p w:rsidR="00DD5845" w:rsidRDefault="00DD58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E23079-168F-464B-A858-9250A28F6852}"/>
    <w:embedBold r:id="rId2" w:fontKey="{95AC5E1A-D7F7-47F5-B0C1-49DD954760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565BEE-C167-4080-B365-E233B67A4E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7A98312-BFB0-4AA0-BF4C-3DF22F64DD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E9324F-3A14-493D-BF91-6A1DEB75E4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FFB" w:rsidRPr="00B75961" w:rsidRDefault="00B75961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</w:t>
    </w:r>
    <w:r w:rsidR="00D91179">
      <w:t>-</w:t>
    </w:r>
    <w:fldSimple w:instr=" PAGE  \* MERGEFORMAT ">
      <w:r w:rsidR="007E612B">
        <w:rPr>
          <w:noProof/>
        </w:rPr>
        <w:t>1</w:t>
      </w:r>
    </w:fldSimple>
    <w:r w:rsidR="00D9117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179" w:rsidRPr="00B75961" w:rsidRDefault="00D91179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fldSimple w:instr=" PAGE  \* MERGEFORMAT ">
      <w:r w:rsidR="007E61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845" w:rsidRDefault="00DD5845" w:rsidP="009F0C77">
      <w:r>
        <w:separator/>
      </w:r>
    </w:p>
  </w:footnote>
  <w:footnote w:type="continuationSeparator" w:id="0">
    <w:p w:rsidR="00DD5845" w:rsidRDefault="00DD58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1HTC10"/>
    <w:docVar w:name="CoverBillType" w:val="c"/>
    <w:docVar w:name="docpath" w:val="L:\Council\bills\RM\1001HTC10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324"/>
    <w:rsid w:val="00011869"/>
    <w:rsid w:val="000642E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511D"/>
    <w:rsid w:val="003C7719"/>
    <w:rsid w:val="003D01E8"/>
    <w:rsid w:val="003E5288"/>
    <w:rsid w:val="003E58EB"/>
    <w:rsid w:val="003F6D79"/>
    <w:rsid w:val="0040566B"/>
    <w:rsid w:val="00411324"/>
    <w:rsid w:val="0041760A"/>
    <w:rsid w:val="00417C01"/>
    <w:rsid w:val="004237B1"/>
    <w:rsid w:val="004809EE"/>
    <w:rsid w:val="004D04AB"/>
    <w:rsid w:val="004E7D54"/>
    <w:rsid w:val="005273C6"/>
    <w:rsid w:val="00530A69"/>
    <w:rsid w:val="00545593"/>
    <w:rsid w:val="00560634"/>
    <w:rsid w:val="00577C6C"/>
    <w:rsid w:val="00590FFB"/>
    <w:rsid w:val="00591936"/>
    <w:rsid w:val="005C2FE2"/>
    <w:rsid w:val="005E2BC9"/>
    <w:rsid w:val="00605102"/>
    <w:rsid w:val="006215AA"/>
    <w:rsid w:val="006913C9"/>
    <w:rsid w:val="0069470D"/>
    <w:rsid w:val="006C47A5"/>
    <w:rsid w:val="00734F00"/>
    <w:rsid w:val="007A70AE"/>
    <w:rsid w:val="007E612B"/>
    <w:rsid w:val="008362E8"/>
    <w:rsid w:val="008A1768"/>
    <w:rsid w:val="008F4429"/>
    <w:rsid w:val="0094021A"/>
    <w:rsid w:val="00947918"/>
    <w:rsid w:val="00953174"/>
    <w:rsid w:val="009768E7"/>
    <w:rsid w:val="009C6A0B"/>
    <w:rsid w:val="009F0C77"/>
    <w:rsid w:val="009F4DD1"/>
    <w:rsid w:val="00A1181D"/>
    <w:rsid w:val="00A41684"/>
    <w:rsid w:val="00A4245F"/>
    <w:rsid w:val="00A50334"/>
    <w:rsid w:val="00A64E80"/>
    <w:rsid w:val="00A72BCD"/>
    <w:rsid w:val="00A741D9"/>
    <w:rsid w:val="00A833AB"/>
    <w:rsid w:val="00A90DEE"/>
    <w:rsid w:val="00A96013"/>
    <w:rsid w:val="00A9741D"/>
    <w:rsid w:val="00AA122F"/>
    <w:rsid w:val="00AD4B17"/>
    <w:rsid w:val="00B412D4"/>
    <w:rsid w:val="00B75961"/>
    <w:rsid w:val="00BD4C82"/>
    <w:rsid w:val="00BE3C22"/>
    <w:rsid w:val="00C0345E"/>
    <w:rsid w:val="00C3483A"/>
    <w:rsid w:val="00C5232D"/>
    <w:rsid w:val="00C72450"/>
    <w:rsid w:val="00C74E9D"/>
    <w:rsid w:val="00C82FD3"/>
    <w:rsid w:val="00C92819"/>
    <w:rsid w:val="00CC6B7B"/>
    <w:rsid w:val="00CD2089"/>
    <w:rsid w:val="00CF023C"/>
    <w:rsid w:val="00D73A67"/>
    <w:rsid w:val="00D91179"/>
    <w:rsid w:val="00D95F41"/>
    <w:rsid w:val="00D970A9"/>
    <w:rsid w:val="00DD5845"/>
    <w:rsid w:val="00DF3845"/>
    <w:rsid w:val="00E41911"/>
    <w:rsid w:val="00E70F91"/>
    <w:rsid w:val="00E92EEF"/>
    <w:rsid w:val="00EF36E7"/>
    <w:rsid w:val="00F24442"/>
    <w:rsid w:val="00F50AE3"/>
    <w:rsid w:val="00F67CF1"/>
    <w:rsid w:val="00F840F0"/>
    <w:rsid w:val="00F84405"/>
    <w:rsid w:val="00FB0D0D"/>
    <w:rsid w:val="00FB43B4"/>
    <w:rsid w:val="00FE5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2E4C2-6AF8-44F1-8735-7EC11B1BC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3015</Characters>
  <Application>Microsoft Office Word</Application>
  <DocSecurity>0</DocSecurity>
  <Lines>25</Lines>
  <Paragraphs>7</Paragraphs>
  <ScaleCrop>false</ScaleCrop>
  <Company> 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2010-01-06T20:24:00Z</cp:lastPrinted>
  <dcterms:created xsi:type="dcterms:W3CDTF">2010-02-05T19:21:00Z</dcterms:created>
  <dcterms:modified xsi:type="dcterms:W3CDTF">2010-02-05T19:21:00Z</dcterms:modified>
</cp:coreProperties>
</file>