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398" w:rsidRDefault="00522398" w:rsidP="001D7F4F">
      <w:pPr>
        <w:pStyle w:val="BillDots"/>
      </w:pPr>
      <w:r>
        <w:t>COMMITTEE REPORT</w:t>
      </w:r>
    </w:p>
    <w:p w:rsidR="00522398" w:rsidRDefault="00522398" w:rsidP="001D7F4F">
      <w:pPr>
        <w:pStyle w:val="BillDots"/>
      </w:pPr>
      <w:r>
        <w:t>March 23, 2010</w:t>
      </w:r>
    </w:p>
    <w:p w:rsidR="00522398" w:rsidRDefault="00522398" w:rsidP="001D7F4F">
      <w:pPr>
        <w:pStyle w:val="BillDots"/>
      </w:pPr>
    </w:p>
    <w:p w:rsidR="00522398" w:rsidRPr="00522398" w:rsidRDefault="00522398" w:rsidP="00522398">
      <w:pPr>
        <w:pStyle w:val="BillDots"/>
        <w:tabs>
          <w:tab w:val="clear" w:pos="216"/>
          <w:tab w:val="clear" w:pos="432"/>
          <w:tab w:val="clear" w:pos="648"/>
          <w:tab w:val="clear" w:pos="864"/>
          <w:tab w:val="clear" w:pos="1080"/>
          <w:tab w:val="clear" w:pos="1296"/>
          <w:tab w:val="clear" w:pos="5904"/>
          <w:tab w:val="right" w:pos="5933"/>
        </w:tabs>
      </w:pPr>
      <w:r>
        <w:tab/>
      </w:r>
      <w:r>
        <w:rPr>
          <w:b/>
          <w:sz w:val="36"/>
        </w:rPr>
        <w:t>H. 4575</w:t>
      </w:r>
    </w:p>
    <w:p w:rsidR="00522398" w:rsidRDefault="00522398" w:rsidP="001D7F4F">
      <w:pPr>
        <w:pStyle w:val="BillDots"/>
      </w:pPr>
    </w:p>
    <w:p w:rsidR="00522398" w:rsidRDefault="00522398" w:rsidP="00522398">
      <w:pPr>
        <w:pStyle w:val="BillDots"/>
        <w:jc w:val="center"/>
      </w:pPr>
      <w:r>
        <w:t xml:space="preserve">Introduced by </w:t>
      </w:r>
      <w:r w:rsidRPr="0099514C">
        <w:t>Rep. D.C. Moss</w:t>
      </w:r>
    </w:p>
    <w:p w:rsidR="00522398" w:rsidRDefault="00522398" w:rsidP="001D7F4F">
      <w:pPr>
        <w:pStyle w:val="BillDots"/>
      </w:pPr>
    </w:p>
    <w:p w:rsidR="00522398" w:rsidRDefault="00522398" w:rsidP="001D7F4F">
      <w:pPr>
        <w:pStyle w:val="BillDots"/>
      </w:pPr>
      <w:r>
        <w:t>S. Printed 3/23/10--S.</w:t>
      </w:r>
    </w:p>
    <w:p w:rsidR="00522398" w:rsidRDefault="00522398" w:rsidP="001D7F4F">
      <w:pPr>
        <w:pStyle w:val="BillDots"/>
      </w:pPr>
      <w:r>
        <w:t>Read the first time February 24, 2010.</w:t>
      </w:r>
    </w:p>
    <w:p w:rsidR="00522398" w:rsidRPr="00522398" w:rsidRDefault="00522398" w:rsidP="00522398">
      <w:pPr>
        <w:pStyle w:val="BillDots"/>
        <w:jc w:val="center"/>
      </w:pPr>
      <w:r>
        <w:rPr>
          <w:u w:val="single"/>
        </w:rPr>
        <w:t>            </w:t>
      </w:r>
    </w:p>
    <w:p w:rsidR="00522398" w:rsidRDefault="00522398" w:rsidP="001D7F4F">
      <w:pPr>
        <w:pStyle w:val="BillDots"/>
      </w:pPr>
    </w:p>
    <w:p w:rsidR="00522398" w:rsidRPr="00522398" w:rsidRDefault="00522398" w:rsidP="00522398">
      <w:pPr>
        <w:pStyle w:val="BillDots"/>
        <w:jc w:val="center"/>
      </w:pPr>
      <w:r>
        <w:rPr>
          <w:b/>
        </w:rPr>
        <w:t>THE COMMITTEE ON TRANSPORTATION</w:t>
      </w:r>
    </w:p>
    <w:p w:rsidR="00522398" w:rsidRDefault="00522398" w:rsidP="001D7F4F">
      <w:pPr>
        <w:pStyle w:val="BillDots"/>
      </w:pPr>
      <w:r>
        <w:tab/>
        <w:t>To whom was referred a Concurrent Resolution (H. 4575) to request that the Department of Transportation name the portion of South Carolina Highway 5 in York County from its intersection with United States Highway 321 to, etc., respectfully</w:t>
      </w:r>
    </w:p>
    <w:p w:rsidR="00522398" w:rsidRPr="00522398" w:rsidRDefault="00522398" w:rsidP="00522398">
      <w:pPr>
        <w:pStyle w:val="BillDots"/>
        <w:jc w:val="center"/>
      </w:pPr>
      <w:r>
        <w:rPr>
          <w:b/>
        </w:rPr>
        <w:t>REPORT:</w:t>
      </w:r>
    </w:p>
    <w:p w:rsidR="00522398" w:rsidRDefault="00522398" w:rsidP="001D7F4F">
      <w:pPr>
        <w:pStyle w:val="BillDots"/>
      </w:pPr>
      <w:r>
        <w:tab/>
        <w:t>That they have duly and carefully considered the same and recommend that the same do pass with amendment:</w:t>
      </w:r>
    </w:p>
    <w:p w:rsidR="00522398" w:rsidRDefault="00522398" w:rsidP="001D7F4F">
      <w:pPr>
        <w:pStyle w:val="BillDots"/>
      </w:pPr>
    </w:p>
    <w:p w:rsidR="00522398" w:rsidRPr="00E67420" w:rsidRDefault="00522398" w:rsidP="0052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7420">
        <w:rPr>
          <w:snapToGrid w:val="0"/>
        </w:rPr>
        <w:tab/>
        <w:t>Amend the concurrent resolution, as and if amended, by striking all after the resolving words and inserting:</w:t>
      </w:r>
    </w:p>
    <w:p w:rsidR="00522398" w:rsidRPr="00E67420" w:rsidRDefault="00522398" w:rsidP="0052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E67420">
        <w:rPr>
          <w:snapToGrid w:val="0"/>
        </w:rPr>
        <w:t>/</w:t>
      </w:r>
      <w:r w:rsidRPr="00E67420">
        <w:t>That the members of the General Assembly request that the Department of Transportation name the portion of South Carolina Highway 5 in York County from its intersection with United States Highway 321 to the York</w:t>
      </w:r>
      <w:r w:rsidRPr="00E67420">
        <w:noBreakHyphen/>
        <w:t>Cherokee County line the “Representative A. L. Black Highway” and erect appropriate markers or signs along this portion of highway that contain the words “Representative A. L. Black Highway”./</w:t>
      </w:r>
    </w:p>
    <w:p w:rsidR="00522398" w:rsidRPr="00E67420" w:rsidRDefault="00522398" w:rsidP="0052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7420">
        <w:t>Amend the concurrent resolution, further by amending the Title to read:</w:t>
      </w:r>
    </w:p>
    <w:p w:rsidR="00522398" w:rsidRPr="00E67420" w:rsidRDefault="00522398" w:rsidP="0052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7420">
        <w:t>/TO REQUEST THAT THE DEPARTMENT OF TRANSPORTATION NAME THE PORTION OF SOUTH CAROLINA HIGHWAY 5 IN YORK COUNTY FROM ITS INTERSECTION WITH UNITED STATES HIGHWAY 321 TO THE YORK</w:t>
      </w:r>
      <w:r w:rsidRPr="00E67420">
        <w:noBreakHyphen/>
        <w:t>CHEROKEE COUNTY LINE THE “REPRESENTATIVE A. L. BLACK HIGHWAY” AND ERECT APPROPRIATE MARKERS OR SIGNS ALONG THIS PORTION OF HIGHWAY THAT CONTAIN THE WORDS “REPRESENTATIVE A. L. BLACK HIGHWAY”./</w:t>
      </w:r>
    </w:p>
    <w:p w:rsidR="00522398" w:rsidRPr="00E67420" w:rsidRDefault="00522398" w:rsidP="0052239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7420">
        <w:rPr>
          <w:snapToGrid w:val="0"/>
        </w:rPr>
        <w:lastRenderedPageBreak/>
        <w:tab/>
        <w:t>Renumber sections to conform.</w:t>
      </w:r>
    </w:p>
    <w:p w:rsidR="00522398" w:rsidRDefault="00522398" w:rsidP="0052239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7420">
        <w:rPr>
          <w:snapToGrid w:val="0"/>
        </w:rPr>
        <w:tab/>
        <w:t>Amend title to conform.</w:t>
      </w:r>
    </w:p>
    <w:p w:rsidR="00522398" w:rsidRPr="00E67420" w:rsidRDefault="00522398" w:rsidP="0052239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22398" w:rsidRDefault="00522398" w:rsidP="00522398">
      <w:pPr>
        <w:pStyle w:val="BillDots"/>
        <w:keepNext/>
      </w:pPr>
      <w:r>
        <w:t>LAWRENCE K. GROOMS for Committee.</w:t>
      </w:r>
    </w:p>
    <w:p w:rsidR="00522398" w:rsidRPr="00522398" w:rsidRDefault="00522398" w:rsidP="00522398">
      <w:pPr>
        <w:pStyle w:val="BillDots"/>
        <w:jc w:val="center"/>
      </w:pPr>
      <w:r>
        <w:rPr>
          <w:u w:val="single"/>
        </w:rPr>
        <w:t>            </w:t>
      </w:r>
    </w:p>
    <w:p w:rsidR="00E62DCC" w:rsidRDefault="00E62DCC" w:rsidP="001D7F4F">
      <w:pPr>
        <w:pStyle w:val="BillDots"/>
        <w:sectPr w:rsidR="00E62DCC" w:rsidSect="00E62D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2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064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5 IN YOR</w:t>
      </w:r>
      <w:r w:rsidR="00352203">
        <w:t>K</w:t>
      </w:r>
      <w:r>
        <w:t xml:space="preserve"> COUNTY FROM ITS INTERSECTION WITH UNITED STATES HIGHWAY 321 TO THE YORK</w:t>
      </w:r>
      <w:r w:rsidR="00352203">
        <w:noBreakHyphen/>
      </w:r>
      <w:r>
        <w:t>CHEROKEE COUNTY LINE THE “REPRESENTATIVE ARTHUR LINDSAY BLACK MEMORIAL HIGHWAY” AND ERECT APPROPRIATE MARKERS OR SIGNS ALONG THIS PORTION OF HIGHWAY THAT CONTAIN THE WORDS “REPRESENTATIVE ARTHUR LINDSAY BLACK MEMORIAL HIGHWAY”.</w:t>
      </w: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1A59" w:rsidRDefault="00C6064C"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1A59">
        <w:t>the Honorable Arthur Lindsay Black was born on December 13, 1876, and died on November 14, 1941.  He was the son of Robert and Margaret Scoggins Black; and</w:t>
      </w:r>
    </w:p>
    <w:p w:rsidR="00171A59" w:rsidRDefault="00171A59"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A59" w:rsidRDefault="00171A59"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South Carolina House of Representatives from the late 19</w:t>
      </w:r>
      <w:r w:rsidR="00944025">
        <w:t>3</w:t>
      </w:r>
      <w:r>
        <w:t>0</w:t>
      </w:r>
      <w:r w:rsidR="00352203" w:rsidRPr="00352203">
        <w:t>’</w:t>
      </w:r>
      <w:r>
        <w:t>s until his tragic death in 1941; and</w:t>
      </w:r>
    </w:p>
    <w:p w:rsidR="00171A59" w:rsidRDefault="00171A59"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A59" w:rsidRDefault="00171A59"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Black played an instrumental role in establishing his family</w:t>
      </w:r>
      <w:r w:rsidR="00352203" w:rsidRPr="00352203">
        <w:t>’</w:t>
      </w:r>
      <w:r w:rsidR="00352203">
        <w:t>s peach farming business in 1923.  Today</w:t>
      </w:r>
      <w:r w:rsidR="00944025">
        <w:t>,</w:t>
      </w:r>
      <w:r w:rsidR="00352203">
        <w:t xml:space="preserve"> Black</w:t>
      </w:r>
      <w:r w:rsidR="00352203" w:rsidRPr="00352203">
        <w:t>’</w:t>
      </w:r>
      <w:r w:rsidR="00352203">
        <w:t>s Peaches is renowned for offering their customers “the freshest and tastiest peaches imaginable”; and</w:t>
      </w:r>
    </w:p>
    <w:p w:rsidR="00352203" w:rsidRDefault="00352203"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03" w:rsidRDefault="00352203"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Black served as a township commissioner and a trustee in the Cotton Belt School; and</w:t>
      </w:r>
    </w:p>
    <w:p w:rsidR="00352203" w:rsidRDefault="00352203"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64C" w:rsidRDefault="00352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South Carolina Highways in York County in honor of Representative Arthur Lindsay Black as a lasting memorial to his many </w:t>
      </w:r>
      <w:r>
        <w:lastRenderedPageBreak/>
        <w:t>contributions to York County and the people of South Carolina.</w:t>
      </w:r>
      <w:r w:rsidR="00C6064C">
        <w:t xml:space="preserve">  Now, therefore, </w:t>
      </w: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2203">
        <w:t xml:space="preserve"> the members of the General Assembly request that the Department of Transportation name the portion of South Carolina Highway 5 in York County from its intersection with United States Highway 321 to the York</w:t>
      </w:r>
      <w:r w:rsidR="00352203">
        <w:noBreakHyphen/>
        <w:t>Cherokee County line the “Representative Arthur Lindsay Black Memorial Highway” and erect appropriate markers or signs along this portion of highway that contain the words “Representative Arthur Lindsay Black Memorial Highway”.</w:t>
      </w: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52203">
        <w:t xml:space="preserve"> the Department of Transportation.</w:t>
      </w:r>
    </w:p>
    <w:p w:rsidR="00B82111" w:rsidRDefault="003522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2111" w:rsidRDefault="00B82111" w:rsidP="00532D37">
      <w:pPr>
        <w:suppressAutoHyphens/>
      </w:pPr>
    </w:p>
    <w:sectPr w:rsidR="00B82111" w:rsidSect="00E62D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A59" w:rsidRDefault="00171A59" w:rsidP="009F0C77">
      <w:r>
        <w:separator/>
      </w:r>
    </w:p>
  </w:endnote>
  <w:endnote w:type="continuationSeparator" w:id="0">
    <w:p w:rsidR="00171A59" w:rsidRDefault="00171A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F60FFF-9E54-4ED3-A8B2-2346B44D5C4A}"/>
    <w:embedBold r:id="rId2" w:fontKey="{B2E87B18-1A4B-4A63-99FD-FBB53867BF6A}"/>
  </w:font>
  <w:font w:name="Calibri">
    <w:panose1 w:val="020F0502020204030204"/>
    <w:charset w:val="00"/>
    <w:family w:val="swiss"/>
    <w:pitch w:val="variable"/>
    <w:sig w:usb0="A00002EF" w:usb1="4000207B" w:usb2="00000000" w:usb3="00000000" w:csb0="0000009F" w:csb1="00000000"/>
    <w:embedRegular r:id="rId3" w:fontKey="{57D3D63E-DCE6-4506-8802-5BBA471A382E}"/>
  </w:font>
  <w:font w:name="Cambria">
    <w:panose1 w:val="02040503050406030204"/>
    <w:charset w:val="00"/>
    <w:family w:val="roman"/>
    <w:pitch w:val="variable"/>
    <w:sig w:usb0="A00002EF" w:usb1="4000004B" w:usb2="00000000" w:usb3="00000000" w:csb0="0000009F" w:csb1="00000000"/>
    <w:embedRegular r:id="rId4" w:fontKey="{8F576BB3-B309-4DBB-8199-14270C34A0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1F8" w:rsidRPr="00B82111" w:rsidRDefault="00B82111" w:rsidP="00B82111">
    <w:pPr>
      <w:pStyle w:val="Footer"/>
      <w:tabs>
        <w:tab w:val="clear" w:pos="4680"/>
        <w:tab w:val="clear" w:pos="9360"/>
        <w:tab w:val="center" w:pos="2995"/>
      </w:tabs>
      <w:spacing w:before="120"/>
    </w:pPr>
    <w:r>
      <w:t>[4575</w:t>
    </w:r>
    <w:r w:rsidR="00E62DCC">
      <w:t>-</w:t>
    </w:r>
    <w:fldSimple w:instr=" PAGE  \* MERGEFORMAT ">
      <w:r w:rsidR="00532D37">
        <w:rPr>
          <w:noProof/>
        </w:rPr>
        <w:t>2</w:t>
      </w:r>
    </w:fldSimple>
    <w:r w:rsidR="00E62D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DCC" w:rsidRPr="00B82111" w:rsidRDefault="00E62DCC" w:rsidP="00B82111">
    <w:pPr>
      <w:pStyle w:val="Footer"/>
      <w:tabs>
        <w:tab w:val="clear" w:pos="4680"/>
        <w:tab w:val="clear" w:pos="9360"/>
        <w:tab w:val="center" w:pos="2995"/>
      </w:tabs>
      <w:spacing w:before="120"/>
    </w:pPr>
    <w:r>
      <w:t>[4575]</w:t>
    </w:r>
    <w:r>
      <w:tab/>
    </w:r>
    <w:fldSimple w:instr=" PAGE  \* MERGEFORMAT ">
      <w:r w:rsidR="00532D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A59" w:rsidRDefault="00171A59" w:rsidP="009F0C77">
      <w:r>
        <w:separator/>
      </w:r>
    </w:p>
  </w:footnote>
  <w:footnote w:type="continuationSeparator" w:id="0">
    <w:p w:rsidR="00171A59" w:rsidRDefault="00171A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1CM10"/>
    <w:docVar w:name="CoverBillType" w:val="c"/>
    <w:docVar w:name="docpath" w:val="L:\Council\bills\SWB\7041CM10.DOCX"/>
    <w:docVar w:name="dvBillNumber" w:val="4575"/>
    <w:docVar w:name="dvBillNumberPrefix" w:val="H. "/>
    <w:docVar w:name="dvOriginalBody" w:val="House"/>
    <w:docVar w:name="dvSteno" w:val="SWB"/>
    <w:docVar w:name="NameofBody" w:val="h"/>
    <w:docVar w:name="vgroup2" w:val="Council"/>
  </w:docVars>
  <w:rsids>
    <w:rsidRoot w:val="00C977FA"/>
    <w:rsid w:val="00011869"/>
    <w:rsid w:val="000E1785"/>
    <w:rsid w:val="000F40FA"/>
    <w:rsid w:val="0010776B"/>
    <w:rsid w:val="00133E66"/>
    <w:rsid w:val="001435A3"/>
    <w:rsid w:val="00171A59"/>
    <w:rsid w:val="001D08F2"/>
    <w:rsid w:val="001D525B"/>
    <w:rsid w:val="001D7F4F"/>
    <w:rsid w:val="001F03D2"/>
    <w:rsid w:val="001F13A7"/>
    <w:rsid w:val="002321B6"/>
    <w:rsid w:val="00250967"/>
    <w:rsid w:val="002543C8"/>
    <w:rsid w:val="00284AAE"/>
    <w:rsid w:val="002E5912"/>
    <w:rsid w:val="00317146"/>
    <w:rsid w:val="00325348"/>
    <w:rsid w:val="0032732C"/>
    <w:rsid w:val="00336AD0"/>
    <w:rsid w:val="00352203"/>
    <w:rsid w:val="00356256"/>
    <w:rsid w:val="0037079A"/>
    <w:rsid w:val="003D01E8"/>
    <w:rsid w:val="003E5288"/>
    <w:rsid w:val="003F6D79"/>
    <w:rsid w:val="0041760A"/>
    <w:rsid w:val="00417C01"/>
    <w:rsid w:val="004809EE"/>
    <w:rsid w:val="004E7D54"/>
    <w:rsid w:val="005213B5"/>
    <w:rsid w:val="00522398"/>
    <w:rsid w:val="005273C6"/>
    <w:rsid w:val="00530A69"/>
    <w:rsid w:val="00532D37"/>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44025"/>
    <w:rsid w:val="009C6A0B"/>
    <w:rsid w:val="009F0C77"/>
    <w:rsid w:val="009F4DD1"/>
    <w:rsid w:val="009F79C1"/>
    <w:rsid w:val="00A25471"/>
    <w:rsid w:val="00A41684"/>
    <w:rsid w:val="00A64E80"/>
    <w:rsid w:val="00A72BCD"/>
    <w:rsid w:val="00A741D9"/>
    <w:rsid w:val="00A833AB"/>
    <w:rsid w:val="00A9741D"/>
    <w:rsid w:val="00AD4B17"/>
    <w:rsid w:val="00B36B82"/>
    <w:rsid w:val="00B412D4"/>
    <w:rsid w:val="00B82111"/>
    <w:rsid w:val="00B872E1"/>
    <w:rsid w:val="00BD017F"/>
    <w:rsid w:val="00BE3C22"/>
    <w:rsid w:val="00C0345E"/>
    <w:rsid w:val="00C3483A"/>
    <w:rsid w:val="00C6064C"/>
    <w:rsid w:val="00C74E9D"/>
    <w:rsid w:val="00C82FD3"/>
    <w:rsid w:val="00C92819"/>
    <w:rsid w:val="00C977FA"/>
    <w:rsid w:val="00CC6B7B"/>
    <w:rsid w:val="00CD2089"/>
    <w:rsid w:val="00D73A67"/>
    <w:rsid w:val="00D970A9"/>
    <w:rsid w:val="00DF3845"/>
    <w:rsid w:val="00E221F8"/>
    <w:rsid w:val="00E41911"/>
    <w:rsid w:val="00E62DC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F13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D53E9-2786-4DC5-8722-CD7DCEBB4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554</Words>
  <Characters>2992</Characters>
  <Application>Microsoft Office Word</Application>
  <DocSecurity>0</DocSecurity>
  <Lines>110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2010-02-09T15:37:00Z</cp:lastPrinted>
  <dcterms:created xsi:type="dcterms:W3CDTF">2010-03-23T22:00:00Z</dcterms:created>
  <dcterms:modified xsi:type="dcterms:W3CDTF">2010-03-23T22:00:00Z</dcterms:modified>
</cp:coreProperties>
</file>