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E97" w:rsidRDefault="00F67E97" w:rsidP="001D7F4F">
      <w:pPr>
        <w:pStyle w:val="BillDots"/>
      </w:pPr>
      <w:r>
        <w:t>RECALLED</w:t>
      </w:r>
    </w:p>
    <w:p w:rsidR="00F67E97" w:rsidRDefault="00F67E97" w:rsidP="001D7F4F">
      <w:pPr>
        <w:pStyle w:val="BillDots"/>
      </w:pPr>
      <w:r>
        <w:t>April 28, 2010</w:t>
      </w:r>
    </w:p>
    <w:p w:rsidR="00F67E97" w:rsidRDefault="00F67E97" w:rsidP="001D7F4F">
      <w:pPr>
        <w:pStyle w:val="BillDots"/>
      </w:pPr>
    </w:p>
    <w:p w:rsidR="00F67E97" w:rsidRPr="00F67E97" w:rsidRDefault="00F67E97" w:rsidP="00F67E97">
      <w:pPr>
        <w:pStyle w:val="BillDots"/>
        <w:tabs>
          <w:tab w:val="clear" w:pos="216"/>
          <w:tab w:val="clear" w:pos="432"/>
          <w:tab w:val="clear" w:pos="648"/>
          <w:tab w:val="clear" w:pos="864"/>
          <w:tab w:val="clear" w:pos="1080"/>
          <w:tab w:val="clear" w:pos="1296"/>
          <w:tab w:val="clear" w:pos="5904"/>
          <w:tab w:val="right" w:pos="5933"/>
        </w:tabs>
      </w:pPr>
      <w:r>
        <w:tab/>
      </w:r>
      <w:r>
        <w:rPr>
          <w:b/>
          <w:sz w:val="36"/>
        </w:rPr>
        <w:t>H. 4771</w:t>
      </w:r>
    </w:p>
    <w:p w:rsidR="00F67E97" w:rsidRDefault="00F67E97" w:rsidP="001D7F4F">
      <w:pPr>
        <w:pStyle w:val="BillDots"/>
      </w:pPr>
    </w:p>
    <w:p w:rsidR="00F67E97" w:rsidRDefault="00F67E97" w:rsidP="00F67E97">
      <w:pPr>
        <w:pStyle w:val="BillDots"/>
        <w:jc w:val="center"/>
      </w:pPr>
      <w:r>
        <w:t xml:space="preserve">Introduced by </w:t>
      </w:r>
      <w:r w:rsidRPr="006F6738">
        <w:t>Rep. Cato</w:t>
      </w:r>
    </w:p>
    <w:p w:rsidR="00F67E97" w:rsidRDefault="00F67E97" w:rsidP="001D7F4F">
      <w:pPr>
        <w:pStyle w:val="BillDots"/>
      </w:pPr>
    </w:p>
    <w:p w:rsidR="00F67E97" w:rsidRDefault="00F67E97" w:rsidP="001D7F4F">
      <w:pPr>
        <w:pStyle w:val="BillDots"/>
      </w:pPr>
      <w:r>
        <w:t>S. Printed 4/28/10--S.</w:t>
      </w:r>
    </w:p>
    <w:p w:rsidR="00F67E97" w:rsidRDefault="00F67E97" w:rsidP="001D7F4F">
      <w:pPr>
        <w:pStyle w:val="BillDots"/>
      </w:pPr>
      <w:r>
        <w:t>Read the first time April 21, 2010.</w:t>
      </w:r>
    </w:p>
    <w:p w:rsidR="00F67E97" w:rsidRPr="00F67E97" w:rsidRDefault="00F67E97" w:rsidP="00F67E97">
      <w:pPr>
        <w:pStyle w:val="BillDots"/>
        <w:jc w:val="center"/>
      </w:pPr>
      <w:r>
        <w:rPr>
          <w:u w:val="single"/>
        </w:rPr>
        <w:t>            </w:t>
      </w:r>
    </w:p>
    <w:p w:rsidR="00F67E97" w:rsidRDefault="00F67E97" w:rsidP="001D7F4F">
      <w:pPr>
        <w:pStyle w:val="BillDots"/>
      </w:pPr>
    </w:p>
    <w:p w:rsidR="00083C75" w:rsidRDefault="00083C75" w:rsidP="001D7F4F">
      <w:pPr>
        <w:pStyle w:val="BillDots"/>
        <w:sectPr w:rsidR="00083C75" w:rsidSect="00083C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8177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473" w:rsidRPr="003C0BC3" w:rsidRDefault="00924473" w:rsidP="0092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C0BC3">
        <w:rPr>
          <w:color w:val="000000" w:themeColor="text1"/>
          <w:u w:color="000000" w:themeColor="text1"/>
        </w:rPr>
        <w:t xml:space="preserve">TO REQUEST THAT THE DEPARTMENT OF TRANSPORTATION NAME THE BRIDGE LOCATED ON </w:t>
      </w:r>
      <w:r>
        <w:rPr>
          <w:color w:val="000000" w:themeColor="text1"/>
          <w:u w:color="000000" w:themeColor="text1"/>
        </w:rPr>
        <w:t xml:space="preserve">SOUTH CAROLINA </w:t>
      </w:r>
      <w:r w:rsidRPr="003C0BC3">
        <w:rPr>
          <w:color w:val="000000" w:themeColor="text1"/>
          <w:u w:color="000000" w:themeColor="text1"/>
        </w:rPr>
        <w:t>HIGHWAY 253 BETWEEN CAMP CREEK ROAD AND MUSH CREEK ROAD</w:t>
      </w:r>
      <w:r>
        <w:rPr>
          <w:color w:val="000000" w:themeColor="text1"/>
          <w:u w:color="000000" w:themeColor="text1"/>
        </w:rPr>
        <w:t xml:space="preserve"> IN GREENVILLE COUNTY</w:t>
      </w:r>
      <w:r w:rsidRPr="003C0BC3">
        <w:rPr>
          <w:color w:val="000000" w:themeColor="text1"/>
          <w:u w:color="000000" w:themeColor="text1"/>
        </w:rPr>
        <w:t xml:space="preserve"> “JOHN T. WOOD BRIDGE”</w:t>
      </w:r>
      <w:r>
        <w:rPr>
          <w:color w:val="000000" w:themeColor="text1"/>
          <w:u w:color="000000" w:themeColor="text1"/>
        </w:rPr>
        <w:t>,</w:t>
      </w:r>
      <w:r w:rsidRPr="003C0BC3">
        <w:rPr>
          <w:color w:val="000000" w:themeColor="text1"/>
          <w:u w:color="000000" w:themeColor="text1"/>
        </w:rPr>
        <w:t xml:space="preserve"> </w:t>
      </w:r>
      <w:r w:rsidR="00432E95">
        <w:rPr>
          <w:color w:val="000000" w:themeColor="text1"/>
          <w:u w:color="000000" w:themeColor="text1"/>
        </w:rPr>
        <w:t xml:space="preserve">AND </w:t>
      </w:r>
      <w:r w:rsidRPr="003C0BC3">
        <w:rPr>
          <w:color w:val="000000" w:themeColor="text1"/>
          <w:u w:color="000000" w:themeColor="text1"/>
        </w:rPr>
        <w:t>NAME</w:t>
      </w:r>
      <w:r>
        <w:rPr>
          <w:color w:val="000000" w:themeColor="text1"/>
          <w:u w:color="000000" w:themeColor="text1"/>
        </w:rPr>
        <w:t xml:space="preserve"> THE</w:t>
      </w:r>
      <w:r w:rsidRPr="003C0BC3">
        <w:rPr>
          <w:color w:val="000000" w:themeColor="text1"/>
          <w:u w:color="000000" w:themeColor="text1"/>
        </w:rPr>
        <w:t xml:space="preserve"> PORTION OF </w:t>
      </w:r>
      <w:r>
        <w:rPr>
          <w:color w:val="000000" w:themeColor="text1"/>
          <w:u w:color="000000" w:themeColor="text1"/>
        </w:rPr>
        <w:t xml:space="preserve">SOUTH CAROLINA </w:t>
      </w:r>
      <w:r w:rsidRPr="003C0BC3">
        <w:rPr>
          <w:color w:val="000000" w:themeColor="text1"/>
          <w:u w:color="000000" w:themeColor="text1"/>
        </w:rPr>
        <w:t>HIGHWAY 253</w:t>
      </w:r>
      <w:r>
        <w:rPr>
          <w:color w:val="000000" w:themeColor="text1"/>
          <w:u w:color="000000" w:themeColor="text1"/>
        </w:rPr>
        <w:t xml:space="preserve"> FROM TH</w:t>
      </w:r>
      <w:r w:rsidR="000C2A38">
        <w:rPr>
          <w:color w:val="000000" w:themeColor="text1"/>
          <w:u w:color="000000" w:themeColor="text1"/>
        </w:rPr>
        <w:t>IS</w:t>
      </w:r>
      <w:r>
        <w:rPr>
          <w:color w:val="000000" w:themeColor="text1"/>
          <w:u w:color="000000" w:themeColor="text1"/>
        </w:rPr>
        <w:t xml:space="preserve"> BRIDGE </w:t>
      </w:r>
      <w:r w:rsidRPr="003C0BC3">
        <w:rPr>
          <w:color w:val="000000" w:themeColor="text1"/>
          <w:u w:color="000000" w:themeColor="text1"/>
        </w:rPr>
        <w:t xml:space="preserve"> TO </w:t>
      </w:r>
      <w:r>
        <w:rPr>
          <w:color w:val="000000" w:themeColor="text1"/>
          <w:u w:color="000000" w:themeColor="text1"/>
        </w:rPr>
        <w:t>ITS</w:t>
      </w:r>
      <w:r w:rsidRPr="003C0BC3">
        <w:rPr>
          <w:color w:val="000000" w:themeColor="text1"/>
          <w:u w:color="000000" w:themeColor="text1"/>
        </w:rPr>
        <w:t xml:space="preserve"> INTERSECTION </w:t>
      </w:r>
      <w:r>
        <w:rPr>
          <w:color w:val="000000" w:themeColor="text1"/>
          <w:u w:color="000000" w:themeColor="text1"/>
        </w:rPr>
        <w:t>WITH SOUTH CAROLINA</w:t>
      </w:r>
      <w:r w:rsidRPr="003C0BC3">
        <w:rPr>
          <w:color w:val="000000" w:themeColor="text1"/>
          <w:u w:color="000000" w:themeColor="text1"/>
        </w:rPr>
        <w:t xml:space="preserve"> HIGHWAY 414 “JOHN T. WOOD ROAD”, ERECT APPROPRIATE MARKERS OR SIGNS AT TH</w:t>
      </w:r>
      <w:r w:rsidR="000C2A38">
        <w:rPr>
          <w:color w:val="000000" w:themeColor="text1"/>
          <w:u w:color="000000" w:themeColor="text1"/>
        </w:rPr>
        <w:t>E</w:t>
      </w:r>
      <w:r w:rsidRPr="003C0BC3">
        <w:rPr>
          <w:color w:val="000000" w:themeColor="text1"/>
          <w:u w:color="000000" w:themeColor="text1"/>
        </w:rPr>
        <w:t xml:space="preserve"> BR</w:t>
      </w:r>
      <w:r>
        <w:rPr>
          <w:color w:val="000000" w:themeColor="text1"/>
          <w:u w:color="000000" w:themeColor="text1"/>
        </w:rPr>
        <w:t>I</w:t>
      </w:r>
      <w:r w:rsidRPr="003C0BC3">
        <w:rPr>
          <w:color w:val="000000" w:themeColor="text1"/>
          <w:u w:color="000000" w:themeColor="text1"/>
        </w:rPr>
        <w:t xml:space="preserve">DGE THAT CONTAIN THE WORDS “JOHN T. WOOD BRIDGE” AND ERECT APPROPRIATE MARKERS OR SIGNS ALONG THIS </w:t>
      </w:r>
      <w:r w:rsidR="000C2A38">
        <w:rPr>
          <w:color w:val="000000" w:themeColor="text1"/>
          <w:u w:color="000000" w:themeColor="text1"/>
        </w:rPr>
        <w:t>PORTION OF HIGHWAY</w:t>
      </w:r>
      <w:r w:rsidRPr="003C0BC3">
        <w:rPr>
          <w:color w:val="000000" w:themeColor="text1"/>
          <w:u w:color="000000" w:themeColor="text1"/>
        </w:rPr>
        <w:t xml:space="preserve"> THAT CONTAIN THE WORDS “JOHN T. WOOD ROAD”.</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John T. Wood was a lifelong resident of Tigerville in Greenville County.  He was born on May 31, 1906;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graduated from North Greenville Academy and Furman University;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served in World War II in the Army Air Force Technical Training Command and Engineers in the China, Burma, and India theater of war;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also served as a Civil Service career officer, working with the Veteran</w:t>
      </w:r>
      <w:r w:rsidRPr="00924473">
        <w:t>’</w:t>
      </w:r>
      <w:r>
        <w:t>s Administration after the war;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served as principal and superintendent of Landrum High School for ten years;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also taught at Blue Ridge High School, where he was awarded the Star Teacher Award;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elected to the House of Representatives to represent District 17 of Greenville County;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1980, he retired from the House after three terms;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tenure in the House of Representatives, he was a member of the Crime Study Committee and the House Democratic Majority Coordinating Committee;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called the father of the victim</w:t>
      </w:r>
      <w:r w:rsidRPr="00924473">
        <w:t>’</w:t>
      </w:r>
      <w:r>
        <w:t>s restitution law which allows victims to receive restitution for their property from convicted criminals; and</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Wood was an honest, conservative man and was a very strong representative of his constituents; and </w:t>
      </w: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473" w:rsidRDefault="00924473" w:rsidP="00362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Wood was active in other activities and at age eighty</w:t>
      </w:r>
      <w:r>
        <w:noBreakHyphen/>
        <w:t>five had lived a full life.  Now, therefore,</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4473">
        <w:t xml:space="preserve"> the members of the General Assembly request that the Department of Transportation name the bridge located on South Carolina Highway 253 between Camp Creek Road and Mush Creek Road in Greenville County “John T. Wood Bridge”,</w:t>
      </w:r>
      <w:r w:rsidR="00432E95">
        <w:t xml:space="preserve"> and </w:t>
      </w:r>
      <w:r w:rsidR="00924473">
        <w:t>name the portion of South Carolina Highway 253 from th</w:t>
      </w:r>
      <w:r w:rsidR="000C2A38">
        <w:t>is</w:t>
      </w:r>
      <w:r w:rsidR="00924473">
        <w:t xml:space="preserve"> bridge to its intersection with South Carolina Highway 414 “John T. Wood Road”, erect appropriate markers or signs at th</w:t>
      </w:r>
      <w:r w:rsidR="000C2A38">
        <w:t>e</w:t>
      </w:r>
      <w:r w:rsidR="00924473">
        <w:t xml:space="preserve"> bridge that contain the words “John T. Wood Bridge” and erect appropriate markers or signs along this portion of </w:t>
      </w:r>
      <w:r w:rsidR="000C2A38">
        <w:t>highway</w:t>
      </w:r>
      <w:r w:rsidR="00924473">
        <w:t xml:space="preserve"> that contain the words “John T. Wood Road”.</w:t>
      </w:r>
    </w:p>
    <w:p w:rsidR="00C8177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24473">
        <w:t xml:space="preserve"> the Department of Transportation.</w:t>
      </w:r>
    </w:p>
    <w:p w:rsidR="0036262E" w:rsidRDefault="00924473" w:rsidP="00431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62E" w:rsidRDefault="0036262E" w:rsidP="00F831D9">
      <w:pPr>
        <w:suppressAutoHyphens/>
      </w:pPr>
    </w:p>
    <w:sectPr w:rsidR="0036262E" w:rsidSect="00083C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77B" w:rsidRDefault="00C8177B" w:rsidP="009F0C77">
      <w:r>
        <w:separator/>
      </w:r>
    </w:p>
  </w:endnote>
  <w:endnote w:type="continuationSeparator" w:id="0">
    <w:p w:rsidR="00C8177B" w:rsidRDefault="00C817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622159-DD0F-4649-8C05-E713BB795298}"/>
    <w:embedBold r:id="rId2" w:fontKey="{F4A9BBDF-DA6D-4497-8CFC-34FAA5028076}"/>
  </w:font>
  <w:font w:name="Calibri">
    <w:panose1 w:val="020F0502020204030204"/>
    <w:charset w:val="00"/>
    <w:family w:val="swiss"/>
    <w:pitch w:val="variable"/>
    <w:sig w:usb0="A00002EF" w:usb1="4000207B" w:usb2="00000000" w:usb3="00000000" w:csb0="0000009F" w:csb1="00000000"/>
    <w:embedRegular r:id="rId3" w:fontKey="{5705A4EE-EB9A-4801-8B24-24D6857AFC35}"/>
  </w:font>
  <w:font w:name="Tahoma">
    <w:panose1 w:val="020B0604030504040204"/>
    <w:charset w:val="00"/>
    <w:family w:val="swiss"/>
    <w:pitch w:val="variable"/>
    <w:sig w:usb0="61002A87" w:usb1="80000000" w:usb2="00000008" w:usb3="00000000" w:csb0="000101FF" w:csb1="00000000"/>
    <w:embedRegular r:id="rId4" w:fontKey="{4CFE4C06-3537-46B2-ABB0-55F272DA8A8F}"/>
  </w:font>
  <w:font w:name="Cambria">
    <w:panose1 w:val="02040503050406030204"/>
    <w:charset w:val="00"/>
    <w:family w:val="roman"/>
    <w:pitch w:val="variable"/>
    <w:sig w:usb0="A00002EF" w:usb1="4000004B" w:usb2="00000000" w:usb3="00000000" w:csb0="0000009F" w:csb1="00000000"/>
    <w:embedRegular r:id="rId5" w:fontKey="{541C6692-FA51-411E-8141-78498ADDF1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5D2" w:rsidRPr="0036262E" w:rsidRDefault="0036262E" w:rsidP="0036262E">
    <w:pPr>
      <w:pStyle w:val="Footer"/>
      <w:tabs>
        <w:tab w:val="clear" w:pos="4680"/>
        <w:tab w:val="clear" w:pos="9360"/>
        <w:tab w:val="center" w:pos="2995"/>
      </w:tabs>
      <w:spacing w:before="120"/>
    </w:pPr>
    <w:r>
      <w:t>[4771</w:t>
    </w:r>
    <w:r w:rsidR="00083C75">
      <w:t>-</w:t>
    </w:r>
    <w:fldSimple w:instr=" PAGE  \* MERGEFORMAT ">
      <w:r w:rsidR="00F831D9">
        <w:rPr>
          <w:noProof/>
        </w:rPr>
        <w:t>1</w:t>
      </w:r>
    </w:fldSimple>
    <w:r w:rsidR="00083C7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C75" w:rsidRPr="0036262E" w:rsidRDefault="00083C75" w:rsidP="0036262E">
    <w:pPr>
      <w:pStyle w:val="Footer"/>
      <w:tabs>
        <w:tab w:val="clear" w:pos="4680"/>
        <w:tab w:val="clear" w:pos="9360"/>
        <w:tab w:val="center" w:pos="2995"/>
      </w:tabs>
      <w:spacing w:before="120"/>
    </w:pPr>
    <w:r>
      <w:t>[4771]</w:t>
    </w:r>
    <w:r>
      <w:tab/>
    </w:r>
    <w:fldSimple w:instr=" PAGE  \* MERGEFORMAT ">
      <w:r w:rsidR="00F831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77B" w:rsidRDefault="00C8177B" w:rsidP="009F0C77">
      <w:r>
        <w:separator/>
      </w:r>
    </w:p>
  </w:footnote>
  <w:footnote w:type="continuationSeparator" w:id="0">
    <w:p w:rsidR="00C8177B" w:rsidRDefault="00C817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08CM10"/>
    <w:docVar w:name="CoverBillType" w:val="c"/>
    <w:docVar w:name="docpath" w:val="L:\Council\bills\SWB\8008CM10.DOCX"/>
    <w:docVar w:name="dvBillNumber" w:val="4771"/>
    <w:docVar w:name="dvBillNumberPrefix" w:val="H. "/>
    <w:docVar w:name="dvOriginalBody" w:val="House"/>
    <w:docVar w:name="dvSteno" w:val="SWB"/>
    <w:docVar w:name="NameofBody" w:val="h"/>
    <w:docVar w:name="vgroup2" w:val="Council"/>
  </w:docVars>
  <w:rsids>
    <w:rsidRoot w:val="00A26417"/>
    <w:rsid w:val="00011869"/>
    <w:rsid w:val="00083C75"/>
    <w:rsid w:val="0009576A"/>
    <w:rsid w:val="000C2A38"/>
    <w:rsid w:val="000E1785"/>
    <w:rsid w:val="000F0F03"/>
    <w:rsid w:val="000F40FA"/>
    <w:rsid w:val="0010776B"/>
    <w:rsid w:val="00133E66"/>
    <w:rsid w:val="001435A3"/>
    <w:rsid w:val="001D08F2"/>
    <w:rsid w:val="001D525B"/>
    <w:rsid w:val="001D7F4F"/>
    <w:rsid w:val="001E619E"/>
    <w:rsid w:val="002321B6"/>
    <w:rsid w:val="00250967"/>
    <w:rsid w:val="002543C8"/>
    <w:rsid w:val="00284AAE"/>
    <w:rsid w:val="0028773C"/>
    <w:rsid w:val="002C1C36"/>
    <w:rsid w:val="002E5912"/>
    <w:rsid w:val="00325348"/>
    <w:rsid w:val="0032732C"/>
    <w:rsid w:val="00336AD0"/>
    <w:rsid w:val="00355474"/>
    <w:rsid w:val="0036262E"/>
    <w:rsid w:val="0037079A"/>
    <w:rsid w:val="003A1F88"/>
    <w:rsid w:val="003D01E8"/>
    <w:rsid w:val="003E5288"/>
    <w:rsid w:val="003F6D79"/>
    <w:rsid w:val="0041760A"/>
    <w:rsid w:val="00417C01"/>
    <w:rsid w:val="0043144E"/>
    <w:rsid w:val="00432E95"/>
    <w:rsid w:val="004809EE"/>
    <w:rsid w:val="004E7D54"/>
    <w:rsid w:val="005273C6"/>
    <w:rsid w:val="00530A69"/>
    <w:rsid w:val="00545593"/>
    <w:rsid w:val="00577C6C"/>
    <w:rsid w:val="005C2FE2"/>
    <w:rsid w:val="005E2BC9"/>
    <w:rsid w:val="00605102"/>
    <w:rsid w:val="006215AA"/>
    <w:rsid w:val="00643838"/>
    <w:rsid w:val="006762C2"/>
    <w:rsid w:val="006913C9"/>
    <w:rsid w:val="0069470D"/>
    <w:rsid w:val="00734F00"/>
    <w:rsid w:val="00773C94"/>
    <w:rsid w:val="007A70AE"/>
    <w:rsid w:val="007B67B4"/>
    <w:rsid w:val="008362E8"/>
    <w:rsid w:val="008A1768"/>
    <w:rsid w:val="008E3682"/>
    <w:rsid w:val="008F4429"/>
    <w:rsid w:val="00904796"/>
    <w:rsid w:val="00917FE2"/>
    <w:rsid w:val="00924473"/>
    <w:rsid w:val="0094021A"/>
    <w:rsid w:val="009C6A0B"/>
    <w:rsid w:val="009F0C77"/>
    <w:rsid w:val="009F4DD1"/>
    <w:rsid w:val="009F7CC3"/>
    <w:rsid w:val="00A26417"/>
    <w:rsid w:val="00A41684"/>
    <w:rsid w:val="00A64E80"/>
    <w:rsid w:val="00A72BCD"/>
    <w:rsid w:val="00A741D9"/>
    <w:rsid w:val="00A833AB"/>
    <w:rsid w:val="00A9741D"/>
    <w:rsid w:val="00AD4B17"/>
    <w:rsid w:val="00B412D4"/>
    <w:rsid w:val="00BC25D2"/>
    <w:rsid w:val="00BE3C22"/>
    <w:rsid w:val="00C0345E"/>
    <w:rsid w:val="00C274F1"/>
    <w:rsid w:val="00C3483A"/>
    <w:rsid w:val="00C74E9D"/>
    <w:rsid w:val="00C8177B"/>
    <w:rsid w:val="00C82FD3"/>
    <w:rsid w:val="00C92819"/>
    <w:rsid w:val="00CC6B7B"/>
    <w:rsid w:val="00CD2089"/>
    <w:rsid w:val="00CF3D8B"/>
    <w:rsid w:val="00D24CF4"/>
    <w:rsid w:val="00D5760F"/>
    <w:rsid w:val="00D73A67"/>
    <w:rsid w:val="00D970A9"/>
    <w:rsid w:val="00DF3845"/>
    <w:rsid w:val="00E14361"/>
    <w:rsid w:val="00E41911"/>
    <w:rsid w:val="00E92EEF"/>
    <w:rsid w:val="00EF1B14"/>
    <w:rsid w:val="00F24442"/>
    <w:rsid w:val="00F50AE3"/>
    <w:rsid w:val="00F6457D"/>
    <w:rsid w:val="00F67CF1"/>
    <w:rsid w:val="00F67E97"/>
    <w:rsid w:val="00F831D9"/>
    <w:rsid w:val="00F840F0"/>
    <w:rsid w:val="00FB0D0D"/>
    <w:rsid w:val="00FB43B4"/>
    <w:rsid w:val="00FB56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2A38"/>
    <w:rPr>
      <w:rFonts w:ascii="Tahoma" w:hAnsi="Tahoma" w:cs="Tahoma"/>
      <w:sz w:val="16"/>
      <w:szCs w:val="16"/>
    </w:rPr>
  </w:style>
  <w:style w:type="character" w:customStyle="1" w:styleId="BalloonTextChar">
    <w:name w:val="Balloon Text Char"/>
    <w:basedOn w:val="DefaultParagraphFont"/>
    <w:link w:val="BalloonText"/>
    <w:uiPriority w:val="99"/>
    <w:semiHidden/>
    <w:rsid w:val="000C2A3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17FE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6A2D2-1BD0-4F7E-A19A-2EAA3B1E1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2414</Characters>
  <Application>Microsoft Office Word</Application>
  <DocSecurity>0</DocSecurity>
  <Lines>92</Lines>
  <Paragraphs>29</Paragraphs>
  <ScaleCrop>false</ScaleCrop>
  <Company> </Company>
  <LinksUpToDate>false</LinksUpToDate>
  <CharactersWithSpaces>2863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2010-03-17T13:56:00Z</cp:lastPrinted>
  <dcterms:created xsi:type="dcterms:W3CDTF">2010-04-28T23:13:00Z</dcterms:created>
  <dcterms:modified xsi:type="dcterms:W3CDTF">2010-04-28T23:13:00Z</dcterms:modified>
</cp:coreProperties>
</file>