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114" w:rsidRDefault="00906114" w:rsidP="00906114">
      <w:pPr>
        <w:pStyle w:val="BillDots"/>
      </w:pPr>
    </w:p>
    <w:p w:rsidR="00906114" w:rsidRDefault="00906114" w:rsidP="00906114">
      <w:pPr>
        <w:pStyle w:val="Numbersforbills"/>
      </w:pPr>
    </w:p>
    <w:p w:rsidR="00906114" w:rsidRDefault="00906114" w:rsidP="0090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14" w:rsidRDefault="00906114" w:rsidP="0090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14" w:rsidRDefault="00906114" w:rsidP="0090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14" w:rsidRDefault="00906114" w:rsidP="0090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14" w:rsidRDefault="00906114" w:rsidP="00906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42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DC3" w:rsidRDefault="00564DC3" w:rsidP="001E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59</w:t>
      </w:r>
      <w:r w:rsidR="00244EBA">
        <w:noBreakHyphen/>
      </w:r>
      <w:r>
        <w:t>17</w:t>
      </w:r>
      <w:r w:rsidR="00244EBA">
        <w:noBreakHyphen/>
      </w:r>
      <w:r>
        <w:t xml:space="preserve">170  SO AS TO REQUIRE THE DEPARTMENT OF EDUCATION, </w:t>
      </w:r>
      <w:r w:rsidR="00F36674">
        <w:t>CONSULTING</w:t>
      </w:r>
      <w:r>
        <w:t xml:space="preserve"> WITH THE DEPARTMENT OF SOCIAL SERVICES, TO DEVELOP A MODEL TRAINING PROGRAM TO EDUCATE TEACHERS ON THE WARNING SIGNS AND DANGERS OF CHILD ABUSE, TO REQUIRE EACH SCHOOL DISTRICT OF THE STATE TO DEVELOP ITS OWN CHILD ABUSE EDUCATION PROGRAM, AND TO REQUIRE EACH TEACHER IN A PUBLIC SCHOOL TO PARTICIPATE IN AT LEAST THREE HOURS OF CHILD ABUSE </w:t>
      </w:r>
      <w:r w:rsidR="00F36674">
        <w:t xml:space="preserve">CONTINUING </w:t>
      </w:r>
      <w:r>
        <w:t xml:space="preserve">EDUCATION </w:t>
      </w:r>
      <w:r w:rsidR="00F36674">
        <w:t>EVERY THREE</w:t>
      </w:r>
      <w:r>
        <w:t xml:space="preserve"> YEAR</w:t>
      </w:r>
      <w:r w:rsidR="00F36674">
        <w:t>S</w:t>
      </w:r>
      <w:r>
        <w:t>.</w:t>
      </w:r>
    </w:p>
    <w:p w:rsidR="00B14279" w:rsidRDefault="00B14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4279" w:rsidRDefault="00B14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279" w:rsidRDefault="00B14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DC3" w:rsidRDefault="00B14279" w:rsidP="00564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4DC3">
        <w:t>Chapter 17, Title 59 of the 1976 Code is amended by adding:</w:t>
      </w:r>
    </w:p>
    <w:p w:rsidR="00564DC3" w:rsidRDefault="00564DC3" w:rsidP="00564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DC3" w:rsidRDefault="00564DC3" w:rsidP="00564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06114">
        <w:t>“</w:t>
      </w:r>
      <w:r>
        <w:t>Section 59</w:t>
      </w:r>
      <w:r w:rsidR="00244EBA">
        <w:noBreakHyphen/>
      </w:r>
      <w:r>
        <w:t>17</w:t>
      </w:r>
      <w:r w:rsidR="00244EBA">
        <w:noBreakHyphen/>
      </w:r>
      <w:r>
        <w:t xml:space="preserve">170. </w:t>
      </w:r>
      <w:r>
        <w:tab/>
        <w:t xml:space="preserve">By August 1, 2010, the Department of Education, </w:t>
      </w:r>
      <w:r w:rsidR="00F36674">
        <w:t>consulting</w:t>
      </w:r>
      <w:r>
        <w:t xml:space="preserve"> with the Department of Social Services, shall develop a model training program to educate teachers on the warning signs and dangers of child abuse.  Each school district of the State shall develop its own child abuse education program, and each teacher in a public school shall participate in at least three hours of child abuse </w:t>
      </w:r>
      <w:r w:rsidR="00F36674">
        <w:t xml:space="preserve">continuing </w:t>
      </w:r>
      <w:r>
        <w:t xml:space="preserve">education </w:t>
      </w:r>
      <w:r w:rsidR="00F36674">
        <w:t>every three</w:t>
      </w:r>
      <w:r>
        <w:t xml:space="preserve"> year</w:t>
      </w:r>
      <w:r w:rsidR="00F36674">
        <w:t>s</w:t>
      </w:r>
      <w:r>
        <w:t xml:space="preserve"> beginning with the 2011</w:t>
      </w:r>
      <w:r w:rsidR="00244EBA">
        <w:noBreakHyphen/>
      </w:r>
      <w:r>
        <w:t>2012 school year.”</w:t>
      </w:r>
    </w:p>
    <w:p w:rsidR="00B14279" w:rsidRDefault="00B14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4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4DC3">
        <w:t>2</w:t>
      </w:r>
      <w:r>
        <w:t>.</w:t>
      </w:r>
      <w:r>
        <w:tab/>
        <w:t>This act takes effect upon approval by the Governor.</w:t>
      </w:r>
    </w:p>
    <w:p w:rsidR="001E4DBB" w:rsidRDefault="00244EBA" w:rsidP="00BE6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DBB" w:rsidRDefault="001E4DBB" w:rsidP="001E4DBB">
      <w:pPr>
        <w:suppressAutoHyphens/>
      </w:pPr>
    </w:p>
    <w:sectPr w:rsidR="001E4DBB" w:rsidSect="001E4D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4279" w:rsidRDefault="00B14279" w:rsidP="009F0C77">
      <w:r>
        <w:separator/>
      </w:r>
    </w:p>
  </w:endnote>
  <w:endnote w:type="continuationSeparator" w:id="0">
    <w:p w:rsidR="00B14279" w:rsidRDefault="00B142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3CD831-23E5-4C58-AC8F-E0C564692308}"/>
    <w:embedBold r:id="rId2" w:fontKey="{127D022E-D280-4858-A2C3-685EF3D0887E}"/>
  </w:font>
  <w:font w:name="Calibri">
    <w:panose1 w:val="020F0502020204030204"/>
    <w:charset w:val="00"/>
    <w:family w:val="swiss"/>
    <w:pitch w:val="variable"/>
    <w:sig w:usb0="A00002EF" w:usb1="4000207B" w:usb2="00000000" w:usb3="00000000" w:csb0="0000009F" w:csb1="00000000"/>
    <w:embedRegular r:id="rId3" w:fontKey="{4EDE7A69-3BDA-4264-97F1-133FA5C446F0}"/>
  </w:font>
  <w:font w:name="Tahoma">
    <w:panose1 w:val="020B0604030504040204"/>
    <w:charset w:val="00"/>
    <w:family w:val="swiss"/>
    <w:pitch w:val="variable"/>
    <w:sig w:usb0="61002A87" w:usb1="80000000" w:usb2="00000008" w:usb3="00000000" w:csb0="000101FF" w:csb1="00000000"/>
    <w:embedRegular r:id="rId4" w:fontKey="{F5D9A2A1-AB39-4C5F-A859-C4CE163BDAA2}"/>
  </w:font>
  <w:font w:name="Cambria">
    <w:panose1 w:val="02040503050406030204"/>
    <w:charset w:val="00"/>
    <w:family w:val="roman"/>
    <w:pitch w:val="variable"/>
    <w:sig w:usb0="A00002EF" w:usb1="4000004B" w:usb2="00000000" w:usb3="00000000" w:csb0="0000009F" w:csb1="00000000"/>
    <w:embedRegular r:id="rId5" w:fontKey="{132D200B-BDEB-41BA-A1CB-0171BC8334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250" w:rsidRPr="001E4DBB" w:rsidRDefault="001E4DBB" w:rsidP="001E4DBB">
    <w:pPr>
      <w:pStyle w:val="Footer"/>
      <w:tabs>
        <w:tab w:val="clear" w:pos="4680"/>
        <w:tab w:val="clear" w:pos="9360"/>
        <w:tab w:val="center" w:pos="2995"/>
      </w:tabs>
      <w:spacing w:before="120"/>
    </w:pPr>
    <w:r>
      <w:t>[4788]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4279" w:rsidRDefault="00B14279" w:rsidP="009F0C77">
      <w:r>
        <w:separator/>
      </w:r>
    </w:p>
  </w:footnote>
  <w:footnote w:type="continuationSeparator" w:id="0">
    <w:p w:rsidR="00B14279" w:rsidRDefault="00B142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83BH10"/>
    <w:docVar w:name="CoverBillType" w:val="b"/>
    <w:docVar w:name="docpath" w:val="L:\Council\bills\MS\7383BH10.DOCX"/>
    <w:docVar w:name="dvBillNumber" w:val="4788"/>
    <w:docVar w:name="dvBillNumberPrefix" w:val="H. "/>
    <w:docVar w:name="dvOriginalBody" w:val="House"/>
    <w:docVar w:name="dvSteno" w:val="MS"/>
    <w:docVar w:name="NameofBody" w:val="h"/>
    <w:docVar w:name="vgroup2" w:val="Council"/>
  </w:docVars>
  <w:rsids>
    <w:rsidRoot w:val="007465B8"/>
    <w:rsid w:val="00011869"/>
    <w:rsid w:val="000201EA"/>
    <w:rsid w:val="000E1785"/>
    <w:rsid w:val="000F40FA"/>
    <w:rsid w:val="0010776B"/>
    <w:rsid w:val="00133E66"/>
    <w:rsid w:val="001435A3"/>
    <w:rsid w:val="001D08F2"/>
    <w:rsid w:val="001D525B"/>
    <w:rsid w:val="001D7F4F"/>
    <w:rsid w:val="001E4DBB"/>
    <w:rsid w:val="002321B6"/>
    <w:rsid w:val="00244EBA"/>
    <w:rsid w:val="00250967"/>
    <w:rsid w:val="002543C8"/>
    <w:rsid w:val="00284AAE"/>
    <w:rsid w:val="002E58DC"/>
    <w:rsid w:val="002E5912"/>
    <w:rsid w:val="00315B02"/>
    <w:rsid w:val="00325348"/>
    <w:rsid w:val="0032732C"/>
    <w:rsid w:val="00336AD0"/>
    <w:rsid w:val="0037079A"/>
    <w:rsid w:val="003D01E8"/>
    <w:rsid w:val="003E5288"/>
    <w:rsid w:val="003F6D79"/>
    <w:rsid w:val="0041760A"/>
    <w:rsid w:val="00417C01"/>
    <w:rsid w:val="004809EE"/>
    <w:rsid w:val="004E7D54"/>
    <w:rsid w:val="00513CCA"/>
    <w:rsid w:val="005273C6"/>
    <w:rsid w:val="00530A69"/>
    <w:rsid w:val="00541734"/>
    <w:rsid w:val="00545593"/>
    <w:rsid w:val="00564DC3"/>
    <w:rsid w:val="00577C6C"/>
    <w:rsid w:val="005B4250"/>
    <w:rsid w:val="005C2FE2"/>
    <w:rsid w:val="005E2BC9"/>
    <w:rsid w:val="00605102"/>
    <w:rsid w:val="006215AA"/>
    <w:rsid w:val="006913C9"/>
    <w:rsid w:val="0069470D"/>
    <w:rsid w:val="00734F00"/>
    <w:rsid w:val="007465B8"/>
    <w:rsid w:val="007A70AE"/>
    <w:rsid w:val="008362E8"/>
    <w:rsid w:val="008A1768"/>
    <w:rsid w:val="008F4429"/>
    <w:rsid w:val="00906114"/>
    <w:rsid w:val="0094021A"/>
    <w:rsid w:val="009C6A0B"/>
    <w:rsid w:val="009F0C77"/>
    <w:rsid w:val="009F4DD1"/>
    <w:rsid w:val="00A41684"/>
    <w:rsid w:val="00A64E80"/>
    <w:rsid w:val="00A72BCD"/>
    <w:rsid w:val="00A741D9"/>
    <w:rsid w:val="00A833AB"/>
    <w:rsid w:val="00A9741D"/>
    <w:rsid w:val="00AD4B17"/>
    <w:rsid w:val="00B14279"/>
    <w:rsid w:val="00B40941"/>
    <w:rsid w:val="00B412D4"/>
    <w:rsid w:val="00B55423"/>
    <w:rsid w:val="00BE3C22"/>
    <w:rsid w:val="00BE69EC"/>
    <w:rsid w:val="00C0345E"/>
    <w:rsid w:val="00C3483A"/>
    <w:rsid w:val="00C74E9D"/>
    <w:rsid w:val="00C82FD3"/>
    <w:rsid w:val="00C92819"/>
    <w:rsid w:val="00CC6B7B"/>
    <w:rsid w:val="00CD2089"/>
    <w:rsid w:val="00CD6DC6"/>
    <w:rsid w:val="00D73A67"/>
    <w:rsid w:val="00D970A9"/>
    <w:rsid w:val="00DF3845"/>
    <w:rsid w:val="00E41911"/>
    <w:rsid w:val="00E92EEF"/>
    <w:rsid w:val="00EE4754"/>
    <w:rsid w:val="00F24442"/>
    <w:rsid w:val="00F36674"/>
    <w:rsid w:val="00F50AE3"/>
    <w:rsid w:val="00F67CF1"/>
    <w:rsid w:val="00F800E5"/>
    <w:rsid w:val="00F840F0"/>
    <w:rsid w:val="00FA4FB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1734"/>
    <w:rPr>
      <w:rFonts w:ascii="Tahoma" w:hAnsi="Tahoma" w:cs="Tahoma"/>
      <w:sz w:val="16"/>
      <w:szCs w:val="16"/>
    </w:rPr>
  </w:style>
  <w:style w:type="character" w:customStyle="1" w:styleId="BalloonTextChar">
    <w:name w:val="Balloon Text Char"/>
    <w:basedOn w:val="DefaultParagraphFont"/>
    <w:link w:val="BalloonText"/>
    <w:uiPriority w:val="99"/>
    <w:semiHidden/>
    <w:rsid w:val="0054173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D2A70-5538-4467-9650-1C9CA7AF6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1061</Characters>
  <Application>Microsoft Office Word</Application>
  <DocSecurity>0</DocSecurity>
  <Lines>8</Lines>
  <Paragraphs>2</Paragraphs>
  <ScaleCrop>false</ScaleCrop>
  <Company> </Company>
  <LinksUpToDate>false</LinksUpToDate>
  <CharactersWithSpaces>1245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2010-03-24T19:27:00Z</cp:lastPrinted>
  <dcterms:created xsi:type="dcterms:W3CDTF">2010-03-25T15:19:00Z</dcterms:created>
  <dcterms:modified xsi:type="dcterms:W3CDTF">2010-03-25T15:19:00Z</dcterms:modified>
</cp:coreProperties>
</file>