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22C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6E22CE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D4605B">
        <w:tab/>
        <w:t>Article 9, Chapter 1, Title 1 of the 1976 Code is amended by adding:</w:t>
      </w: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05B" w:rsidRDefault="00D4605B" w:rsidP="00D4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>The South Carolina Pecan Festival in Florence County is designated the official state pecan festival.”</w:t>
      </w:r>
    </w:p>
    <w:p w:rsidR="006E22CE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605B">
        <w:t>2</w:t>
      </w:r>
      <w:r>
        <w:t>.</w:t>
      </w:r>
      <w:r>
        <w:tab/>
        <w:t>This act takes effect upon approval by the Governor.</w:t>
      </w:r>
    </w:p>
    <w:p w:rsidR="00DD466D" w:rsidRDefault="00D460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66D" w:rsidRDefault="00DD466D" w:rsidP="00DD466D">
      <w:pPr>
        <w:suppressAutoHyphens/>
      </w:pPr>
    </w:p>
    <w:sectPr w:rsidR="00DD466D" w:rsidSect="00DD46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2CE" w:rsidRDefault="006E22CE" w:rsidP="009F0C77">
      <w:r>
        <w:separator/>
      </w:r>
    </w:p>
  </w:endnote>
  <w:endnote w:type="continuationSeparator" w:id="0">
    <w:p w:rsidR="006E22CE" w:rsidRDefault="006E22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3E35A6-3D0A-4B6E-B415-768CFF5F2594}"/>
    <w:embedBold r:id="rId2" w:fontKey="{BE0E97A5-61BF-4457-BAF2-57C8AAD462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A7B144-127B-4453-B268-3A51DDFDD0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CE2B6D7-32C1-4646-B48F-E0A18A394E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1E5" w:rsidRPr="00DD466D" w:rsidRDefault="00DD466D" w:rsidP="00DD4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2CE" w:rsidRDefault="006E22CE" w:rsidP="009F0C77">
      <w:r>
        <w:separator/>
      </w:r>
    </w:p>
  </w:footnote>
  <w:footnote w:type="continuationSeparator" w:id="0">
    <w:p w:rsidR="006E22CE" w:rsidRDefault="006E22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90AB10"/>
    <w:docVar w:name="CoverBillType" w:val="b"/>
    <w:docVar w:name="docpath" w:val="L:\Council\bills\AGM\19990AB10.DOCX"/>
    <w:docVar w:name="dvBillNumber" w:val="486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D110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08F9"/>
    <w:rsid w:val="004E7D54"/>
    <w:rsid w:val="005273C6"/>
    <w:rsid w:val="00530A69"/>
    <w:rsid w:val="00545593"/>
    <w:rsid w:val="00577C6C"/>
    <w:rsid w:val="005B0648"/>
    <w:rsid w:val="005C2FE2"/>
    <w:rsid w:val="005E2BC9"/>
    <w:rsid w:val="00605102"/>
    <w:rsid w:val="006215AA"/>
    <w:rsid w:val="006913C9"/>
    <w:rsid w:val="0069470D"/>
    <w:rsid w:val="006E22CE"/>
    <w:rsid w:val="00734F00"/>
    <w:rsid w:val="007A70AE"/>
    <w:rsid w:val="008362E8"/>
    <w:rsid w:val="008A1768"/>
    <w:rsid w:val="008D1A98"/>
    <w:rsid w:val="008F4429"/>
    <w:rsid w:val="0094021A"/>
    <w:rsid w:val="009731E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605B"/>
    <w:rsid w:val="00D73A67"/>
    <w:rsid w:val="00D970A9"/>
    <w:rsid w:val="00DD466D"/>
    <w:rsid w:val="00DF3845"/>
    <w:rsid w:val="00E41911"/>
    <w:rsid w:val="00E92EEF"/>
    <w:rsid w:val="00ED1103"/>
    <w:rsid w:val="00F24442"/>
    <w:rsid w:val="00F45B5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05B0-85DD-4477-B227-0261BBD9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Company> 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2010-04-20T16:51:00Z</dcterms:created>
  <dcterms:modified xsi:type="dcterms:W3CDTF">2010-04-20T16:51:00Z</dcterms:modified>
</cp:coreProperties>
</file>