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19E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COMMEND PROVIDENCE HOSPITALS AND LEXINGTON MEDICAL CENTER FOR </w:t>
      </w:r>
      <w:r w:rsidR="00CB1CFF">
        <w:rPr>
          <w:rFonts w:eastAsia="Times New Roman"/>
        </w:rPr>
        <w:t xml:space="preserve">COLLABORATIVELY </w:t>
      </w:r>
      <w:r>
        <w:rPr>
          <w:rFonts w:eastAsia="Times New Roman"/>
        </w:rPr>
        <w:t>WORKING TO IMPROVE MEDICAL CARE FOR THE CITIZENS OF THE MIDLANDS OF SOUTH CAROLINA.</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Hospitals was founded by the Sisters of Charity in 19</w:t>
      </w:r>
      <w:r w:rsidR="00E371B2">
        <w:rPr>
          <w:rFonts w:eastAsia="Times New Roman"/>
        </w:rPr>
        <w:t xml:space="preserve">38 </w:t>
      </w:r>
      <w:r>
        <w:rPr>
          <w:rFonts w:eastAsia="Times New Roman"/>
        </w:rPr>
        <w:t>and is known statewide for its compassionate care;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Heart &amp; Vascular Institute is recognized nationally as a referral center for the prevention, diagnosis, and treatment of cardiovascular disease;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supports a countywide healthcare network which includes a 384-bed medical center, six community medical centers, and the largest extended care facility in South Carolina;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seeks to provide comprehensive cardiac services for its patients, including the ability to provide open heart surgery and therapeutic catheterizations;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Hospitals and Lexington Medical Center have diligently negotiated and exec</w:t>
      </w:r>
      <w:r w:rsidR="00B77C39">
        <w:rPr>
          <w:rFonts w:eastAsia="Times New Roman"/>
        </w:rPr>
        <w:t xml:space="preserve">uted an agreement under which they will </w:t>
      </w:r>
      <w:r w:rsidR="00CB1CFF">
        <w:rPr>
          <w:rFonts w:eastAsia="Times New Roman"/>
        </w:rPr>
        <w:t xml:space="preserve">collaboratively </w:t>
      </w:r>
      <w:r w:rsidR="00B77C39">
        <w:rPr>
          <w:rFonts w:eastAsia="Times New Roman"/>
        </w:rPr>
        <w:t xml:space="preserve">work </w:t>
      </w:r>
      <w:r w:rsidR="00CB1CFF">
        <w:rPr>
          <w:rFonts w:eastAsia="Times New Roman"/>
        </w:rPr>
        <w:t xml:space="preserve"> t</w:t>
      </w:r>
      <w:r w:rsidR="00B77C39">
        <w:rPr>
          <w:rFonts w:eastAsia="Times New Roman"/>
        </w:rPr>
        <w:t xml:space="preserve">o promote an open heart program at Lexington Medical Center.  </w:t>
      </w:r>
      <w:r w:rsidR="00B719E7">
        <w:rPr>
          <w:rFonts w:eastAsia="Times New Roman"/>
        </w:rPr>
        <w:t xml:space="preserve">Now, therefore, </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B77C39">
        <w:rPr>
          <w:rFonts w:eastAsia="Times New Roman"/>
        </w:rPr>
        <w:t xml:space="preserve"> the members of the General Assembly of the State of South Carolina, by this resolution, congratulate and commend Providence Hospitals and Lexington Medical Center, their leadership, and employees, for forging an agreement to work collaboratively for the betterment of the health and well</w:t>
      </w:r>
      <w:r w:rsidR="00CB1CFF">
        <w:rPr>
          <w:rFonts w:eastAsia="Times New Roman"/>
        </w:rPr>
        <w:t>-</w:t>
      </w:r>
      <w:r w:rsidR="00B77C39">
        <w:rPr>
          <w:rFonts w:eastAsia="Times New Roman"/>
        </w:rPr>
        <w:t>being of their patients and the citizens of the Midlands of South Carolina</w:t>
      </w:r>
      <w:r w:rsidR="000E39BE">
        <w:rPr>
          <w:rFonts w:eastAsia="Times New Roman"/>
        </w:rPr>
        <w:t>.</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w:t>
      </w:r>
      <w:r w:rsidR="00B77C39">
        <w:rPr>
          <w:rFonts w:eastAsia="Times New Roman"/>
        </w:rPr>
        <w:t xml:space="preserve"> of this resolution be presented</w:t>
      </w:r>
      <w:r>
        <w:rPr>
          <w:rFonts w:eastAsia="Times New Roman"/>
        </w:rPr>
        <w:t xml:space="preserve"> to</w:t>
      </w:r>
      <w:r w:rsidR="00B77C39">
        <w:rPr>
          <w:rFonts w:eastAsia="Times New Roman"/>
        </w:rPr>
        <w:t xml:space="preserve"> Providence Hospitals and Lexington Medical Center.</w:t>
      </w:r>
    </w:p>
    <w:p w:rsidR="00B835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35F3" w:rsidRDefault="00B835F3" w:rsidP="00E26FF6">
      <w:pPr>
        <w:suppressAutoHyphens/>
        <w:jc w:val="both"/>
        <w:rPr>
          <w:rFonts w:eastAsia="Times New Roman"/>
        </w:rPr>
      </w:pPr>
    </w:p>
    <w:sectPr w:rsidR="00B835F3" w:rsidSect="00B835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39A" w:rsidRDefault="004E339A" w:rsidP="00522CE0">
      <w:r>
        <w:separator/>
      </w:r>
    </w:p>
  </w:endnote>
  <w:endnote w:type="continuationSeparator" w:id="1">
    <w:p w:rsidR="004E339A" w:rsidRDefault="004E339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5E2848-6D34-4BAB-BDB4-E45F05184731}"/>
    <w:embedBold r:id="rId2" w:fontKey="{0682B496-06A8-4F52-A74C-404ACC9B40C7}"/>
  </w:font>
  <w:font w:name="Calibri">
    <w:panose1 w:val="020F0502020204030204"/>
    <w:charset w:val="00"/>
    <w:family w:val="swiss"/>
    <w:pitch w:val="variable"/>
    <w:sig w:usb0="A00002EF" w:usb1="4000207B" w:usb2="00000000" w:usb3="00000000" w:csb0="0000009F" w:csb1="00000000"/>
    <w:embedRegular r:id="rId3" w:fontKey="{CE5157BD-0989-4CDE-AEBD-A0B71A6DC650}"/>
  </w:font>
  <w:font w:name="Cambria">
    <w:panose1 w:val="02040503050406030204"/>
    <w:charset w:val="00"/>
    <w:family w:val="roman"/>
    <w:pitch w:val="variable"/>
    <w:sig w:usb0="A00002EF" w:usb1="4000004B" w:usb2="00000000" w:usb3="00000000" w:csb0="0000009F" w:csb1="00000000"/>
    <w:embedRegular r:id="rId4" w:fontKey="{F94D3576-3F31-43F6-BCDA-B6DEB7E616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92B" w:rsidRPr="00B835F3" w:rsidRDefault="00B835F3" w:rsidP="00B835F3">
    <w:pPr>
      <w:pStyle w:val="Footer"/>
      <w:tabs>
        <w:tab w:val="clear" w:pos="4680"/>
        <w:tab w:val="clear" w:pos="9360"/>
        <w:tab w:val="center" w:pos="2995"/>
      </w:tabs>
      <w:spacing w:before="120"/>
    </w:pPr>
    <w:r>
      <w:t>[492]</w:t>
    </w:r>
    <w:r>
      <w:tab/>
    </w:r>
    <w:fldSimple w:instr=" PAGE  \* MERGEFORMAT ">
      <w:r w:rsidR="00E26F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39A" w:rsidRDefault="004E339A" w:rsidP="00522CE0">
      <w:r>
        <w:separator/>
      </w:r>
    </w:p>
  </w:footnote>
  <w:footnote w:type="continuationSeparator" w:id="1">
    <w:p w:rsidR="004E339A" w:rsidRDefault="004E339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5PROL.TCM.NS"/>
    <w:docVar w:name="CoverAttorneyInitials" w:val="TCM"/>
    <w:docVar w:name="CoverAttorneyLastName" w:val="Miles"/>
    <w:docVar w:name="CoverBillType" w:val="c"/>
    <w:docVar w:name="CoverSenator" w:val="NS"/>
    <w:docVar w:name="dvBillNumber" w:val="492"/>
    <w:docVar w:name="dvBillNumberPrefix" w:val="S. "/>
    <w:docVar w:name="dvOriginalBody" w:val="Senate"/>
    <w:docVar w:name="fulldraftpath" w:val="L:\S-RESMIN\DRAFTING\NS\005PROL.TCM.NS.DOCX"/>
    <w:docVar w:name="NameofBody" w:val="S"/>
    <w:docVar w:name="vgroup2" w:val="S-RESMIN"/>
  </w:docVars>
  <w:rsids>
    <w:rsidRoot w:val="00D61BE1"/>
    <w:rsid w:val="00042AC1"/>
    <w:rsid w:val="00046516"/>
    <w:rsid w:val="0007601D"/>
    <w:rsid w:val="000B0720"/>
    <w:rsid w:val="000B5EAF"/>
    <w:rsid w:val="000E39BE"/>
    <w:rsid w:val="00167FD4"/>
    <w:rsid w:val="00170561"/>
    <w:rsid w:val="00186AC9"/>
    <w:rsid w:val="00197DF1"/>
    <w:rsid w:val="001B3DD9"/>
    <w:rsid w:val="001B790A"/>
    <w:rsid w:val="001D3BAC"/>
    <w:rsid w:val="00245C4E"/>
    <w:rsid w:val="00272484"/>
    <w:rsid w:val="002C5896"/>
    <w:rsid w:val="002D3BED"/>
    <w:rsid w:val="002D7170"/>
    <w:rsid w:val="00307C2B"/>
    <w:rsid w:val="003C30E0"/>
    <w:rsid w:val="003D6E2B"/>
    <w:rsid w:val="003E7597"/>
    <w:rsid w:val="00450668"/>
    <w:rsid w:val="00477413"/>
    <w:rsid w:val="0048592B"/>
    <w:rsid w:val="004952FA"/>
    <w:rsid w:val="004A69DF"/>
    <w:rsid w:val="004B0759"/>
    <w:rsid w:val="004B6A22"/>
    <w:rsid w:val="004D7F37"/>
    <w:rsid w:val="004E339A"/>
    <w:rsid w:val="00522CE0"/>
    <w:rsid w:val="00565148"/>
    <w:rsid w:val="00582139"/>
    <w:rsid w:val="00593361"/>
    <w:rsid w:val="00594534"/>
    <w:rsid w:val="005A5017"/>
    <w:rsid w:val="005A648C"/>
    <w:rsid w:val="005E167E"/>
    <w:rsid w:val="005E4268"/>
    <w:rsid w:val="005F1745"/>
    <w:rsid w:val="00610FAB"/>
    <w:rsid w:val="00632925"/>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1923"/>
    <w:rsid w:val="00995C37"/>
    <w:rsid w:val="009C118A"/>
    <w:rsid w:val="00A02011"/>
    <w:rsid w:val="00A4011E"/>
    <w:rsid w:val="00A86015"/>
    <w:rsid w:val="00AB4408"/>
    <w:rsid w:val="00AE59C8"/>
    <w:rsid w:val="00B10098"/>
    <w:rsid w:val="00B243C7"/>
    <w:rsid w:val="00B47B87"/>
    <w:rsid w:val="00B5790D"/>
    <w:rsid w:val="00B719E7"/>
    <w:rsid w:val="00B77C39"/>
    <w:rsid w:val="00B835F3"/>
    <w:rsid w:val="00B945C5"/>
    <w:rsid w:val="00BA1CBB"/>
    <w:rsid w:val="00BA20EA"/>
    <w:rsid w:val="00BB5AFC"/>
    <w:rsid w:val="00BC0A56"/>
    <w:rsid w:val="00C45366"/>
    <w:rsid w:val="00C74052"/>
    <w:rsid w:val="00C762AA"/>
    <w:rsid w:val="00CB187A"/>
    <w:rsid w:val="00CB1CFF"/>
    <w:rsid w:val="00CB6669"/>
    <w:rsid w:val="00CC0EC7"/>
    <w:rsid w:val="00CF30EA"/>
    <w:rsid w:val="00D1088B"/>
    <w:rsid w:val="00D11F8F"/>
    <w:rsid w:val="00D156D2"/>
    <w:rsid w:val="00D61BE1"/>
    <w:rsid w:val="00D709DD"/>
    <w:rsid w:val="00D86943"/>
    <w:rsid w:val="00DA47B9"/>
    <w:rsid w:val="00E26FF6"/>
    <w:rsid w:val="00E33B65"/>
    <w:rsid w:val="00E371B2"/>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AG1</cp:lastModifiedBy>
  <cp:revision>2</cp:revision>
  <cp:lastPrinted>2009-02-26T15:03:00Z</cp:lastPrinted>
  <dcterms:created xsi:type="dcterms:W3CDTF">2009-03-03T17:33:00Z</dcterms:created>
  <dcterms:modified xsi:type="dcterms:W3CDTF">2009-03-03T17:33:00Z</dcterms:modified>
</cp:coreProperties>
</file>