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4F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3744"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69249E">
        <w:rPr>
          <w:color w:val="000000" w:themeColor="text1"/>
          <w:u w:color="000000" w:themeColor="text1"/>
        </w:rPr>
        <w:t xml:space="preserve">AUTHORIZE THE SOUTH CAROLINA </w:t>
      </w:r>
      <w:r>
        <w:rPr>
          <w:color w:val="000000" w:themeColor="text1"/>
          <w:u w:color="000000" w:themeColor="text1"/>
        </w:rPr>
        <w:t>STUDENT</w:t>
      </w:r>
      <w:r w:rsidRPr="0069249E">
        <w:rPr>
          <w:color w:val="000000" w:themeColor="text1"/>
          <w:u w:color="000000" w:themeColor="text1"/>
        </w:rPr>
        <w:t xml:space="preserve"> LEGISLATURE TO</w:t>
      </w:r>
      <w:r>
        <w:rPr>
          <w:color w:val="000000" w:themeColor="text1"/>
          <w:u w:color="000000" w:themeColor="text1"/>
        </w:rPr>
        <w:t xml:space="preserve"> </w:t>
      </w:r>
      <w:r w:rsidRPr="0069249E">
        <w:rPr>
          <w:color w:val="000000" w:themeColor="text1"/>
          <w:u w:color="000000" w:themeColor="text1"/>
        </w:rPr>
        <w:t>USE THE CHAMBER</w:t>
      </w:r>
      <w:r>
        <w:rPr>
          <w:color w:val="000000" w:themeColor="text1"/>
          <w:u w:color="000000" w:themeColor="text1"/>
        </w:rPr>
        <w:t xml:space="preserve"> </w:t>
      </w:r>
      <w:r w:rsidRPr="0069249E">
        <w:rPr>
          <w:color w:val="000000" w:themeColor="text1"/>
          <w:u w:color="000000" w:themeColor="text1"/>
        </w:rPr>
        <w:t xml:space="preserve">OF THE SOUTH CAROLINA HOUSE OF REPRESENTATIVES ON </w:t>
      </w:r>
      <w:r>
        <w:rPr>
          <w:color w:val="000000" w:themeColor="text1"/>
          <w:u w:color="000000" w:themeColor="text1"/>
        </w:rPr>
        <w:t>WEDNESDAY</w:t>
      </w:r>
      <w:r w:rsidRPr="0069249E">
        <w:rPr>
          <w:color w:val="000000" w:themeColor="text1"/>
          <w:u w:color="000000" w:themeColor="text1"/>
        </w:rPr>
        <w:t xml:space="preserve"> THROUGH </w:t>
      </w:r>
      <w:r>
        <w:rPr>
          <w:color w:val="000000" w:themeColor="text1"/>
          <w:u w:color="000000" w:themeColor="text1"/>
        </w:rPr>
        <w:t>FRIDAY</w:t>
      </w:r>
      <w:r w:rsidRPr="0069249E">
        <w:rPr>
          <w:color w:val="000000" w:themeColor="text1"/>
          <w:u w:color="000000" w:themeColor="text1"/>
        </w:rPr>
        <w:t xml:space="preserve">, </w:t>
      </w:r>
      <w:r>
        <w:rPr>
          <w:color w:val="000000" w:themeColor="text1"/>
          <w:u w:color="000000" w:themeColor="text1"/>
        </w:rPr>
        <w:t>OCTOBER</w:t>
      </w:r>
      <w:r w:rsidRPr="0069249E">
        <w:rPr>
          <w:color w:val="000000" w:themeColor="text1"/>
          <w:u w:color="000000" w:themeColor="text1"/>
        </w:rPr>
        <w:t xml:space="preserve"> 1</w:t>
      </w:r>
      <w:r>
        <w:rPr>
          <w:color w:val="000000" w:themeColor="text1"/>
          <w:u w:color="000000" w:themeColor="text1"/>
        </w:rPr>
        <w:t xml:space="preserve">3 THROUGH OCTOBER 15, 2010, </w:t>
      </w:r>
      <w:r w:rsidRPr="0069249E">
        <w:rPr>
          <w:color w:val="000000" w:themeColor="text1"/>
          <w:u w:color="000000" w:themeColor="text1"/>
        </w:rPr>
        <w:t>PROVIDED THE HOUSE IS NOT IN SESSION, AND TO PROVIDE FOR THE USE OF THE HOUSE CHAMBER ON ALTERNATE DATES AND TIMES AS MAY BE SELECTED BY THE SPEAKER IF THE HOUS</w:t>
      </w:r>
      <w:r>
        <w:rPr>
          <w:color w:val="000000" w:themeColor="text1"/>
          <w:u w:color="000000" w:themeColor="text1"/>
        </w:rPr>
        <w:t>E IS IN SESSION ON THESE DATES.</w:t>
      </w:r>
    </w:p>
    <w:p w:rsidR="007E4FB5" w:rsidRDefault="007E4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3744"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69249E">
        <w:rPr>
          <w:color w:val="000000" w:themeColor="text1"/>
          <w:u w:color="000000" w:themeColor="text1"/>
        </w:rPr>
        <w:t>the South Carolina S</w:t>
      </w:r>
      <w:r>
        <w:rPr>
          <w:color w:val="000000" w:themeColor="text1"/>
          <w:u w:color="000000" w:themeColor="text1"/>
        </w:rPr>
        <w:t xml:space="preserve">tudent </w:t>
      </w:r>
      <w:r w:rsidRPr="0069249E">
        <w:rPr>
          <w:color w:val="000000" w:themeColor="text1"/>
          <w:u w:color="000000" w:themeColor="text1"/>
        </w:rPr>
        <w:t xml:space="preserve">Legislature </w:t>
      </w:r>
      <w:r>
        <w:rPr>
          <w:color w:val="000000" w:themeColor="text1"/>
          <w:u w:color="000000" w:themeColor="text1"/>
        </w:rPr>
        <w:t>be</w:t>
      </w:r>
      <w:r w:rsidRPr="0069249E">
        <w:rPr>
          <w:color w:val="000000" w:themeColor="text1"/>
          <w:u w:color="000000" w:themeColor="text1"/>
        </w:rPr>
        <w:t xml:space="preserve"> authorized to</w:t>
      </w:r>
      <w:r>
        <w:rPr>
          <w:color w:val="000000" w:themeColor="text1"/>
          <w:u w:color="000000" w:themeColor="text1"/>
        </w:rPr>
        <w:t xml:space="preserve"> </w:t>
      </w:r>
      <w:r w:rsidRPr="0069249E">
        <w:rPr>
          <w:color w:val="000000" w:themeColor="text1"/>
          <w:u w:color="000000" w:themeColor="text1"/>
        </w:rPr>
        <w:t xml:space="preserve">use the chamber of the South Carolina House of Representatives on </w:t>
      </w:r>
      <w:r>
        <w:rPr>
          <w:color w:val="000000" w:themeColor="text1"/>
          <w:u w:color="000000" w:themeColor="text1"/>
        </w:rPr>
        <w:t>Wednesday</w:t>
      </w:r>
      <w:r w:rsidRPr="0069249E">
        <w:rPr>
          <w:color w:val="000000" w:themeColor="text1"/>
          <w:u w:color="000000" w:themeColor="text1"/>
        </w:rPr>
        <w:t xml:space="preserve"> through </w:t>
      </w:r>
      <w:r>
        <w:rPr>
          <w:color w:val="000000" w:themeColor="text1"/>
          <w:u w:color="000000" w:themeColor="text1"/>
        </w:rPr>
        <w:t>Friday</w:t>
      </w:r>
      <w:r w:rsidRPr="0069249E">
        <w:rPr>
          <w:color w:val="000000" w:themeColor="text1"/>
          <w:u w:color="000000" w:themeColor="text1"/>
        </w:rPr>
        <w:t xml:space="preserve">, </w:t>
      </w:r>
      <w:r>
        <w:rPr>
          <w:color w:val="000000" w:themeColor="text1"/>
          <w:u w:color="000000" w:themeColor="text1"/>
        </w:rPr>
        <w:t>October</w:t>
      </w:r>
      <w:r w:rsidRPr="0069249E">
        <w:rPr>
          <w:color w:val="000000" w:themeColor="text1"/>
          <w:u w:color="000000" w:themeColor="text1"/>
        </w:rPr>
        <w:t xml:space="preserve"> 1</w:t>
      </w:r>
      <w:r>
        <w:rPr>
          <w:color w:val="000000" w:themeColor="text1"/>
          <w:u w:color="000000" w:themeColor="text1"/>
        </w:rPr>
        <w:t>3</w:t>
      </w:r>
      <w:r w:rsidRPr="0069249E">
        <w:rPr>
          <w:color w:val="000000" w:themeColor="text1"/>
          <w:u w:color="000000" w:themeColor="text1"/>
        </w:rPr>
        <w:t xml:space="preserve"> through </w:t>
      </w:r>
      <w:r>
        <w:rPr>
          <w:color w:val="000000" w:themeColor="text1"/>
          <w:u w:color="000000" w:themeColor="text1"/>
        </w:rPr>
        <w:t>October</w:t>
      </w:r>
      <w:r w:rsidRPr="0069249E">
        <w:rPr>
          <w:color w:val="000000" w:themeColor="text1"/>
          <w:u w:color="000000" w:themeColor="text1"/>
        </w:rPr>
        <w:t xml:space="preserve"> 1</w:t>
      </w:r>
      <w:r>
        <w:rPr>
          <w:color w:val="000000" w:themeColor="text1"/>
          <w:u w:color="000000" w:themeColor="text1"/>
        </w:rPr>
        <w:t>5</w:t>
      </w:r>
      <w:r w:rsidRPr="0069249E">
        <w:rPr>
          <w:color w:val="000000" w:themeColor="text1"/>
          <w:u w:color="000000" w:themeColor="text1"/>
        </w:rPr>
        <w:t>, 20</w:t>
      </w:r>
      <w:r>
        <w:rPr>
          <w:color w:val="000000" w:themeColor="text1"/>
          <w:u w:color="000000" w:themeColor="text1"/>
        </w:rPr>
        <w:t>10</w:t>
      </w:r>
      <w:r w:rsidRPr="0069249E">
        <w:rPr>
          <w:color w:val="000000" w:themeColor="text1"/>
          <w:u w:color="000000" w:themeColor="text1"/>
        </w:rPr>
        <w:t>, provided the House of Representatives is not in session on these dates. If the House of Representatives is in statewide session, the House chamber may not be used on those dates but may be used by the South Carolina S</w:t>
      </w:r>
      <w:r>
        <w:rPr>
          <w:color w:val="000000" w:themeColor="text1"/>
          <w:u w:color="000000" w:themeColor="text1"/>
        </w:rPr>
        <w:t>tudent</w:t>
      </w:r>
      <w:r w:rsidRPr="0069249E">
        <w:rPr>
          <w:color w:val="000000" w:themeColor="text1"/>
          <w:u w:color="000000" w:themeColor="text1"/>
        </w:rPr>
        <w:t xml:space="preserve"> Legislature on alternate dates and times as may be selected by the</w:t>
      </w:r>
      <w:r>
        <w:rPr>
          <w:color w:val="000000" w:themeColor="text1"/>
          <w:u w:color="000000" w:themeColor="text1"/>
        </w:rPr>
        <w:t xml:space="preserve"> Speaker.</w:t>
      </w:r>
    </w:p>
    <w:p w:rsidR="00CD3744" w:rsidRPr="0069249E"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249E">
        <w:rPr>
          <w:color w:val="000000" w:themeColor="text1"/>
          <w:u w:color="000000" w:themeColor="text1"/>
        </w:rPr>
        <w:t>Be it further resolved that the use of the chamber of the South Carolina House of Representatives by the South Carolina S</w:t>
      </w:r>
      <w:r>
        <w:rPr>
          <w:color w:val="000000" w:themeColor="text1"/>
          <w:u w:color="000000" w:themeColor="text1"/>
        </w:rPr>
        <w:t>tudent</w:t>
      </w:r>
      <w:r w:rsidRPr="0069249E">
        <w:rPr>
          <w:color w:val="000000" w:themeColor="text1"/>
          <w:u w:color="000000" w:themeColor="text1"/>
        </w:rPr>
        <w:t xml:space="preserve"> Legislature must be in accordance with the policies and Rules of the South Carolina House of Representa</w:t>
      </w:r>
      <w:r>
        <w:rPr>
          <w:color w:val="000000" w:themeColor="text1"/>
          <w:u w:color="000000" w:themeColor="text1"/>
        </w:rPr>
        <w:t>tives.</w:t>
      </w:r>
    </w:p>
    <w:p w:rsidR="00FD0E36" w:rsidRDefault="00CD37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E36" w:rsidRDefault="00FD0E36" w:rsidP="00FD0E36">
      <w:pPr>
        <w:suppressAutoHyphens/>
      </w:pPr>
    </w:p>
    <w:sectPr w:rsidR="00FD0E36" w:rsidSect="00FD0E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FB5" w:rsidRDefault="007E4FB5" w:rsidP="009F0C77">
      <w:r>
        <w:separator/>
      </w:r>
    </w:p>
  </w:endnote>
  <w:endnote w:type="continuationSeparator" w:id="0">
    <w:p w:rsidR="007E4FB5" w:rsidRDefault="007E4F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04257A-F3BD-40AB-B770-A8011AB9B52B}"/>
    <w:embedBold r:id="rId2" w:fontKey="{1F13DE66-9F2B-4EDD-B620-254F24486FA7}"/>
  </w:font>
  <w:font w:name="Calibri">
    <w:panose1 w:val="020F0502020204030204"/>
    <w:charset w:val="00"/>
    <w:family w:val="swiss"/>
    <w:pitch w:val="variable"/>
    <w:sig w:usb0="A00002EF" w:usb1="4000207B" w:usb2="00000000" w:usb3="00000000" w:csb0="0000009F" w:csb1="00000000"/>
    <w:embedRegular r:id="rId3" w:fontKey="{2CDD7576-5788-4CCF-8A80-01D281CF4E09}"/>
  </w:font>
  <w:font w:name="Tahoma">
    <w:panose1 w:val="020B0604030504040204"/>
    <w:charset w:val="00"/>
    <w:family w:val="swiss"/>
    <w:pitch w:val="variable"/>
    <w:sig w:usb0="61002A87" w:usb1="80000000" w:usb2="00000008" w:usb3="00000000" w:csb0="000101FF" w:csb1="00000000"/>
    <w:embedRegular r:id="rId4" w:fontKey="{7D7F4EB5-6071-49E9-B427-80924DA32857}"/>
  </w:font>
  <w:font w:name="Cambria">
    <w:panose1 w:val="02040503050406030204"/>
    <w:charset w:val="00"/>
    <w:family w:val="roman"/>
    <w:pitch w:val="variable"/>
    <w:sig w:usb0="A00002EF" w:usb1="4000004B" w:usb2="00000000" w:usb3="00000000" w:csb0="0000009F" w:csb1="00000000"/>
    <w:embedRegular r:id="rId5" w:fontKey="{BEF93BD9-03B8-4090-8A4C-A0AA4F3568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8F0" w:rsidRPr="00FD0E36" w:rsidRDefault="00FD0E36" w:rsidP="00FD0E36">
    <w:pPr>
      <w:pStyle w:val="Footer"/>
      <w:tabs>
        <w:tab w:val="clear" w:pos="4680"/>
        <w:tab w:val="clear" w:pos="9360"/>
        <w:tab w:val="center" w:pos="2995"/>
      </w:tabs>
      <w:spacing w:before="120"/>
    </w:pPr>
    <w:r>
      <w:t>[4984]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FB5" w:rsidRDefault="007E4FB5" w:rsidP="009F0C77">
      <w:r>
        <w:separator/>
      </w:r>
    </w:p>
  </w:footnote>
  <w:footnote w:type="continuationSeparator" w:id="0">
    <w:p w:rsidR="007E4FB5" w:rsidRDefault="007E4F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1DW10"/>
    <w:docVar w:name="CoverBillType" w:val="r"/>
    <w:docVar w:name="docpath" w:val="L:\Council\bills\GM\24531DW10.DOCX"/>
    <w:docVar w:name="dvBillNumber" w:val="4984"/>
    <w:docVar w:name="dvBillNumberPrefix" w:val="H. "/>
    <w:docVar w:name="dvOriginalBody" w:val="House"/>
    <w:docVar w:name="dvSteno" w:val="GM"/>
    <w:docVar w:name="NameofBody" w:val="h"/>
    <w:docVar w:name="vgroup2" w:val="Council"/>
  </w:docVars>
  <w:rsids>
    <w:rsidRoot w:val="00A11F7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2CEE"/>
    <w:rsid w:val="0037079A"/>
    <w:rsid w:val="003A78F0"/>
    <w:rsid w:val="003D01E8"/>
    <w:rsid w:val="003E5288"/>
    <w:rsid w:val="003F6D79"/>
    <w:rsid w:val="0041760A"/>
    <w:rsid w:val="00417C01"/>
    <w:rsid w:val="004809EE"/>
    <w:rsid w:val="004E7D54"/>
    <w:rsid w:val="005273C6"/>
    <w:rsid w:val="00530A69"/>
    <w:rsid w:val="00545593"/>
    <w:rsid w:val="00577C6C"/>
    <w:rsid w:val="00585BD9"/>
    <w:rsid w:val="005C2FE2"/>
    <w:rsid w:val="005E2BC9"/>
    <w:rsid w:val="00605102"/>
    <w:rsid w:val="006215AA"/>
    <w:rsid w:val="006913C9"/>
    <w:rsid w:val="0069470D"/>
    <w:rsid w:val="006D5F22"/>
    <w:rsid w:val="00734F00"/>
    <w:rsid w:val="007A70AE"/>
    <w:rsid w:val="007E4FB5"/>
    <w:rsid w:val="008362E8"/>
    <w:rsid w:val="008A1768"/>
    <w:rsid w:val="008F4429"/>
    <w:rsid w:val="0094021A"/>
    <w:rsid w:val="009C6A0B"/>
    <w:rsid w:val="009F0C77"/>
    <w:rsid w:val="009F4DD1"/>
    <w:rsid w:val="00A11F7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3744"/>
    <w:rsid w:val="00D34C75"/>
    <w:rsid w:val="00D73A67"/>
    <w:rsid w:val="00D970A9"/>
    <w:rsid w:val="00DF3845"/>
    <w:rsid w:val="00E41911"/>
    <w:rsid w:val="00E92EEF"/>
    <w:rsid w:val="00F24442"/>
    <w:rsid w:val="00F50AE3"/>
    <w:rsid w:val="00F67CF1"/>
    <w:rsid w:val="00F840F0"/>
    <w:rsid w:val="00FB0D0D"/>
    <w:rsid w:val="00FB43B4"/>
    <w:rsid w:val="00FD0E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3744"/>
    <w:rPr>
      <w:rFonts w:ascii="Tahoma" w:hAnsi="Tahoma" w:cs="Tahoma"/>
      <w:sz w:val="16"/>
      <w:szCs w:val="16"/>
    </w:rPr>
  </w:style>
  <w:style w:type="character" w:customStyle="1" w:styleId="BalloonTextChar">
    <w:name w:val="Balloon Text Char"/>
    <w:basedOn w:val="DefaultParagraphFont"/>
    <w:link w:val="BalloonText"/>
    <w:uiPriority w:val="99"/>
    <w:semiHidden/>
    <w:rsid w:val="00CD37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3C355-1710-4368-A09B-C2037C48C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975</Characters>
  <Application>Microsoft Office Word</Application>
  <DocSecurity>0</DocSecurity>
  <Lines>8</Lines>
  <Paragraphs>2</Paragraphs>
  <ScaleCrop>false</ScaleCrop>
  <Company>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2010-05-13T15:50:00Z</cp:lastPrinted>
  <dcterms:created xsi:type="dcterms:W3CDTF">2010-05-18T16:55:00Z</dcterms:created>
  <dcterms:modified xsi:type="dcterms:W3CDTF">2010-05-18T16:55:00Z</dcterms:modified>
</cp:coreProperties>
</file>