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179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w:t>
      </w:r>
      <w:r w:rsidR="007B59D2">
        <w:t>D THE HONORABLE KENNETH KENNEDY</w:t>
      </w:r>
      <w:r>
        <w:t xml:space="preserve"> OF </w:t>
      </w:r>
      <w:r w:rsidR="00A56EF1">
        <w:t>WILLIAMSBURG</w:t>
      </w:r>
      <w:r>
        <w:t xml:space="preserve"> COUNTY FOR TWENTY YEARS OF ENERGETIC AND DEVOTED SERVICE IN THE HOUSE OF REPRESENTATIVES ON BEHALF OF THE CITIZENS OF SOUTH CAROLINA, AND TO WISH HIM MUCH SUCCESS AND HAPPINESS IN ALL HIS FUTURE ENDEAVORS.</w:t>
      </w:r>
    </w:p>
    <w:p w:rsidR="008F179B"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612D"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612D">
        <w:t xml:space="preserve">the members of the </w:t>
      </w:r>
      <w:r w:rsidR="00A95511">
        <w:t xml:space="preserve">South Carolina House of Representatives </w:t>
      </w:r>
      <w:r w:rsidR="0023612D">
        <w:t>learned with sincere regret that Kenneth Kennedy will retire from the House of Representatives at the conclusion of his current term; and</w:t>
      </w:r>
    </w:p>
    <w:p w:rsidR="0023612D" w:rsidRDefault="00236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EF1"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5511">
        <w:t>after</w:t>
      </w:r>
      <w:r>
        <w:t xml:space="preserve"> graduat</w:t>
      </w:r>
      <w:r w:rsidR="00A95511">
        <w:t>ion</w:t>
      </w:r>
      <w:r>
        <w:t xml:space="preserve"> </w:t>
      </w:r>
      <w:r w:rsidR="00A95511">
        <w:t>from</w:t>
      </w:r>
      <w:r>
        <w:t xml:space="preserve"> C. E. Murray High School</w:t>
      </w:r>
      <w:r w:rsidR="00A95511">
        <w:t>, he</w:t>
      </w:r>
      <w:r>
        <w:t xml:space="preserve"> attended Benedict College and </w:t>
      </w:r>
      <w:r w:rsidR="00C62FBC">
        <w:t>Brooklyn</w:t>
      </w:r>
      <w:r>
        <w:t xml:space="preserve"> College in New York; and</w:t>
      </w:r>
    </w:p>
    <w:p w:rsidR="00A56EF1"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EF1"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Kenneth Kennedy </w:t>
      </w:r>
      <w:r w:rsidR="0051299A">
        <w:t xml:space="preserve">was born to Susie and Ben Kennedy in 1942 and </w:t>
      </w:r>
      <w:r>
        <w:t>married his beloved wife Doris M. Glast in 1963, and together they raised three fine children, Manuel, Kimberly, and Kathy; and</w:t>
      </w:r>
    </w:p>
    <w:p w:rsidR="00A56EF1"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EF1" w:rsidRDefault="00AE6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businessman in Greeleyville, he served on the Williamsburg County Council from 1984 to 1991 and on the board of directors for Greeleyville Medical Center from 1985 to 1989; and</w:t>
      </w:r>
    </w:p>
    <w:p w:rsidR="00AE638D" w:rsidRDefault="00AE6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38D" w:rsidRDefault="00AE6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widely active in his community, he served as the president of the C. E. Murray High School </w:t>
      </w:r>
      <w:r w:rsidR="00A95511">
        <w:t xml:space="preserve">Parent Teacher Association </w:t>
      </w:r>
      <w:r>
        <w:t>from 1983 to 1988</w:t>
      </w:r>
      <w:r w:rsidR="00A95511">
        <w:t>,</w:t>
      </w:r>
      <w:r>
        <w:t xml:space="preserve"> and</w:t>
      </w:r>
      <w:r w:rsidR="00C62FBC">
        <w:t xml:space="preserve"> he is currently</w:t>
      </w:r>
      <w:r>
        <w:t xml:space="preserve"> a trustee of Trinity Baptist Church</w:t>
      </w:r>
      <w:r w:rsidR="00C62FBC">
        <w:t xml:space="preserve"> and a member of the Pride of Foreston </w:t>
      </w:r>
      <w:r w:rsidR="00C62FBC">
        <w:lastRenderedPageBreak/>
        <w:t>Masonic Lodge #296 and the Mouzon Community Men</w:t>
      </w:r>
      <w:r w:rsidR="00323DE5" w:rsidRPr="00323DE5">
        <w:t>’</w:t>
      </w:r>
      <w:r w:rsidR="00C62FBC">
        <w:t>s Club</w:t>
      </w:r>
      <w:r>
        <w:t>; and</w:t>
      </w:r>
    </w:p>
    <w:p w:rsidR="00AE638D" w:rsidRDefault="00AE6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38D" w:rsidRDefault="00AE6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C62FBC">
        <w:t xml:space="preserve"> brought his business exper</w:t>
      </w:r>
      <w:r w:rsidR="00A95511">
        <w:t>tise</w:t>
      </w:r>
      <w:r w:rsidR="00C62FBC">
        <w:t xml:space="preserve"> and leadership voice to </w:t>
      </w:r>
      <w:r>
        <w:t>the Williamsburg County Democratic Party</w:t>
      </w:r>
      <w:r w:rsidR="00C62FBC">
        <w:t xml:space="preserve">, serving as chairman </w:t>
      </w:r>
      <w:r>
        <w:t>from 1987 to 1990</w:t>
      </w:r>
      <w:r w:rsidR="00C62FBC">
        <w:t>; and</w:t>
      </w:r>
    </w:p>
    <w:p w:rsidR="00A56EF1"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12D" w:rsidRDefault="00236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Representative </w:t>
      </w:r>
      <w:r w:rsidR="00A56EF1">
        <w:t>Kennedy</w:t>
      </w:r>
      <w:r>
        <w:t xml:space="preserve"> entered the South Carolina </w:t>
      </w:r>
      <w:r w:rsidR="00AE638D">
        <w:t>General Assembly</w:t>
      </w:r>
      <w:r>
        <w:t xml:space="preserve"> in 1991</w:t>
      </w:r>
      <w:r w:rsidR="00AE638D">
        <w:t xml:space="preserve"> to represent District 101</w:t>
      </w:r>
      <w:r>
        <w:t xml:space="preserve">, and he has served on the Ways and Means Committee where he has </w:t>
      </w:r>
      <w:r w:rsidR="00A56EF1">
        <w:t>assisted in</w:t>
      </w:r>
      <w:r>
        <w:t xml:space="preserve"> direct</w:t>
      </w:r>
      <w:r w:rsidR="00A56EF1">
        <w:t>ing</w:t>
      </w:r>
      <w:r>
        <w:t xml:space="preserve"> the State during </w:t>
      </w:r>
      <w:r w:rsidR="00323DE5">
        <w:t xml:space="preserve">some of the most </w:t>
      </w:r>
      <w:r>
        <w:t xml:space="preserve">financially </w:t>
      </w:r>
      <w:r w:rsidR="00A56EF1">
        <w:t>challenging</w:t>
      </w:r>
      <w:r>
        <w:t xml:space="preserve"> days in our nation; and</w:t>
      </w:r>
    </w:p>
    <w:p w:rsidR="00A56EF1"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12D"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3DE5">
        <w:t>since 1990, he has</w:t>
      </w:r>
      <w:r w:rsidR="00C62FBC">
        <w:t xml:space="preserve"> serve</w:t>
      </w:r>
      <w:r w:rsidR="00323DE5">
        <w:t>d</w:t>
      </w:r>
      <w:r w:rsidR="00C62FBC">
        <w:t xml:space="preserve"> on the University of South Carolina Substance Abuse Advisory Council; and</w:t>
      </w:r>
    </w:p>
    <w:p w:rsidR="00AE638D" w:rsidRDefault="00AE6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79B" w:rsidRDefault="00A5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A95511">
        <w:t>South Carolina House of Representatives</w:t>
      </w:r>
      <w:r>
        <w:t xml:space="preserve"> will miss the selfless and dedicated service that Kenneth Kennedy, their colleague and friend, has given </w:t>
      </w:r>
      <w:r w:rsidR="00A95511">
        <w:t>to the House of Representatives</w:t>
      </w:r>
      <w:r>
        <w:t xml:space="preserve"> and hope that he will enjoy deep fulfillment in the years to come</w:t>
      </w:r>
      <w:r w:rsidR="008F179B">
        <w:t>.  Now, therefore,</w:t>
      </w:r>
    </w:p>
    <w:p w:rsidR="008F179B"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79B"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179B"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79B"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3612D">
        <w:t xml:space="preserve"> the members of the </w:t>
      </w:r>
      <w:r w:rsidR="00A95511">
        <w:t>South Carolina House of Representatives</w:t>
      </w:r>
      <w:r w:rsidR="0023612D">
        <w:t>, by this resolution, recognize and commend the H</w:t>
      </w:r>
      <w:r w:rsidR="0023612D" w:rsidRPr="00CC3D6E">
        <w:t xml:space="preserve">onorable </w:t>
      </w:r>
      <w:r w:rsidR="0023612D">
        <w:t>Kenneth Kennedy</w:t>
      </w:r>
      <w:r w:rsidR="0023612D" w:rsidRPr="00CC3D6E">
        <w:t xml:space="preserve"> of </w:t>
      </w:r>
      <w:r w:rsidR="00A56EF1">
        <w:t xml:space="preserve">Williamsburg </w:t>
      </w:r>
      <w:r w:rsidR="0023612D">
        <w:t>County for twenty years of enthusiastic</w:t>
      </w:r>
      <w:r w:rsidR="0023612D" w:rsidRPr="00CC3D6E">
        <w:t xml:space="preserve"> and de</w:t>
      </w:r>
      <w:r w:rsidR="0023612D">
        <w:t>vo</w:t>
      </w:r>
      <w:r w:rsidR="0023612D" w:rsidRPr="00CC3D6E">
        <w:t xml:space="preserve">ted service in the </w:t>
      </w:r>
      <w:r w:rsidR="0023612D">
        <w:t>H</w:t>
      </w:r>
      <w:r w:rsidR="0023612D" w:rsidRPr="00CC3D6E">
        <w:t xml:space="preserve">ouse of </w:t>
      </w:r>
      <w:r w:rsidR="0023612D">
        <w:t>R</w:t>
      </w:r>
      <w:r w:rsidR="0023612D" w:rsidRPr="00CC3D6E">
        <w:t xml:space="preserve">epresentatives on behalf of the citizens of </w:t>
      </w:r>
      <w:r w:rsidR="0023612D">
        <w:t>S</w:t>
      </w:r>
      <w:r w:rsidR="0023612D" w:rsidRPr="00CC3D6E">
        <w:t xml:space="preserve">outh </w:t>
      </w:r>
      <w:r w:rsidR="0023612D">
        <w:t xml:space="preserve">Carolina, and </w:t>
      </w:r>
      <w:r w:rsidR="0023612D" w:rsidRPr="00CC3D6E">
        <w:t>wish him much success and happiness in all his future endeavors</w:t>
      </w:r>
      <w:r w:rsidR="0023612D">
        <w:t>.</w:t>
      </w:r>
    </w:p>
    <w:p w:rsidR="008F179B"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1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3612D">
        <w:t>present</w:t>
      </w:r>
      <w:r>
        <w:t>ed to</w:t>
      </w:r>
      <w:r w:rsidR="0023612D">
        <w:t xml:space="preserve"> the Honorable Kenneth Kennedy.</w:t>
      </w:r>
    </w:p>
    <w:p w:rsidR="00C63467" w:rsidRDefault="00323D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467" w:rsidRDefault="00C63467" w:rsidP="00C63467">
      <w:pPr>
        <w:suppressAutoHyphens/>
      </w:pPr>
    </w:p>
    <w:sectPr w:rsidR="00C63467" w:rsidSect="00C634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511" w:rsidRDefault="00A95511" w:rsidP="009F0C77">
      <w:r>
        <w:separator/>
      </w:r>
    </w:p>
  </w:endnote>
  <w:endnote w:type="continuationSeparator" w:id="0">
    <w:p w:rsidR="00A95511" w:rsidRDefault="00A955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D59023-5BB5-46FB-8994-CD8513DB126D}"/>
    <w:embedBold r:id="rId2" w:fontKey="{D966300B-799D-4D0A-9D97-F1C8A4DB3858}"/>
  </w:font>
  <w:font w:name="Calibri">
    <w:panose1 w:val="020F0502020204030204"/>
    <w:charset w:val="00"/>
    <w:family w:val="swiss"/>
    <w:pitch w:val="variable"/>
    <w:sig w:usb0="A00002EF" w:usb1="4000207B" w:usb2="00000000" w:usb3="00000000" w:csb0="0000009F" w:csb1="00000000"/>
    <w:embedRegular r:id="rId3" w:fontKey="{8E5C49F4-612C-4E32-B74A-0802D3BAD733}"/>
  </w:font>
  <w:font w:name="Tahoma">
    <w:panose1 w:val="020B0604030504040204"/>
    <w:charset w:val="00"/>
    <w:family w:val="swiss"/>
    <w:pitch w:val="variable"/>
    <w:sig w:usb0="61002A87" w:usb1="80000000" w:usb2="00000008" w:usb3="00000000" w:csb0="000101FF" w:csb1="00000000"/>
    <w:embedRegular r:id="rId4" w:fontKey="{22EB6B1C-A8D8-42A7-BEBB-CF7783F6C039}"/>
  </w:font>
  <w:font w:name="Cambria">
    <w:panose1 w:val="02040503050406030204"/>
    <w:charset w:val="00"/>
    <w:family w:val="roman"/>
    <w:pitch w:val="variable"/>
    <w:sig w:usb0="A00002EF" w:usb1="4000004B" w:usb2="00000000" w:usb3="00000000" w:csb0="0000009F" w:csb1="00000000"/>
    <w:embedRegular r:id="rId5" w:fontKey="{2A62182C-DE65-4EB9-BF78-A98FA1DA25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48A" w:rsidRPr="00C63467" w:rsidRDefault="00C63467" w:rsidP="00C63467">
    <w:pPr>
      <w:pStyle w:val="Footer"/>
      <w:tabs>
        <w:tab w:val="clear" w:pos="4680"/>
        <w:tab w:val="clear" w:pos="9360"/>
        <w:tab w:val="center" w:pos="2995"/>
      </w:tabs>
      <w:spacing w:before="120"/>
    </w:pPr>
    <w:r>
      <w:t>[4989]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511" w:rsidRDefault="00A95511" w:rsidP="009F0C77">
      <w:r>
        <w:separator/>
      </w:r>
    </w:p>
  </w:footnote>
  <w:footnote w:type="continuationSeparator" w:id="0">
    <w:p w:rsidR="00A95511" w:rsidRDefault="00A955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34AB10"/>
    <w:docVar w:name="CoverBillType" w:val="r"/>
    <w:docVar w:name="docpath" w:val="L:\Council\bills\GM\24534AB10.DOCX"/>
    <w:docVar w:name="dvBillNumber" w:val="4989"/>
    <w:docVar w:name="dvBillNumberPrefix" w:val="H. "/>
    <w:docVar w:name="dvOriginalBody" w:val="House"/>
    <w:docVar w:name="dvSteno" w:val="GM"/>
    <w:docVar w:name="NameofBody" w:val="h"/>
    <w:docVar w:name="vgroup2" w:val="Council"/>
  </w:docVars>
  <w:rsids>
    <w:rsidRoot w:val="00227CA5"/>
    <w:rsid w:val="00011869"/>
    <w:rsid w:val="000E1785"/>
    <w:rsid w:val="000F40FA"/>
    <w:rsid w:val="0010776B"/>
    <w:rsid w:val="00133E66"/>
    <w:rsid w:val="001435A3"/>
    <w:rsid w:val="001D08F2"/>
    <w:rsid w:val="001D525B"/>
    <w:rsid w:val="001D7F4F"/>
    <w:rsid w:val="00227CA5"/>
    <w:rsid w:val="002321B6"/>
    <w:rsid w:val="0023612D"/>
    <w:rsid w:val="00250967"/>
    <w:rsid w:val="002543C8"/>
    <w:rsid w:val="00284AAE"/>
    <w:rsid w:val="002E5912"/>
    <w:rsid w:val="00323DE5"/>
    <w:rsid w:val="00325348"/>
    <w:rsid w:val="0032732C"/>
    <w:rsid w:val="00336AD0"/>
    <w:rsid w:val="0037079A"/>
    <w:rsid w:val="003D01E8"/>
    <w:rsid w:val="003E5288"/>
    <w:rsid w:val="003F6D79"/>
    <w:rsid w:val="0041760A"/>
    <w:rsid w:val="00417C01"/>
    <w:rsid w:val="004809EE"/>
    <w:rsid w:val="004E7D54"/>
    <w:rsid w:val="0051299A"/>
    <w:rsid w:val="005273C6"/>
    <w:rsid w:val="00530A69"/>
    <w:rsid w:val="00545593"/>
    <w:rsid w:val="00577C6C"/>
    <w:rsid w:val="005C2FE2"/>
    <w:rsid w:val="005E2BC9"/>
    <w:rsid w:val="00603B9A"/>
    <w:rsid w:val="00605102"/>
    <w:rsid w:val="006215AA"/>
    <w:rsid w:val="00682126"/>
    <w:rsid w:val="006913C9"/>
    <w:rsid w:val="0069470D"/>
    <w:rsid w:val="00734F00"/>
    <w:rsid w:val="007A70AE"/>
    <w:rsid w:val="007B59D2"/>
    <w:rsid w:val="007F148A"/>
    <w:rsid w:val="008362E8"/>
    <w:rsid w:val="008A1768"/>
    <w:rsid w:val="008F179B"/>
    <w:rsid w:val="008F4429"/>
    <w:rsid w:val="0094021A"/>
    <w:rsid w:val="00943D4B"/>
    <w:rsid w:val="009C6A0B"/>
    <w:rsid w:val="009F0C77"/>
    <w:rsid w:val="009F4DD1"/>
    <w:rsid w:val="00A41684"/>
    <w:rsid w:val="00A56EF1"/>
    <w:rsid w:val="00A64E80"/>
    <w:rsid w:val="00A72BCD"/>
    <w:rsid w:val="00A741D9"/>
    <w:rsid w:val="00A833AB"/>
    <w:rsid w:val="00A95511"/>
    <w:rsid w:val="00A9741D"/>
    <w:rsid w:val="00AC5576"/>
    <w:rsid w:val="00AD4B17"/>
    <w:rsid w:val="00AE638D"/>
    <w:rsid w:val="00B412D4"/>
    <w:rsid w:val="00BE3C22"/>
    <w:rsid w:val="00C0345E"/>
    <w:rsid w:val="00C3483A"/>
    <w:rsid w:val="00C62FBC"/>
    <w:rsid w:val="00C63467"/>
    <w:rsid w:val="00C67706"/>
    <w:rsid w:val="00C74E9D"/>
    <w:rsid w:val="00C82FD3"/>
    <w:rsid w:val="00C92819"/>
    <w:rsid w:val="00CB38B1"/>
    <w:rsid w:val="00CC6B7B"/>
    <w:rsid w:val="00CD2089"/>
    <w:rsid w:val="00D6699D"/>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5511"/>
    <w:rPr>
      <w:rFonts w:ascii="Tahoma" w:hAnsi="Tahoma" w:cs="Tahoma"/>
      <w:sz w:val="16"/>
      <w:szCs w:val="16"/>
    </w:rPr>
  </w:style>
  <w:style w:type="character" w:customStyle="1" w:styleId="BalloonTextChar">
    <w:name w:val="Balloon Text Char"/>
    <w:basedOn w:val="DefaultParagraphFont"/>
    <w:link w:val="BalloonText"/>
    <w:uiPriority w:val="99"/>
    <w:semiHidden/>
    <w:rsid w:val="00A955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3126F-F19F-4D75-A4F1-FB3994C2D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2010-05-14T13:25:00Z</cp:lastPrinted>
  <dcterms:created xsi:type="dcterms:W3CDTF">2010-05-18T17:06:00Z</dcterms:created>
  <dcterms:modified xsi:type="dcterms:W3CDTF">2010-05-18T17:06:00Z</dcterms:modified>
</cp:coreProperties>
</file>