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7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03DE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827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THE GILBERT HIGH SCHOOL BEL CANTO AND CHORALE FOR THEIR OUTSTANDING MUSICAL PERFORMANCES, AND TO CONGRATULATE THEM FOR TAKING TOP HONORS AT THE STATE CHORAL FESTIVAL.</w:t>
      </w:r>
    </w:p>
    <w:p w:rsidR="00D03DE7" w:rsidRDefault="00D03D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827F9" w:rsidRDefault="00D03D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827F9">
        <w:t>the members of the South Carolina House of Representatives were pleased to learn that the Gilbert High School Bel Canto and the Chorale both received the State Choral Festival</w:t>
      </w:r>
      <w:r w:rsidR="001B34ED" w:rsidRPr="001B34ED">
        <w:t>’</w:t>
      </w:r>
      <w:r w:rsidR="00D827F9">
        <w:t>s First Place State Recognition for 2010 on March 25; and</w:t>
      </w:r>
    </w:p>
    <w:p w:rsidR="00D827F9" w:rsidRDefault="00D827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41D" w:rsidRDefault="00D827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State Choral Festival is the state level of competition for S</w:t>
      </w:r>
      <w:r w:rsidR="00D67E1D">
        <w:t>o</w:t>
      </w:r>
      <w:r>
        <w:t>uth Carolina</w:t>
      </w:r>
      <w:r w:rsidR="001B34ED" w:rsidRPr="001B34ED">
        <w:t>’</w:t>
      </w:r>
      <w:r w:rsidR="001B34ED">
        <w:t>s</w:t>
      </w:r>
      <w:r>
        <w:t xml:space="preserve"> high school choral ensembles sponsored by the South Carolina Music Educators</w:t>
      </w:r>
      <w:r w:rsidR="001B34ED" w:rsidRPr="001B34ED">
        <w:t>’</w:t>
      </w:r>
      <w:r>
        <w:t xml:space="preserve"> Association</w:t>
      </w:r>
      <w:r w:rsidR="00D1241D">
        <w:t>; and</w:t>
      </w:r>
    </w:p>
    <w:p w:rsidR="00D1241D" w:rsidRDefault="00D124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41D" w:rsidRDefault="00D124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competing against other class A and AA school choral ensembles, the Gilbert High School Chorale and Bel Canto each earned a performance rating of superior and ranked first in their division with a tie in their final overall score; and</w:t>
      </w:r>
    </w:p>
    <w:p w:rsidR="00D67E1D" w:rsidRDefault="00D67E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7E1D" w:rsidRDefault="00D67E1D" w:rsidP="00D67E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concept of the Italian musical term </w:t>
      </w:r>
      <w:r w:rsidRPr="002275AC">
        <w:rPr>
          <w:i/>
        </w:rPr>
        <w:t>bel canto</w:t>
      </w:r>
      <w:r>
        <w:t xml:space="preserve"> emerged in the sixteenth century and is considered by many to belong solely to the voices of Italian singers; and</w:t>
      </w:r>
    </w:p>
    <w:p w:rsidR="00D67E1D" w:rsidRDefault="00D67E1D" w:rsidP="00D67E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7E1D" w:rsidRDefault="00D67E1D" w:rsidP="00D67E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Gilbert High School</w:t>
      </w:r>
      <w:r w:rsidR="001B34ED" w:rsidRPr="001B34ED">
        <w:t>’</w:t>
      </w:r>
      <w:r>
        <w:t>s Bel Canto boasting twenty</w:t>
      </w:r>
      <w:r w:rsidR="001B34ED">
        <w:noBreakHyphen/>
      </w:r>
      <w:r>
        <w:t>six singers and the Chorale with thirty</w:t>
      </w:r>
      <w:r w:rsidR="001B34ED">
        <w:noBreakHyphen/>
      </w:r>
      <w:r>
        <w:t xml:space="preserve">three voices have imported that style of “beautiful singing” to the tones that they </w:t>
      </w:r>
      <w:r w:rsidR="001B34ED">
        <w:t>sing to the delight of their audiences</w:t>
      </w:r>
      <w:r>
        <w:t>; and</w:t>
      </w:r>
    </w:p>
    <w:p w:rsidR="00D1241D" w:rsidRDefault="00D124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41D" w:rsidRDefault="00D124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using her own musical talent and leadership skills, Director Miki Wright has crafted a musical program and led the </w:t>
      </w:r>
      <w:r>
        <w:lastRenderedPageBreak/>
        <w:t xml:space="preserve">young vocalists </w:t>
      </w:r>
      <w:r w:rsidR="00D67E1D">
        <w:t xml:space="preserve">in both of these choirs </w:t>
      </w:r>
      <w:r>
        <w:t>to state championship victor</w:t>
      </w:r>
      <w:r w:rsidR="00D67E1D">
        <w:t>ies</w:t>
      </w:r>
      <w:r>
        <w:t>; and</w:t>
      </w:r>
    </w:p>
    <w:p w:rsidR="00D1241D" w:rsidRDefault="00D124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41D" w:rsidRDefault="00D124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choirs, accom</w:t>
      </w:r>
      <w:r w:rsidR="00D67E1D">
        <w:t>panied by Grayson Sarvis, enjoy</w:t>
      </w:r>
      <w:r>
        <w:t xml:space="preserve"> enthusiastic support from parents invol</w:t>
      </w:r>
      <w:r w:rsidR="00D67E1D">
        <w:t>v</w:t>
      </w:r>
      <w:r>
        <w:t>ed in the Booster Club with Teresa Johnson as its president; and</w:t>
      </w:r>
    </w:p>
    <w:p w:rsidR="00D1241D" w:rsidRDefault="00D124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DE7" w:rsidRDefault="002275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grateful for the exceptional talent and hard </w:t>
      </w:r>
      <w:r w:rsidR="001B34ED">
        <w:t>w</w:t>
      </w:r>
      <w:r>
        <w:t>ork of these students that have brought so much pride and recognition to their school and to their community</w:t>
      </w:r>
      <w:r w:rsidR="00D03DE7">
        <w:t>.  Now, therefore,</w:t>
      </w:r>
    </w:p>
    <w:p w:rsidR="00D03DE7" w:rsidRDefault="00D03D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DE7" w:rsidRDefault="00D03D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03DE7" w:rsidRDefault="00D03D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DE7" w:rsidRDefault="00D03D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827F9">
        <w:t xml:space="preserve"> the members of the South Carolina House of Representatives, by this resolution, recognize and honor the Gilbert High School Bel Canto and Chorale for their outstanding musical performances, and congratulate them for taking top honors at the State Choral Festival.</w:t>
      </w:r>
    </w:p>
    <w:p w:rsidR="00D03DE7" w:rsidRDefault="00D03D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03D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D827F9">
        <w:t>present</w:t>
      </w:r>
      <w:r>
        <w:t>ed to</w:t>
      </w:r>
      <w:r w:rsidR="00D827F9">
        <w:t xml:space="preserve"> Principal Ann O</w:t>
      </w:r>
      <w:r w:rsidR="001B34ED" w:rsidRPr="001B34ED">
        <w:t>’</w:t>
      </w:r>
      <w:r w:rsidR="00D827F9">
        <w:t>Cain and Director Miki Wright.</w:t>
      </w:r>
    </w:p>
    <w:p w:rsidR="00137C7B" w:rsidRDefault="001B34E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37C7B" w:rsidRDefault="00137C7B" w:rsidP="00137C7B">
      <w:pPr>
        <w:suppressAutoHyphens/>
      </w:pPr>
    </w:p>
    <w:sectPr w:rsidR="00137C7B" w:rsidSect="00137C7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7E1D" w:rsidRDefault="00D67E1D" w:rsidP="009F0C77">
      <w:r>
        <w:separator/>
      </w:r>
    </w:p>
  </w:endnote>
  <w:endnote w:type="continuationSeparator" w:id="0">
    <w:p w:rsidR="00D67E1D" w:rsidRDefault="00D67E1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0666221-A085-4E87-868C-DED0C3BF1CBD}"/>
    <w:embedBold r:id="rId2" w:fontKey="{C7CD529D-AFE0-4C76-B5AE-25FA9A95F18F}"/>
    <w:embedItalic r:id="rId3" w:fontKey="{AB77AA89-DD4B-4D49-9E44-EAA88BE17E2A}"/>
  </w:font>
  <w:font w:name="Calibri">
    <w:panose1 w:val="020F0502020204030204"/>
    <w:charset w:val="00"/>
    <w:family w:val="swiss"/>
    <w:pitch w:val="variable"/>
    <w:sig w:usb0="A00002EF" w:usb1="4000207B" w:usb2="00000000" w:usb3="00000000" w:csb0="0000009F" w:csb1="00000000"/>
    <w:embedRegular r:id="rId4" w:fontKey="{C7DDEBEF-09E3-4EB5-AA0E-7FB272F06864}"/>
  </w:font>
  <w:font w:name="Tahoma">
    <w:panose1 w:val="020B0604030504040204"/>
    <w:charset w:val="00"/>
    <w:family w:val="swiss"/>
    <w:pitch w:val="variable"/>
    <w:sig w:usb0="61002A87" w:usb1="80000000" w:usb2="00000008" w:usb3="00000000" w:csb0="000101FF" w:csb1="00000000"/>
    <w:embedRegular r:id="rId5" w:fontKey="{EEB7A53D-76C5-469C-8F40-3BB2B12AEE5E}"/>
  </w:font>
  <w:font w:name="Cambria">
    <w:panose1 w:val="02040503050406030204"/>
    <w:charset w:val="00"/>
    <w:family w:val="roman"/>
    <w:pitch w:val="variable"/>
    <w:sig w:usb0="A00002EF" w:usb1="4000004B" w:usb2="00000000" w:usb3="00000000" w:csb0="0000009F" w:csb1="00000000"/>
    <w:embedRegular r:id="rId6" w:fontKey="{31432989-18CE-4084-A27B-4DB4C9E53AE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7856" w:rsidRPr="00137C7B" w:rsidRDefault="00137C7B" w:rsidP="00137C7B">
    <w:pPr>
      <w:pStyle w:val="Footer"/>
      <w:tabs>
        <w:tab w:val="clear" w:pos="4680"/>
        <w:tab w:val="clear" w:pos="9360"/>
        <w:tab w:val="center" w:pos="2995"/>
      </w:tabs>
      <w:spacing w:before="120"/>
    </w:pPr>
    <w:r>
      <w:t>[5004]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7E1D" w:rsidRDefault="00D67E1D" w:rsidP="009F0C77">
      <w:r>
        <w:separator/>
      </w:r>
    </w:p>
  </w:footnote>
  <w:footnote w:type="continuationSeparator" w:id="0">
    <w:p w:rsidR="00D67E1D" w:rsidRDefault="00D67E1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532CM10"/>
    <w:docVar w:name="CoverBillType" w:val="r"/>
    <w:docVar w:name="docpath" w:val="L:\Council\bills\GM\24532CM10.DOCX"/>
    <w:docVar w:name="dvBillNumber" w:val="5004"/>
    <w:docVar w:name="dvBillNumberPrefix" w:val="H. "/>
    <w:docVar w:name="dvOriginalBody" w:val="House"/>
    <w:docVar w:name="dvSteno" w:val="GM"/>
    <w:docVar w:name="NameofBody" w:val="h"/>
    <w:docVar w:name="vgroup2" w:val="Council"/>
  </w:docVars>
  <w:rsids>
    <w:rsidRoot w:val="00BC4337"/>
    <w:rsid w:val="00011869"/>
    <w:rsid w:val="000E1785"/>
    <w:rsid w:val="000F40FA"/>
    <w:rsid w:val="0010776B"/>
    <w:rsid w:val="00133E66"/>
    <w:rsid w:val="00137C7B"/>
    <w:rsid w:val="001435A3"/>
    <w:rsid w:val="00147C01"/>
    <w:rsid w:val="001778D9"/>
    <w:rsid w:val="001B34ED"/>
    <w:rsid w:val="001D08F2"/>
    <w:rsid w:val="001D525B"/>
    <w:rsid w:val="001D7F4F"/>
    <w:rsid w:val="002275AC"/>
    <w:rsid w:val="002321B6"/>
    <w:rsid w:val="00250967"/>
    <w:rsid w:val="002543C8"/>
    <w:rsid w:val="00284AAE"/>
    <w:rsid w:val="002E5912"/>
    <w:rsid w:val="00325348"/>
    <w:rsid w:val="0032732C"/>
    <w:rsid w:val="00336AD0"/>
    <w:rsid w:val="0037079A"/>
    <w:rsid w:val="00397856"/>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4429"/>
    <w:rsid w:val="0094021A"/>
    <w:rsid w:val="00961CA2"/>
    <w:rsid w:val="009C6A0B"/>
    <w:rsid w:val="009F0C77"/>
    <w:rsid w:val="009F4DD1"/>
    <w:rsid w:val="00A41684"/>
    <w:rsid w:val="00A64E80"/>
    <w:rsid w:val="00A72BCD"/>
    <w:rsid w:val="00A741D9"/>
    <w:rsid w:val="00A833AB"/>
    <w:rsid w:val="00A9741D"/>
    <w:rsid w:val="00AD4B17"/>
    <w:rsid w:val="00B412D4"/>
    <w:rsid w:val="00BC4337"/>
    <w:rsid w:val="00BE3C22"/>
    <w:rsid w:val="00C0345E"/>
    <w:rsid w:val="00C3483A"/>
    <w:rsid w:val="00C74E9D"/>
    <w:rsid w:val="00C82FD3"/>
    <w:rsid w:val="00C92819"/>
    <w:rsid w:val="00CC6B7B"/>
    <w:rsid w:val="00CD2089"/>
    <w:rsid w:val="00D03DE7"/>
    <w:rsid w:val="00D1241D"/>
    <w:rsid w:val="00D35224"/>
    <w:rsid w:val="00D67E1D"/>
    <w:rsid w:val="00D73A67"/>
    <w:rsid w:val="00D827F9"/>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B34ED"/>
    <w:rPr>
      <w:rFonts w:ascii="Tahoma" w:hAnsi="Tahoma" w:cs="Tahoma"/>
      <w:sz w:val="16"/>
      <w:szCs w:val="16"/>
    </w:rPr>
  </w:style>
  <w:style w:type="character" w:customStyle="1" w:styleId="BalloonTextChar">
    <w:name w:val="Balloon Text Char"/>
    <w:basedOn w:val="DefaultParagraphFont"/>
    <w:link w:val="BalloonText"/>
    <w:uiPriority w:val="99"/>
    <w:semiHidden/>
    <w:rsid w:val="001B34E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943945-8A07-427A-9E92-E2D90EB61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351</Words>
  <Characters>2003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2010-05-13T17:13:00Z</cp:lastPrinted>
  <dcterms:created xsi:type="dcterms:W3CDTF">2010-05-20T14:18:00Z</dcterms:created>
  <dcterms:modified xsi:type="dcterms:W3CDTF">2010-05-20T14:18:00Z</dcterms:modified>
</cp:coreProperties>
</file>