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8DB" w:rsidRDefault="004A18DB" w:rsidP="001D7F4F">
      <w:pPr>
        <w:pStyle w:val="BillDots"/>
      </w:pPr>
      <w:r>
        <w:t>COMMITTEE REPORT</w:t>
      </w:r>
    </w:p>
    <w:p w:rsidR="004A18DB" w:rsidRDefault="004A18DB" w:rsidP="001D7F4F">
      <w:pPr>
        <w:pStyle w:val="BillDots"/>
      </w:pPr>
      <w:r>
        <w:t>June 2, 2010</w:t>
      </w:r>
    </w:p>
    <w:p w:rsidR="004A18DB" w:rsidRDefault="004A18DB" w:rsidP="001D7F4F">
      <w:pPr>
        <w:pStyle w:val="BillDots"/>
      </w:pPr>
    </w:p>
    <w:p w:rsidR="004A18DB" w:rsidRPr="004A18DB" w:rsidRDefault="004A18DB" w:rsidP="004A18DB">
      <w:pPr>
        <w:pStyle w:val="BillDots"/>
        <w:tabs>
          <w:tab w:val="clear" w:pos="216"/>
          <w:tab w:val="clear" w:pos="432"/>
          <w:tab w:val="clear" w:pos="648"/>
          <w:tab w:val="clear" w:pos="864"/>
          <w:tab w:val="clear" w:pos="1080"/>
          <w:tab w:val="clear" w:pos="1296"/>
          <w:tab w:val="clear" w:pos="5904"/>
          <w:tab w:val="right" w:pos="5933"/>
        </w:tabs>
      </w:pPr>
      <w:r>
        <w:tab/>
      </w:r>
      <w:r>
        <w:rPr>
          <w:b/>
          <w:sz w:val="36"/>
        </w:rPr>
        <w:t>H. 5061</w:t>
      </w:r>
    </w:p>
    <w:p w:rsidR="004A18DB" w:rsidRDefault="004A18DB" w:rsidP="001D7F4F">
      <w:pPr>
        <w:pStyle w:val="BillDots"/>
      </w:pPr>
    </w:p>
    <w:p w:rsidR="004A18DB" w:rsidRDefault="004A18DB" w:rsidP="004A18DB">
      <w:pPr>
        <w:pStyle w:val="BillDots"/>
        <w:jc w:val="center"/>
      </w:pPr>
      <w:r>
        <w:t xml:space="preserve">Introduced by </w:t>
      </w:r>
      <w:r w:rsidRPr="00A757F9">
        <w:t>Rep. Millwood</w:t>
      </w:r>
    </w:p>
    <w:p w:rsidR="004A18DB" w:rsidRDefault="004A18DB" w:rsidP="001D7F4F">
      <w:pPr>
        <w:pStyle w:val="BillDots"/>
      </w:pPr>
    </w:p>
    <w:p w:rsidR="004A18DB" w:rsidRDefault="004A18DB" w:rsidP="001D7F4F">
      <w:pPr>
        <w:pStyle w:val="BillDots"/>
      </w:pPr>
      <w:r>
        <w:t>S. Printed 6/2/10--H.</w:t>
      </w:r>
    </w:p>
    <w:p w:rsidR="004A18DB" w:rsidRDefault="004A18DB" w:rsidP="001D7F4F">
      <w:pPr>
        <w:pStyle w:val="BillDots"/>
      </w:pPr>
      <w:r>
        <w:t>Read the first time June 1, 2010.</w:t>
      </w:r>
    </w:p>
    <w:p w:rsidR="004A18DB" w:rsidRPr="004A18DB" w:rsidRDefault="004A18DB" w:rsidP="004A18DB">
      <w:pPr>
        <w:pStyle w:val="BillDots"/>
        <w:jc w:val="center"/>
      </w:pPr>
      <w:r>
        <w:rPr>
          <w:u w:val="single"/>
        </w:rPr>
        <w:t>            </w:t>
      </w:r>
    </w:p>
    <w:p w:rsidR="004A18DB" w:rsidRDefault="004A18DB" w:rsidP="001D7F4F">
      <w:pPr>
        <w:pStyle w:val="BillDots"/>
      </w:pPr>
    </w:p>
    <w:p w:rsidR="004A18DB" w:rsidRDefault="004A18DB" w:rsidP="004A18DB">
      <w:pPr>
        <w:pStyle w:val="BillDots"/>
        <w:jc w:val="center"/>
        <w:rPr>
          <w:b/>
        </w:rPr>
      </w:pPr>
      <w:r>
        <w:rPr>
          <w:b/>
        </w:rPr>
        <w:t>THE COMMITTEE ON</w:t>
      </w:r>
    </w:p>
    <w:p w:rsidR="004A18DB" w:rsidRPr="004A18DB" w:rsidRDefault="004A18DB" w:rsidP="004A18DB">
      <w:pPr>
        <w:pStyle w:val="BillDots"/>
        <w:jc w:val="center"/>
      </w:pPr>
      <w:r>
        <w:rPr>
          <w:b/>
        </w:rPr>
        <w:t>INVITATIONS AND MEMORIAL RESOLUTIONS</w:t>
      </w:r>
    </w:p>
    <w:p w:rsidR="004A18DB" w:rsidRDefault="004A18DB" w:rsidP="001D7F4F">
      <w:pPr>
        <w:pStyle w:val="BillDots"/>
      </w:pPr>
      <w:r>
        <w:tab/>
        <w:t>To whom was referred a Concurrent Resolution (H. 5061) to request that the Department of Transportation erect appropriate markers or signs at both the western and eastern approaches to the City of Chesnee along South Highway 11, etc., respectfully</w:t>
      </w:r>
    </w:p>
    <w:p w:rsidR="004A18DB" w:rsidRPr="004A18DB" w:rsidRDefault="004A18DB" w:rsidP="004A18DB">
      <w:pPr>
        <w:pStyle w:val="BillDots"/>
        <w:jc w:val="center"/>
      </w:pPr>
      <w:r>
        <w:rPr>
          <w:b/>
        </w:rPr>
        <w:t>REPORT:</w:t>
      </w:r>
    </w:p>
    <w:p w:rsidR="004A18DB" w:rsidRDefault="004A18DB" w:rsidP="001D7F4F">
      <w:pPr>
        <w:pStyle w:val="BillDots"/>
      </w:pPr>
      <w:r>
        <w:tab/>
        <w:t>That they have duly and carefully considered the same and recommend that the same do pass:</w:t>
      </w:r>
    </w:p>
    <w:p w:rsidR="004A18DB" w:rsidRDefault="004A18DB" w:rsidP="001D7F4F">
      <w:pPr>
        <w:pStyle w:val="BillDots"/>
      </w:pPr>
    </w:p>
    <w:p w:rsidR="004A18DB" w:rsidRDefault="004A18DB" w:rsidP="001D7F4F">
      <w:pPr>
        <w:pStyle w:val="BillDots"/>
      </w:pPr>
      <w:r>
        <w:t>HERB KIRSH for Committee.</w:t>
      </w:r>
    </w:p>
    <w:p w:rsidR="004A18DB" w:rsidRPr="004A18DB" w:rsidRDefault="004A18DB" w:rsidP="004A18DB">
      <w:pPr>
        <w:pStyle w:val="BillDots"/>
        <w:jc w:val="center"/>
      </w:pPr>
      <w:r>
        <w:rPr>
          <w:u w:val="single"/>
        </w:rPr>
        <w:t>            </w:t>
      </w:r>
    </w:p>
    <w:p w:rsidR="004A18DB" w:rsidRDefault="004A18DB" w:rsidP="001D7F4F">
      <w:pPr>
        <w:pStyle w:val="BillDots"/>
        <w:sectPr w:rsidR="004A18DB" w:rsidSect="004A18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DA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BOTH THE WESTERN AND EASTERN APPROACHES TO THE CITY OF CHESNEE ALONG SOUTH HIGHWAY 11 AND AT BOTH THE NORTHERN AND SOUTHERN APPROACHES TO THE CITY OF CHESNEE ALONG UNITED STATES HIGHWAY 221 THAT CONTAIN THE WORDS “CHESNEE HIGH SCHOOL EAGLES BASEBALL TEAM 2010 AA STATE CHAMPIONS” AND “CHESNEE HIGH SCHOOL EAGLES BOYS TRACK TEAM 2010 AA STATE CHAMPIONS”.</w:t>
      </w:r>
    </w:p>
    <w:p w:rsidR="00F21DAC" w:rsidRDefault="00F2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Chesnee High School Eagles Baseball Team captured the 2010 South Carolina AA State Championship Title against Hanahan; and </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Chesnee High School Eagles Boys Track Team took first place finishes in four events and strong finishes in six other events to capture the 2010 South Carolina AA State Championship Title; and</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both teams by erecting appropriate markers or signs along the highways that approach the City of Chesnee that proclaim these titles.  Now, therefore, </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General Assembly request that the Department of Transportation erect appropriate markers or signs at both the western and eastern approaches to the City of Chesnee along South Highway 11 and at both the northern and southern </w:t>
      </w:r>
      <w:r>
        <w:lastRenderedPageBreak/>
        <w:t>approaches to the City of Chesnee along United States Highway 221 that contain the words “Chesnee High School Eagles Baseball team 2010 AA State Champions” and “Chesnee High School Eagles Boys Track team 2010 AA State Champions”.</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C5D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5D6F" w:rsidRDefault="009C5D6F" w:rsidP="00A53358">
      <w:pPr>
        <w:suppressAutoHyphens/>
      </w:pPr>
    </w:p>
    <w:sectPr w:rsidR="009C5D6F" w:rsidSect="004A18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DAC" w:rsidRDefault="00F21DAC" w:rsidP="009F0C77">
      <w:r>
        <w:separator/>
      </w:r>
    </w:p>
  </w:endnote>
  <w:endnote w:type="continuationSeparator" w:id="0">
    <w:p w:rsidR="00F21DAC" w:rsidRDefault="00F21D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6D8BA6-9339-438F-BD36-5954519BBBFA}"/>
    <w:embedBold r:id="rId2" w:fontKey="{121E1764-73D1-4828-8E4E-B3776527D2E9}"/>
  </w:font>
  <w:font w:name="Calibri">
    <w:panose1 w:val="020F0502020204030204"/>
    <w:charset w:val="00"/>
    <w:family w:val="swiss"/>
    <w:pitch w:val="variable"/>
    <w:sig w:usb0="A00002EF" w:usb1="4000207B" w:usb2="00000000" w:usb3="00000000" w:csb0="0000009F" w:csb1="00000000"/>
    <w:embedRegular r:id="rId3" w:fontKey="{4725A5C5-9CD8-4C6C-A536-4A7E601B6A44}"/>
  </w:font>
  <w:font w:name="Tahoma">
    <w:panose1 w:val="020B0604030504040204"/>
    <w:charset w:val="00"/>
    <w:family w:val="swiss"/>
    <w:pitch w:val="variable"/>
    <w:sig w:usb0="61002A87" w:usb1="80000000" w:usb2="00000008" w:usb3="00000000" w:csb0="000101FF" w:csb1="00000000"/>
    <w:embedRegular r:id="rId4" w:fontKey="{7CDC0CDD-989D-46FB-80F9-2616CDF41911}"/>
  </w:font>
  <w:font w:name="Cambria">
    <w:panose1 w:val="02040503050406030204"/>
    <w:charset w:val="00"/>
    <w:family w:val="roman"/>
    <w:pitch w:val="variable"/>
    <w:sig w:usb0="A00002EF" w:usb1="4000004B" w:usb2="00000000" w:usb3="00000000" w:csb0="0000009F" w:csb1="00000000"/>
    <w:embedRegular r:id="rId5" w:fontKey="{9A90C77A-3C79-488B-90A6-A0967A18B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7E5" w:rsidRPr="009C5D6F" w:rsidRDefault="009C5D6F" w:rsidP="009C5D6F">
    <w:pPr>
      <w:pStyle w:val="Footer"/>
      <w:tabs>
        <w:tab w:val="clear" w:pos="4680"/>
        <w:tab w:val="clear" w:pos="9360"/>
        <w:tab w:val="center" w:pos="2995"/>
      </w:tabs>
      <w:spacing w:before="120"/>
    </w:pPr>
    <w:r>
      <w:t>[5061</w:t>
    </w:r>
    <w:r w:rsidR="004A18DB">
      <w:t>-</w:t>
    </w:r>
    <w:fldSimple w:instr=" PAGE  \* MERGEFORMAT ">
      <w:r w:rsidR="00A53358">
        <w:rPr>
          <w:noProof/>
        </w:rPr>
        <w:t>1</w:t>
      </w:r>
    </w:fldSimple>
    <w:r w:rsidR="004A18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8DB" w:rsidRPr="009C5D6F" w:rsidRDefault="004A18DB" w:rsidP="009C5D6F">
    <w:pPr>
      <w:pStyle w:val="Footer"/>
      <w:tabs>
        <w:tab w:val="clear" w:pos="4680"/>
        <w:tab w:val="clear" w:pos="9360"/>
        <w:tab w:val="center" w:pos="2995"/>
      </w:tabs>
      <w:spacing w:before="120"/>
    </w:pPr>
    <w:r>
      <w:t>[5061]</w:t>
    </w:r>
    <w:r>
      <w:tab/>
    </w:r>
    <w:fldSimple w:instr=" PAGE  \* MERGEFORMAT ">
      <w:r w:rsidR="00A533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DAC" w:rsidRDefault="00F21DAC" w:rsidP="009F0C77">
      <w:r>
        <w:separator/>
      </w:r>
    </w:p>
  </w:footnote>
  <w:footnote w:type="continuationSeparator" w:id="0">
    <w:p w:rsidR="00F21DAC" w:rsidRDefault="00F21D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42CM10"/>
    <w:docVar w:name="CoverBillType" w:val="c"/>
    <w:docVar w:name="docpath" w:val="L:\Council\bills\GGS\22642CM10.DOCX"/>
    <w:docVar w:name="dvBillNumber" w:val="5061"/>
    <w:docVar w:name="dvBillNumberPrefix" w:val="H. "/>
    <w:docVar w:name="dvOriginalBody" w:val="House"/>
    <w:docVar w:name="dvSteno" w:val="GGS"/>
    <w:docVar w:name="NameofBody" w:val="h"/>
    <w:docVar w:name="vgroup2" w:val="Council"/>
  </w:docVars>
  <w:rsids>
    <w:rsidRoot w:val="00673AAC"/>
    <w:rsid w:val="00011869"/>
    <w:rsid w:val="000E1785"/>
    <w:rsid w:val="000E7222"/>
    <w:rsid w:val="000F40FA"/>
    <w:rsid w:val="0010776B"/>
    <w:rsid w:val="00133E66"/>
    <w:rsid w:val="001427E5"/>
    <w:rsid w:val="001435A3"/>
    <w:rsid w:val="001A5103"/>
    <w:rsid w:val="001D08F2"/>
    <w:rsid w:val="001D525B"/>
    <w:rsid w:val="001D7F4F"/>
    <w:rsid w:val="002134B2"/>
    <w:rsid w:val="002321B6"/>
    <w:rsid w:val="00242312"/>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18DB"/>
    <w:rsid w:val="004E7D54"/>
    <w:rsid w:val="005273C6"/>
    <w:rsid w:val="00530A69"/>
    <w:rsid w:val="00545593"/>
    <w:rsid w:val="00577C6C"/>
    <w:rsid w:val="005C2FE2"/>
    <w:rsid w:val="005E2BC9"/>
    <w:rsid w:val="00605102"/>
    <w:rsid w:val="006215AA"/>
    <w:rsid w:val="00673AAC"/>
    <w:rsid w:val="006913C9"/>
    <w:rsid w:val="0069470D"/>
    <w:rsid w:val="00734F00"/>
    <w:rsid w:val="007A70AE"/>
    <w:rsid w:val="008362E8"/>
    <w:rsid w:val="008A1768"/>
    <w:rsid w:val="008F4429"/>
    <w:rsid w:val="0094021A"/>
    <w:rsid w:val="00991CF8"/>
    <w:rsid w:val="009C5D6F"/>
    <w:rsid w:val="009C6A0B"/>
    <w:rsid w:val="009F0C77"/>
    <w:rsid w:val="009F4DD1"/>
    <w:rsid w:val="00A41684"/>
    <w:rsid w:val="00A53358"/>
    <w:rsid w:val="00A64E80"/>
    <w:rsid w:val="00A72BCD"/>
    <w:rsid w:val="00A741D9"/>
    <w:rsid w:val="00A833AB"/>
    <w:rsid w:val="00A9741D"/>
    <w:rsid w:val="00AD4B17"/>
    <w:rsid w:val="00B412D4"/>
    <w:rsid w:val="00BE3C22"/>
    <w:rsid w:val="00C0345E"/>
    <w:rsid w:val="00C3483A"/>
    <w:rsid w:val="00C42DCA"/>
    <w:rsid w:val="00C74E9D"/>
    <w:rsid w:val="00C82FD3"/>
    <w:rsid w:val="00C92819"/>
    <w:rsid w:val="00CC6B7B"/>
    <w:rsid w:val="00CD2089"/>
    <w:rsid w:val="00D73A67"/>
    <w:rsid w:val="00D970A9"/>
    <w:rsid w:val="00D97F49"/>
    <w:rsid w:val="00DF3845"/>
    <w:rsid w:val="00E41911"/>
    <w:rsid w:val="00E92EEF"/>
    <w:rsid w:val="00F21DAC"/>
    <w:rsid w:val="00F24442"/>
    <w:rsid w:val="00F413E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4B2"/>
    <w:rPr>
      <w:rFonts w:ascii="Tahoma" w:hAnsi="Tahoma" w:cs="Tahoma"/>
      <w:sz w:val="16"/>
      <w:szCs w:val="16"/>
    </w:rPr>
  </w:style>
  <w:style w:type="character" w:customStyle="1" w:styleId="BalloonTextChar">
    <w:name w:val="Balloon Text Char"/>
    <w:basedOn w:val="DefaultParagraphFont"/>
    <w:link w:val="BalloonText"/>
    <w:uiPriority w:val="99"/>
    <w:semiHidden/>
    <w:rsid w:val="002134B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423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2CCAD-D37C-47EC-BD94-10AA2CF82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1901</Characters>
  <Application>Microsoft Office Word</Application>
  <DocSecurity>0</DocSecurity>
  <Lines>76</Lines>
  <Paragraphs>25</Paragraphs>
  <ScaleCrop>false</ScaleCrop>
  <Company> </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2010-05-27T15:31:00Z</cp:lastPrinted>
  <dcterms:created xsi:type="dcterms:W3CDTF">2010-06-02T23:16:00Z</dcterms:created>
  <dcterms:modified xsi:type="dcterms:W3CDTF">2010-06-02T23:16:00Z</dcterms:modified>
</cp:coreProperties>
</file>