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34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A8" w:rsidRDefault="00D64D20" w:rsidP="0097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72AA8">
        <w:rPr>
          <w:color w:val="000000" w:themeColor="text1"/>
          <w:u w:color="000000" w:themeColor="text1"/>
        </w:rPr>
        <w:t xml:space="preserve">CONGRATULATE </w:t>
      </w:r>
      <w:r w:rsidR="004930C9">
        <w:rPr>
          <w:color w:val="000000" w:themeColor="text1"/>
          <w:u w:color="000000" w:themeColor="text1"/>
        </w:rPr>
        <w:t>MICHAEL N. GARRETT, PE, PUBLIC WORKS DIRECTOR FOR SPARTANBURG COUNTY</w:t>
      </w:r>
      <w:r w:rsidR="00972AA8">
        <w:rPr>
          <w:color w:val="000000" w:themeColor="text1"/>
          <w:u w:color="000000" w:themeColor="text1"/>
        </w:rPr>
        <w:t>, U</w:t>
      </w:r>
      <w:r w:rsidR="00972AA8" w:rsidRPr="001C46A4">
        <w:rPr>
          <w:color w:val="000000" w:themeColor="text1"/>
          <w:u w:color="000000" w:themeColor="text1"/>
        </w:rPr>
        <w:t>PON THE OCCASION OF HIS RETIREMENT, TO COMMEND HIM FOR HIS MANY YEARS OF DEDICATED SERVICE</w:t>
      </w:r>
      <w:r w:rsidR="00972AA8">
        <w:rPr>
          <w:color w:val="000000" w:themeColor="text1"/>
          <w:u w:color="000000" w:themeColor="text1"/>
        </w:rPr>
        <w:t xml:space="preserve">, </w:t>
      </w:r>
      <w:r w:rsidR="00972AA8" w:rsidRPr="001C46A4">
        <w:rPr>
          <w:color w:val="000000" w:themeColor="text1"/>
          <w:u w:color="000000" w:themeColor="text1"/>
        </w:rPr>
        <w:t>AND TO WISH HIM MUCH HAPPINESS AND FULFILLME</w:t>
      </w:r>
      <w:r w:rsidR="00972AA8">
        <w:rPr>
          <w:color w:val="000000" w:themeColor="text1"/>
          <w:u w:color="000000" w:themeColor="text1"/>
        </w:rPr>
        <w:t>NT IN ALL HIS FUTURE ENDEAVORS.</w:t>
      </w:r>
    </w:p>
    <w:p w:rsidR="0013345C" w:rsidRDefault="00133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74D9" w:rsidRDefault="0013345C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74D9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9322BB">
        <w:t>House of Representatives</w:t>
      </w:r>
      <w:r w:rsidR="006C74D9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C74D9">
        <w:rPr>
          <w:color w:val="000000" w:themeColor="text1"/>
          <w:u w:color="000000" w:themeColor="text1"/>
        </w:rPr>
        <w:t>st</w:t>
      </w:r>
      <w:r w:rsidR="006C74D9" w:rsidRPr="001C46A4">
        <w:rPr>
          <w:color w:val="000000" w:themeColor="text1"/>
          <w:u w:color="000000" w:themeColor="text1"/>
        </w:rPr>
        <w:t>ate</w:t>
      </w:r>
      <w:r w:rsidR="00ED4B65" w:rsidRPr="00ED4B65">
        <w:rPr>
          <w:color w:val="000000" w:themeColor="text1"/>
          <w:u w:color="000000" w:themeColor="text1"/>
        </w:rPr>
        <w:t>’</w:t>
      </w:r>
      <w:r w:rsidR="006C74D9" w:rsidRPr="001C46A4">
        <w:rPr>
          <w:color w:val="000000" w:themeColor="text1"/>
          <w:u w:color="000000" w:themeColor="text1"/>
        </w:rPr>
        <w:t>s citizenry; a</w:t>
      </w:r>
      <w:r w:rsidR="006C74D9">
        <w:rPr>
          <w:color w:val="000000" w:themeColor="text1"/>
          <w:u w:color="000000" w:themeColor="text1"/>
        </w:rPr>
        <w:t>nd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5C01">
        <w:rPr>
          <w:color w:val="000000" w:themeColor="text1"/>
          <w:u w:color="000000" w:themeColor="text1"/>
        </w:rPr>
        <w:t xml:space="preserve">Michael N. Garrett, PE, </w:t>
      </w:r>
      <w:r w:rsidR="008C1A87">
        <w:rPr>
          <w:color w:val="000000" w:themeColor="text1"/>
          <w:u w:color="000000" w:themeColor="text1"/>
        </w:rPr>
        <w:t>P</w:t>
      </w:r>
      <w:r w:rsidR="00905C01">
        <w:rPr>
          <w:color w:val="000000" w:themeColor="text1"/>
          <w:u w:color="000000" w:themeColor="text1"/>
        </w:rPr>
        <w:t xml:space="preserve">ublic </w:t>
      </w:r>
      <w:r w:rsidR="008C1A87">
        <w:rPr>
          <w:color w:val="000000" w:themeColor="text1"/>
          <w:u w:color="000000" w:themeColor="text1"/>
        </w:rPr>
        <w:t>W</w:t>
      </w:r>
      <w:r w:rsidR="00905C01">
        <w:rPr>
          <w:color w:val="000000" w:themeColor="text1"/>
          <w:u w:color="000000" w:themeColor="text1"/>
        </w:rPr>
        <w:t xml:space="preserve">orks </w:t>
      </w:r>
      <w:r w:rsidR="008C1A87">
        <w:rPr>
          <w:color w:val="000000" w:themeColor="text1"/>
          <w:u w:color="000000" w:themeColor="text1"/>
        </w:rPr>
        <w:t>D</w:t>
      </w:r>
      <w:r w:rsidR="00905C01">
        <w:rPr>
          <w:color w:val="000000" w:themeColor="text1"/>
          <w:u w:color="000000" w:themeColor="text1"/>
        </w:rPr>
        <w:t>irector for Spartanburg County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</w:t>
      </w:r>
      <w:r w:rsidR="00905C01">
        <w:rPr>
          <w:color w:val="000000" w:themeColor="text1"/>
          <w:u w:color="000000" w:themeColor="text1"/>
        </w:rPr>
        <w:t>servant</w:t>
      </w:r>
      <w:r w:rsidRPr="001C46A4">
        <w:rPr>
          <w:color w:val="000000" w:themeColor="text1"/>
          <w:u w:color="000000" w:themeColor="text1"/>
        </w:rPr>
        <w:t xml:space="preserve">, one much admired </w:t>
      </w:r>
      <w:r w:rsidR="00905C01">
        <w:rPr>
          <w:color w:val="000000" w:themeColor="text1"/>
          <w:u w:color="000000" w:themeColor="text1"/>
        </w:rPr>
        <w:t>for his invaluable contributions to the improvement of Spartanburg County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>s infrastructure</w:t>
      </w:r>
      <w:r w:rsidR="00FE6327">
        <w:rPr>
          <w:color w:val="000000" w:themeColor="text1"/>
          <w:u w:color="000000" w:themeColor="text1"/>
        </w:rPr>
        <w:t xml:space="preserve"> and quality of life</w:t>
      </w:r>
      <w:r w:rsidR="00905C01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C01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his life</w:t>
      </w:r>
      <w:r w:rsidR="00ED4B65" w:rsidRPr="00ED4B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905C01">
        <w:rPr>
          <w:color w:val="000000" w:themeColor="text1"/>
          <w:u w:color="000000" w:themeColor="text1"/>
        </w:rPr>
        <w:t>M</w:t>
      </w:r>
      <w:r w:rsidR="008C1A87">
        <w:rPr>
          <w:color w:val="000000" w:themeColor="text1"/>
          <w:u w:color="000000" w:themeColor="text1"/>
        </w:rPr>
        <w:t>r.</w:t>
      </w:r>
      <w:r w:rsidR="00905C01">
        <w:rPr>
          <w:color w:val="000000" w:themeColor="text1"/>
          <w:u w:color="000000" w:themeColor="text1"/>
        </w:rPr>
        <w:t xml:space="preserve"> Garrett </w:t>
      </w:r>
      <w:r>
        <w:rPr>
          <w:color w:val="000000" w:themeColor="text1"/>
          <w:u w:color="000000" w:themeColor="text1"/>
        </w:rPr>
        <w:t xml:space="preserve">graduated from </w:t>
      </w:r>
      <w:r w:rsidR="00905C01">
        <w:rPr>
          <w:color w:val="000000" w:themeColor="text1"/>
          <w:u w:color="000000" w:themeColor="text1"/>
        </w:rPr>
        <w:t>the University of Kentucky with a bachelor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 xml:space="preserve">s degree in </w:t>
      </w:r>
      <w:r w:rsidR="008F3C85">
        <w:rPr>
          <w:color w:val="000000" w:themeColor="text1"/>
          <w:u w:color="000000" w:themeColor="text1"/>
        </w:rPr>
        <w:t xml:space="preserve">civil </w:t>
      </w:r>
      <w:r w:rsidR="00905C01">
        <w:rPr>
          <w:color w:val="000000" w:themeColor="text1"/>
          <w:u w:color="000000" w:themeColor="text1"/>
        </w:rPr>
        <w:t>engineering and the University of Rhode I</w:t>
      </w:r>
      <w:r w:rsidR="008F3C85">
        <w:rPr>
          <w:color w:val="000000" w:themeColor="text1"/>
          <w:u w:color="000000" w:themeColor="text1"/>
        </w:rPr>
        <w:t>s</w:t>
      </w:r>
      <w:r w:rsidR="00905C01">
        <w:rPr>
          <w:color w:val="000000" w:themeColor="text1"/>
          <w:u w:color="000000" w:themeColor="text1"/>
        </w:rPr>
        <w:t>land with a master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>s degree in environmental engineering; and</w:t>
      </w:r>
    </w:p>
    <w:p w:rsidR="00905C01" w:rsidRDefault="00905C01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DC" w:rsidRPr="006C25A6" w:rsidRDefault="00905C01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765D">
        <w:rPr>
          <w:color w:val="000000" w:themeColor="text1"/>
          <w:u w:color="000000" w:themeColor="text1"/>
        </w:rPr>
        <w:t xml:space="preserve">since December 2003, </w:t>
      </w:r>
      <w:r w:rsidR="00F17938">
        <w:rPr>
          <w:color w:val="000000" w:themeColor="text1"/>
          <w:u w:color="000000" w:themeColor="text1"/>
        </w:rPr>
        <w:t xml:space="preserve">when he became </w:t>
      </w:r>
      <w:r w:rsidR="008C1A87">
        <w:rPr>
          <w:color w:val="000000" w:themeColor="text1"/>
          <w:u w:color="000000" w:themeColor="text1"/>
        </w:rPr>
        <w:t>Pu</w:t>
      </w:r>
      <w:r w:rsidR="00F17938">
        <w:rPr>
          <w:color w:val="000000" w:themeColor="text1"/>
          <w:u w:color="000000" w:themeColor="text1"/>
        </w:rPr>
        <w:t xml:space="preserve">blic </w:t>
      </w:r>
      <w:r w:rsidR="008C1A87">
        <w:rPr>
          <w:color w:val="000000" w:themeColor="text1"/>
          <w:u w:color="000000" w:themeColor="text1"/>
        </w:rPr>
        <w:t>Works D</w:t>
      </w:r>
      <w:r w:rsidR="00F17938">
        <w:rPr>
          <w:color w:val="000000" w:themeColor="text1"/>
          <w:u w:color="000000" w:themeColor="text1"/>
        </w:rPr>
        <w:t xml:space="preserve">irector for Spartanburg County, </w:t>
      </w:r>
      <w:r w:rsidR="0055765D">
        <w:rPr>
          <w:color w:val="000000" w:themeColor="text1"/>
          <w:u w:color="000000" w:themeColor="text1"/>
        </w:rPr>
        <w:t>he</w:t>
      </w:r>
      <w:r w:rsidR="005162DC">
        <w:rPr>
          <w:color w:val="000000" w:themeColor="text1"/>
          <w:u w:color="000000" w:themeColor="text1"/>
        </w:rPr>
        <w:t xml:space="preserve"> </w:t>
      </w:r>
      <w:r w:rsidR="00285C1F">
        <w:rPr>
          <w:color w:val="000000" w:themeColor="text1"/>
          <w:u w:color="000000" w:themeColor="text1"/>
        </w:rPr>
        <w:t xml:space="preserve">has been </w:t>
      </w:r>
      <w:r w:rsidR="005162DC" w:rsidRPr="006C25A6">
        <w:rPr>
          <w:color w:val="000000" w:themeColor="text1"/>
          <w:u w:color="000000" w:themeColor="text1"/>
        </w:rPr>
        <w:t>responsible for the administration of the Roads &amp; Bridges Division, Solid Waste Division</w:t>
      </w:r>
      <w:r w:rsidR="00285C1F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the Engineering Division.</w:t>
      </w:r>
      <w:r w:rsidR="005162DC">
        <w:rPr>
          <w:color w:val="000000" w:themeColor="text1"/>
          <w:u w:color="000000" w:themeColor="text1"/>
        </w:rPr>
        <w:t xml:space="preserve"> </w:t>
      </w:r>
      <w:r w:rsidR="00A8341D">
        <w:rPr>
          <w:color w:val="000000" w:themeColor="text1"/>
          <w:u w:color="000000" w:themeColor="text1"/>
        </w:rPr>
        <w:t xml:space="preserve">His </w:t>
      </w:r>
      <w:r w:rsidR="005162DC" w:rsidRPr="006C25A6">
        <w:rPr>
          <w:color w:val="000000" w:themeColor="text1"/>
          <w:u w:color="000000" w:themeColor="text1"/>
        </w:rPr>
        <w:t>leadership, fiscal management</w:t>
      </w:r>
      <w:r w:rsidR="00285C1F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infrastructure improvements </w:t>
      </w:r>
      <w:r w:rsidR="00A8341D">
        <w:rPr>
          <w:color w:val="000000" w:themeColor="text1"/>
          <w:u w:color="000000" w:themeColor="text1"/>
        </w:rPr>
        <w:t xml:space="preserve">enabled the county to provide </w:t>
      </w:r>
      <w:r w:rsidR="00A8341D" w:rsidRPr="006C25A6">
        <w:rPr>
          <w:color w:val="000000" w:themeColor="text1"/>
          <w:u w:color="000000" w:themeColor="text1"/>
        </w:rPr>
        <w:t>satisfactory service levels to customers and citizens</w:t>
      </w:r>
      <w:r w:rsidR="00A8341D">
        <w:rPr>
          <w:color w:val="000000" w:themeColor="text1"/>
          <w:u w:color="000000" w:themeColor="text1"/>
        </w:rPr>
        <w:t xml:space="preserve"> in an </w:t>
      </w:r>
      <w:r w:rsidR="005162DC" w:rsidRPr="006C25A6">
        <w:rPr>
          <w:color w:val="000000" w:themeColor="text1"/>
          <w:u w:color="000000" w:themeColor="text1"/>
        </w:rPr>
        <w:t>effective</w:t>
      </w:r>
      <w:r w:rsidR="00A8341D">
        <w:rPr>
          <w:color w:val="000000" w:themeColor="text1"/>
          <w:u w:color="000000" w:themeColor="text1"/>
        </w:rPr>
        <w:t xml:space="preserve">, </w:t>
      </w:r>
      <w:r w:rsidR="005162DC" w:rsidRPr="006C25A6">
        <w:rPr>
          <w:color w:val="000000" w:themeColor="text1"/>
          <w:u w:color="000000" w:themeColor="text1"/>
        </w:rPr>
        <w:t>efficient</w:t>
      </w:r>
      <w:r w:rsidR="00A8341D">
        <w:rPr>
          <w:color w:val="000000" w:themeColor="text1"/>
          <w:u w:color="000000" w:themeColor="text1"/>
        </w:rPr>
        <w:t xml:space="preserve"> manner; and</w:t>
      </w:r>
    </w:p>
    <w:p w:rsidR="005162DC" w:rsidRPr="006C25A6" w:rsidRDefault="005162DC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DC" w:rsidRDefault="004A4149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162DC" w:rsidRPr="006C25A6">
        <w:rPr>
          <w:color w:val="000000" w:themeColor="text1"/>
          <w:u w:color="000000" w:themeColor="text1"/>
        </w:rPr>
        <w:t>uring his years with Spartanburg County, M</w:t>
      </w:r>
      <w:r w:rsidR="008C1A87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Garrett</w:t>
      </w:r>
      <w:r w:rsidR="005162DC" w:rsidRPr="006C25A6">
        <w:rPr>
          <w:color w:val="000000" w:themeColor="text1"/>
          <w:u w:color="000000" w:themeColor="text1"/>
        </w:rPr>
        <w:t xml:space="preserve"> has been </w:t>
      </w:r>
      <w:r>
        <w:rPr>
          <w:color w:val="000000" w:themeColor="text1"/>
          <w:u w:color="000000" w:themeColor="text1"/>
        </w:rPr>
        <w:t>c</w:t>
      </w:r>
      <w:r w:rsidR="005162DC" w:rsidRPr="006C25A6">
        <w:rPr>
          <w:color w:val="000000" w:themeColor="text1"/>
          <w:u w:color="000000" w:themeColor="text1"/>
        </w:rPr>
        <w:t>hairman of the CTC Advisory Committee.</w:t>
      </w:r>
      <w:r w:rsidR="005162DC">
        <w:rPr>
          <w:color w:val="000000" w:themeColor="text1"/>
          <w:u w:color="000000" w:themeColor="text1"/>
        </w:rPr>
        <w:t xml:space="preserve"> </w:t>
      </w:r>
      <w:r w:rsidR="005162DC" w:rsidRPr="006C25A6">
        <w:rPr>
          <w:color w:val="000000" w:themeColor="text1"/>
          <w:u w:color="000000" w:themeColor="text1"/>
        </w:rPr>
        <w:t xml:space="preserve">Along with </w:t>
      </w:r>
      <w:r w:rsidR="005162DC" w:rsidRPr="006C25A6">
        <w:rPr>
          <w:color w:val="000000" w:themeColor="text1"/>
          <w:u w:color="000000" w:themeColor="text1"/>
        </w:rPr>
        <w:lastRenderedPageBreak/>
        <w:t>overseeing day</w:t>
      </w:r>
      <w:r w:rsidR="00ED4B65">
        <w:rPr>
          <w:color w:val="000000" w:themeColor="text1"/>
          <w:u w:color="000000" w:themeColor="text1"/>
        </w:rPr>
        <w:noBreakHyphen/>
      </w:r>
      <w:r w:rsidR="005162DC" w:rsidRPr="006C25A6">
        <w:rPr>
          <w:color w:val="000000" w:themeColor="text1"/>
          <w:u w:color="000000" w:themeColor="text1"/>
        </w:rPr>
        <w:t>t</w:t>
      </w:r>
      <w:r w:rsidR="00C56C17">
        <w:rPr>
          <w:color w:val="000000" w:themeColor="text1"/>
          <w:u w:color="000000" w:themeColor="text1"/>
        </w:rPr>
        <w:t>o</w:t>
      </w:r>
      <w:r w:rsidR="00ED4B65">
        <w:rPr>
          <w:color w:val="000000" w:themeColor="text1"/>
          <w:u w:color="000000" w:themeColor="text1"/>
        </w:rPr>
        <w:noBreakHyphen/>
      </w:r>
      <w:r w:rsidR="00C56C17">
        <w:rPr>
          <w:color w:val="000000" w:themeColor="text1"/>
          <w:u w:color="000000" w:themeColor="text1"/>
        </w:rPr>
        <w:t>day</w:t>
      </w:r>
      <w:r w:rsidR="005162DC" w:rsidRPr="006C25A6">
        <w:rPr>
          <w:color w:val="000000" w:themeColor="text1"/>
          <w:u w:color="000000" w:themeColor="text1"/>
        </w:rPr>
        <w:t xml:space="preserve"> CTC activities</w:t>
      </w:r>
      <w:r w:rsidR="00BB1D94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</w:t>
      </w:r>
      <w:r w:rsidR="00E7379B">
        <w:rPr>
          <w:color w:val="000000" w:themeColor="text1"/>
          <w:u w:color="000000" w:themeColor="text1"/>
        </w:rPr>
        <w:t>he</w:t>
      </w:r>
      <w:r w:rsidR="005162DC" w:rsidRPr="006C25A6">
        <w:rPr>
          <w:color w:val="000000" w:themeColor="text1"/>
          <w:u w:color="000000" w:themeColor="text1"/>
        </w:rPr>
        <w:t xml:space="preserve"> implemented the C Fund Project Priority Program that prioritized C Fund projects</w:t>
      </w:r>
      <w:r w:rsidR="00E555B1">
        <w:rPr>
          <w:color w:val="000000" w:themeColor="text1"/>
          <w:u w:color="000000" w:themeColor="text1"/>
        </w:rPr>
        <w:t>. As chairman of the C Funds Advisory Committee, he managed the completion of $45 million in projects</w:t>
      </w:r>
      <w:r w:rsidR="00DE281B">
        <w:rPr>
          <w:color w:val="000000" w:themeColor="text1"/>
          <w:u w:color="000000" w:themeColor="text1"/>
        </w:rPr>
        <w:t>; and</w:t>
      </w:r>
    </w:p>
    <w:p w:rsidR="00BB1D94" w:rsidRPr="006C25A6" w:rsidRDefault="00BB1D94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7C1" w:rsidRDefault="00E622BB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few of the numerous o</w:t>
      </w:r>
      <w:r w:rsidR="005162DC" w:rsidRPr="006C25A6">
        <w:rPr>
          <w:color w:val="000000" w:themeColor="text1"/>
          <w:u w:color="000000" w:themeColor="text1"/>
        </w:rPr>
        <w:t>ther projects</w:t>
      </w:r>
      <w:r>
        <w:rPr>
          <w:color w:val="000000" w:themeColor="text1"/>
          <w:u w:color="000000" w:themeColor="text1"/>
        </w:rPr>
        <w:t xml:space="preserve"> he </w:t>
      </w:r>
      <w:r w:rsidR="005162DC" w:rsidRPr="006C25A6">
        <w:rPr>
          <w:color w:val="000000" w:themeColor="text1"/>
          <w:u w:color="000000" w:themeColor="text1"/>
        </w:rPr>
        <w:t xml:space="preserve">managed as </w:t>
      </w:r>
      <w:r>
        <w:rPr>
          <w:color w:val="000000" w:themeColor="text1"/>
          <w:u w:color="000000" w:themeColor="text1"/>
        </w:rPr>
        <w:t>p</w:t>
      </w:r>
      <w:r w:rsidR="005162DC" w:rsidRPr="006C25A6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w</w:t>
      </w:r>
      <w:r w:rsidR="005162DC" w:rsidRPr="006C25A6">
        <w:rPr>
          <w:color w:val="000000" w:themeColor="text1"/>
          <w:u w:color="000000" w:themeColor="text1"/>
        </w:rPr>
        <w:t xml:space="preserve">orks </w:t>
      </w:r>
      <w:r>
        <w:rPr>
          <w:color w:val="000000" w:themeColor="text1"/>
          <w:u w:color="000000" w:themeColor="text1"/>
        </w:rPr>
        <w:t>d</w:t>
      </w:r>
      <w:r w:rsidR="005162DC" w:rsidRPr="006C25A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are t</w:t>
      </w:r>
      <w:r w:rsidR="005162DC" w:rsidRPr="006C25A6">
        <w:rPr>
          <w:color w:val="000000" w:themeColor="text1"/>
          <w:u w:color="000000" w:themeColor="text1"/>
        </w:rPr>
        <w:t>he expansion, improvement</w:t>
      </w:r>
      <w:r w:rsidR="006517C1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closure of two cells at the Wellford Landfill</w:t>
      </w:r>
      <w:r>
        <w:rPr>
          <w:color w:val="000000" w:themeColor="text1"/>
          <w:u w:color="000000" w:themeColor="text1"/>
        </w:rPr>
        <w:t>; the c</w:t>
      </w:r>
      <w:r w:rsidR="005162DC" w:rsidRPr="006C25A6">
        <w:rPr>
          <w:color w:val="000000" w:themeColor="text1"/>
          <w:u w:color="000000" w:themeColor="text1"/>
        </w:rPr>
        <w:t>onstruct</w:t>
      </w:r>
      <w:r>
        <w:rPr>
          <w:color w:val="000000" w:themeColor="text1"/>
          <w:u w:color="000000" w:themeColor="text1"/>
        </w:rPr>
        <w:t>ion of</w:t>
      </w:r>
      <w:r w:rsidR="005162DC" w:rsidRPr="006C25A6">
        <w:rPr>
          <w:color w:val="000000" w:themeColor="text1"/>
          <w:u w:color="000000" w:themeColor="text1"/>
        </w:rPr>
        <w:t xml:space="preserve"> sidewalks, walking trails</w:t>
      </w:r>
      <w:r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other amenities for Spartanburg County</w:t>
      </w:r>
      <w:r>
        <w:rPr>
          <w:color w:val="000000" w:themeColor="text1"/>
          <w:u w:color="000000" w:themeColor="text1"/>
        </w:rPr>
        <w:t xml:space="preserve">; and the </w:t>
      </w:r>
      <w:r w:rsidR="005162DC" w:rsidRPr="006C25A6">
        <w:rPr>
          <w:color w:val="000000" w:themeColor="text1"/>
          <w:u w:color="000000" w:themeColor="text1"/>
        </w:rPr>
        <w:t xml:space="preserve">Victor Mill </w:t>
      </w:r>
      <w:r w:rsidR="00725AEA">
        <w:rPr>
          <w:color w:val="000000" w:themeColor="text1"/>
          <w:u w:color="000000" w:themeColor="text1"/>
        </w:rPr>
        <w:t>c</w:t>
      </w:r>
      <w:r w:rsidR="005162DC" w:rsidRPr="006C25A6">
        <w:rPr>
          <w:color w:val="000000" w:themeColor="text1"/>
          <w:u w:color="000000" w:themeColor="text1"/>
        </w:rPr>
        <w:t>leanup</w:t>
      </w:r>
      <w:r w:rsidR="006517C1">
        <w:rPr>
          <w:color w:val="000000" w:themeColor="text1"/>
          <w:u w:color="000000" w:themeColor="text1"/>
        </w:rPr>
        <w:t>; and</w:t>
      </w:r>
    </w:p>
    <w:p w:rsidR="006517C1" w:rsidRDefault="006517C1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8C1A87">
        <w:rPr>
          <w:color w:val="000000" w:themeColor="text1"/>
          <w:u w:color="000000" w:themeColor="text1"/>
        </w:rPr>
        <w:t>Mr.</w:t>
      </w:r>
      <w:r w:rsidR="005162DC">
        <w:rPr>
          <w:color w:val="000000" w:themeColor="text1"/>
          <w:u w:color="000000" w:themeColor="text1"/>
        </w:rPr>
        <w:t xml:space="preserve"> Garrett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9322BB">
        <w:t>House of Representatives</w:t>
      </w:r>
      <w:r>
        <w:t>: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9322BB"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5162DC">
        <w:rPr>
          <w:color w:val="000000" w:themeColor="text1"/>
          <w:u w:color="000000" w:themeColor="text1"/>
        </w:rPr>
        <w:t xml:space="preserve">Michael N. Garrett, PE, </w:t>
      </w:r>
      <w:r w:rsidR="00A716D9">
        <w:rPr>
          <w:color w:val="000000" w:themeColor="text1"/>
          <w:u w:color="000000" w:themeColor="text1"/>
        </w:rPr>
        <w:t>Public W</w:t>
      </w:r>
      <w:r w:rsidR="005162DC">
        <w:rPr>
          <w:color w:val="000000" w:themeColor="text1"/>
          <w:u w:color="000000" w:themeColor="text1"/>
        </w:rPr>
        <w:t xml:space="preserve">orks </w:t>
      </w:r>
      <w:r w:rsidR="00A716D9">
        <w:rPr>
          <w:color w:val="000000" w:themeColor="text1"/>
          <w:u w:color="000000" w:themeColor="text1"/>
        </w:rPr>
        <w:t>D</w:t>
      </w:r>
      <w:r w:rsidR="005162DC">
        <w:rPr>
          <w:color w:val="000000" w:themeColor="text1"/>
          <w:u w:color="000000" w:themeColor="text1"/>
        </w:rPr>
        <w:t xml:space="preserve">irector for Spartanburg County, </w:t>
      </w:r>
      <w:r>
        <w:rPr>
          <w:color w:val="000000" w:themeColor="text1"/>
          <w:u w:color="000000" w:themeColor="text1"/>
        </w:rPr>
        <w:t>u</w:t>
      </w:r>
      <w:r w:rsidRPr="001C46A4">
        <w:rPr>
          <w:color w:val="000000" w:themeColor="text1"/>
          <w:u w:color="000000" w:themeColor="text1"/>
        </w:rPr>
        <w:t>pon the occasion of his retirement, commend him for his many years of dedicated service</w:t>
      </w:r>
      <w:r w:rsidR="005162DC"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162DC">
        <w:t>Michael N. Garrett</w:t>
      </w:r>
      <w:r>
        <w:t>.</w:t>
      </w:r>
    </w:p>
    <w:p w:rsidR="006E50E3" w:rsidRDefault="00ED4B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0E3" w:rsidRDefault="006E50E3" w:rsidP="006E50E3">
      <w:pPr>
        <w:suppressAutoHyphens/>
      </w:pPr>
    </w:p>
    <w:sectPr w:rsidR="006E50E3" w:rsidSect="006E50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81B" w:rsidRDefault="00DE281B" w:rsidP="009F0C77">
      <w:r>
        <w:separator/>
      </w:r>
    </w:p>
  </w:endnote>
  <w:endnote w:type="continuationSeparator" w:id="0">
    <w:p w:rsidR="00DE281B" w:rsidRDefault="00DE28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4601C1-2654-4E06-B8D4-21C54F20CE5E}"/>
    <w:embedBold r:id="rId2" w:fontKey="{5BCBC579-A109-4621-A9BF-13A1FF7070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3E9DC3-2ECB-45B0-8C92-EF5B5749A6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61833A-9F07-45F0-B239-94A1F534D9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19FEAF-773E-4BEE-BF5A-AF86D0888B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F1B" w:rsidRPr="006E50E3" w:rsidRDefault="006E50E3" w:rsidP="006E50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81B" w:rsidRDefault="00DE281B" w:rsidP="009F0C77">
      <w:r>
        <w:separator/>
      </w:r>
    </w:p>
  </w:footnote>
  <w:footnote w:type="continuationSeparator" w:id="0">
    <w:p w:rsidR="00DE281B" w:rsidRDefault="00DE28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8HTC10"/>
    <w:docVar w:name="CoverBillType" w:val="r"/>
    <w:docVar w:name="docpath" w:val="L:\Council\bills\RM\1338HTC10.DOCX"/>
    <w:docVar w:name="dvBillNumber" w:val="50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4D96"/>
    <w:rsid w:val="00011869"/>
    <w:rsid w:val="0005666C"/>
    <w:rsid w:val="000E1785"/>
    <w:rsid w:val="000E4C34"/>
    <w:rsid w:val="000E4D96"/>
    <w:rsid w:val="000F40FA"/>
    <w:rsid w:val="0010776B"/>
    <w:rsid w:val="0013345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C1F"/>
    <w:rsid w:val="002E5912"/>
    <w:rsid w:val="00325348"/>
    <w:rsid w:val="0032732C"/>
    <w:rsid w:val="00336AD0"/>
    <w:rsid w:val="0037079A"/>
    <w:rsid w:val="003A1F1B"/>
    <w:rsid w:val="003D01E8"/>
    <w:rsid w:val="003E5288"/>
    <w:rsid w:val="003F6D79"/>
    <w:rsid w:val="003F6FE2"/>
    <w:rsid w:val="0041760A"/>
    <w:rsid w:val="00417C01"/>
    <w:rsid w:val="004809EE"/>
    <w:rsid w:val="004930C9"/>
    <w:rsid w:val="004A4149"/>
    <w:rsid w:val="004E7D54"/>
    <w:rsid w:val="005162DC"/>
    <w:rsid w:val="005273C6"/>
    <w:rsid w:val="00530A69"/>
    <w:rsid w:val="00545593"/>
    <w:rsid w:val="0055765D"/>
    <w:rsid w:val="00577C6C"/>
    <w:rsid w:val="005C2FE2"/>
    <w:rsid w:val="005E2BC9"/>
    <w:rsid w:val="00605102"/>
    <w:rsid w:val="006215AA"/>
    <w:rsid w:val="006517C1"/>
    <w:rsid w:val="006913C9"/>
    <w:rsid w:val="0069470D"/>
    <w:rsid w:val="006C74D9"/>
    <w:rsid w:val="006E50E3"/>
    <w:rsid w:val="00725AEA"/>
    <w:rsid w:val="00734F00"/>
    <w:rsid w:val="007A70AE"/>
    <w:rsid w:val="008362E8"/>
    <w:rsid w:val="008A1768"/>
    <w:rsid w:val="008C1A87"/>
    <w:rsid w:val="008F3C85"/>
    <w:rsid w:val="008F4429"/>
    <w:rsid w:val="00905C01"/>
    <w:rsid w:val="009322BB"/>
    <w:rsid w:val="0094021A"/>
    <w:rsid w:val="00957606"/>
    <w:rsid w:val="00972AA8"/>
    <w:rsid w:val="009C6A0B"/>
    <w:rsid w:val="009F0C77"/>
    <w:rsid w:val="009F4DD1"/>
    <w:rsid w:val="00A41684"/>
    <w:rsid w:val="00A64E80"/>
    <w:rsid w:val="00A716D9"/>
    <w:rsid w:val="00A72BCD"/>
    <w:rsid w:val="00A741D9"/>
    <w:rsid w:val="00A833AB"/>
    <w:rsid w:val="00A8341D"/>
    <w:rsid w:val="00A9741D"/>
    <w:rsid w:val="00AD4B17"/>
    <w:rsid w:val="00B35799"/>
    <w:rsid w:val="00B412D4"/>
    <w:rsid w:val="00BB1D94"/>
    <w:rsid w:val="00BE3C22"/>
    <w:rsid w:val="00C0345E"/>
    <w:rsid w:val="00C3483A"/>
    <w:rsid w:val="00C56C17"/>
    <w:rsid w:val="00C74E9D"/>
    <w:rsid w:val="00C82FD3"/>
    <w:rsid w:val="00C92819"/>
    <w:rsid w:val="00CC6B7B"/>
    <w:rsid w:val="00CD2089"/>
    <w:rsid w:val="00CD3147"/>
    <w:rsid w:val="00CE4BB0"/>
    <w:rsid w:val="00D64D20"/>
    <w:rsid w:val="00D73A67"/>
    <w:rsid w:val="00D970A9"/>
    <w:rsid w:val="00DC20D5"/>
    <w:rsid w:val="00DE281B"/>
    <w:rsid w:val="00DF3845"/>
    <w:rsid w:val="00E00BC6"/>
    <w:rsid w:val="00E41911"/>
    <w:rsid w:val="00E555B1"/>
    <w:rsid w:val="00E61163"/>
    <w:rsid w:val="00E622BB"/>
    <w:rsid w:val="00E7379B"/>
    <w:rsid w:val="00E92EEF"/>
    <w:rsid w:val="00E96062"/>
    <w:rsid w:val="00ED4B65"/>
    <w:rsid w:val="00EE4E9E"/>
    <w:rsid w:val="00F17938"/>
    <w:rsid w:val="00F24442"/>
    <w:rsid w:val="00F2790B"/>
    <w:rsid w:val="00F50AE3"/>
    <w:rsid w:val="00F67CF1"/>
    <w:rsid w:val="00F840F0"/>
    <w:rsid w:val="00FA65F4"/>
    <w:rsid w:val="00FB0D0D"/>
    <w:rsid w:val="00FB43B4"/>
    <w:rsid w:val="00FE6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6FAEA-08FE-4585-A7E9-5C34D951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2010-06-15T14:04:00Z</cp:lastPrinted>
  <dcterms:created xsi:type="dcterms:W3CDTF">2010-06-15T16:54:00Z</dcterms:created>
  <dcterms:modified xsi:type="dcterms:W3CDTF">2010-06-15T16:54:00Z</dcterms:modified>
</cp:coreProperties>
</file>