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60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68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933225">
        <w:t xml:space="preserve">THE </w:t>
      </w:r>
      <w:r>
        <w:t xml:space="preserve">STUDENTS, FACULTY, AND ADMINISTRATION OF SPARTANBURG HIGH SCHOOL FOR THEIR COMMITMENT TO EXCELLENCE AND </w:t>
      </w:r>
      <w:r w:rsidR="00E90910">
        <w:t>ON BEING RANKED AMONG THE NATION</w:t>
      </w:r>
      <w:r w:rsidR="00E90910" w:rsidRPr="00E90910">
        <w:t>’</w:t>
      </w:r>
      <w:r w:rsidR="00E90910">
        <w:t xml:space="preserve">S BEST HIGH SCHOOLS IN </w:t>
      </w:r>
      <w:r w:rsidR="00E90910">
        <w:rPr>
          <w:i/>
        </w:rPr>
        <w:t>NEWSWEEK</w:t>
      </w:r>
      <w:r w:rsidR="00E90910">
        <w:t xml:space="preserve"> MAGAZINE</w:t>
      </w:r>
      <w:r w:rsidR="00E90910" w:rsidRPr="00E90910">
        <w:t>’</w:t>
      </w:r>
      <w:r w:rsidR="00E90910">
        <w:t>S 2010 LIST OF AMERICA</w:t>
      </w:r>
      <w:r w:rsidR="00E90910" w:rsidRPr="00E90910">
        <w:t>’</w:t>
      </w:r>
      <w:r w:rsidR="00E90910">
        <w:t>S BEST HIGH SCHOOLS</w:t>
      </w:r>
      <w:r>
        <w:t>.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684A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684A">
        <w:t>the education of the young people of South Carolina remains a</w:t>
      </w:r>
      <w:r w:rsidR="005565FC">
        <w:t>n</w:t>
      </w:r>
      <w:r w:rsidR="008F684A">
        <w:t xml:space="preserve"> </w:t>
      </w:r>
      <w:r w:rsidR="005565FC">
        <w:t>important</w:t>
      </w:r>
      <w:r w:rsidR="008F684A">
        <w:t xml:space="preserve"> priority to ensure productivity, success</w:t>
      </w:r>
      <w:r w:rsidR="00933225">
        <w:t>,</w:t>
      </w:r>
      <w:r w:rsidR="008F684A">
        <w:t xml:space="preserve"> and happiness for all of the citizens of the Palmetto State; and</w:t>
      </w:r>
    </w:p>
    <w:p w:rsidR="008F684A" w:rsidRDefault="008F68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C5" w:rsidRDefault="008F68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</w:t>
      </w:r>
      <w:r w:rsidR="00933225">
        <w:t xml:space="preserve"> H</w:t>
      </w:r>
      <w:r>
        <w:t xml:space="preserve">ouse of Representatives are pleased to learn that Spartanburg High School </w:t>
      </w:r>
      <w:r w:rsidR="00933225">
        <w:t xml:space="preserve">along with fifteen other schools in the State </w:t>
      </w:r>
      <w:r>
        <w:t xml:space="preserve">was ranked </w:t>
      </w:r>
      <w:r w:rsidR="00933225">
        <w:t>among the nation</w:t>
      </w:r>
      <w:r w:rsidR="00E90910" w:rsidRPr="00E90910">
        <w:t>’</w:t>
      </w:r>
      <w:r w:rsidR="00933225">
        <w:t>s best high schools in</w:t>
      </w:r>
      <w:r>
        <w:t xml:space="preserve"> Newsweek magazine</w:t>
      </w:r>
      <w:r w:rsidR="00E90910" w:rsidRPr="00E90910">
        <w:t>’</w:t>
      </w:r>
      <w:r w:rsidR="00234FC5">
        <w:t>s 2010 list of America</w:t>
      </w:r>
      <w:r w:rsidR="00E90910" w:rsidRPr="00E90910">
        <w:t>’</w:t>
      </w:r>
      <w:r w:rsidR="00234FC5">
        <w:t>s Best High Schools; and</w:t>
      </w:r>
    </w:p>
    <w:p w:rsidR="00234FC5" w:rsidRDefault="00234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C5" w:rsidRDefault="00234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2010 list included only six percent of public high schools </w:t>
      </w:r>
      <w:r w:rsidR="005565FC">
        <w:t>across</w:t>
      </w:r>
      <w:r>
        <w:t xml:space="preserve"> the nation </w:t>
      </w:r>
      <w:r w:rsidR="00933225">
        <w:t>in</w:t>
      </w:r>
      <w:r>
        <w:t xml:space="preserve"> the magazine</w:t>
      </w:r>
      <w:r w:rsidR="00E90910" w:rsidRPr="00E90910">
        <w:t>’</w:t>
      </w:r>
      <w:r>
        <w:t>s annual ranking based on rigorous course of</w:t>
      </w:r>
      <w:r w:rsidR="005565FC">
        <w:t>ferings and student performance</w:t>
      </w:r>
      <w:r>
        <w:t>; and</w:t>
      </w:r>
    </w:p>
    <w:p w:rsidR="00234FC5" w:rsidRDefault="00234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84F" w:rsidRDefault="00A5584F" w:rsidP="00A55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not a measurement of a school</w:t>
      </w:r>
      <w:r w:rsidR="00E90910" w:rsidRPr="00E90910">
        <w:t>’</w:t>
      </w:r>
      <w:r>
        <w:t>s overall quality, the rating illuminates one important factor, that of challenging students with demanding course work; and</w:t>
      </w: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magazine ranks schools based on the number of college</w:t>
      </w:r>
      <w:r w:rsidR="00E90910">
        <w:noBreakHyphen/>
      </w:r>
      <w:r>
        <w:t xml:space="preserve">credit tests like Advanced Placement and International </w:t>
      </w:r>
      <w:r w:rsidR="005565FC">
        <w:t>Baccalaureate</w:t>
      </w:r>
      <w:r>
        <w:t xml:space="preserve"> taken by the school</w:t>
      </w:r>
      <w:r w:rsidR="00E90910" w:rsidRPr="00E90910">
        <w:t>’</w:t>
      </w:r>
      <w:r>
        <w:t>s students, divided by the number of graduating seniors at that school the previous year; and</w:t>
      </w: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C5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offering about twenty</w:t>
      </w:r>
      <w:r w:rsidR="00E90910">
        <w:noBreakHyphen/>
      </w:r>
      <w:r>
        <w:t>five advanced placement courses each year, Spartanburg H</w:t>
      </w:r>
      <w:r w:rsidR="00234FC5">
        <w:t xml:space="preserve">igh School in District 7 </w:t>
      </w:r>
      <w:r w:rsidR="005565FC">
        <w:t>ranked as 1,256 nationwide in this year</w:t>
      </w:r>
      <w:r w:rsidR="00E90910" w:rsidRPr="00E90910">
        <w:t>’</w:t>
      </w:r>
      <w:r w:rsidR="005565FC">
        <w:t>s list</w:t>
      </w:r>
      <w:r>
        <w:t>; and</w:t>
      </w:r>
      <w:r w:rsidR="00234FC5">
        <w:t xml:space="preserve"> </w:t>
      </w: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225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Principal Jeff Stevens credits the school</w:t>
      </w:r>
      <w:r w:rsidR="00E90910" w:rsidRPr="00E90910">
        <w:t>’</w:t>
      </w:r>
      <w:r>
        <w:t>s accomplishment to the commitment that the teachers in those courses have to seeing their students succeed</w:t>
      </w:r>
      <w:r w:rsidR="00933225">
        <w:t xml:space="preserve">, </w:t>
      </w:r>
      <w:r w:rsidR="005565FC">
        <w:t>that</w:t>
      </w:r>
      <w:r w:rsidR="00933225">
        <w:t xml:space="preserve"> the students </w:t>
      </w:r>
      <w:r w:rsidR="005565FC">
        <w:t xml:space="preserve">have </w:t>
      </w:r>
      <w:r w:rsidR="00933225">
        <w:t xml:space="preserve">to </w:t>
      </w:r>
      <w:r w:rsidR="00485902">
        <w:t xml:space="preserve">achieving </w:t>
      </w:r>
      <w:r w:rsidR="00933225">
        <w:t xml:space="preserve">academic excellence, and </w:t>
      </w:r>
      <w:r w:rsidR="005565FC">
        <w:t>that</w:t>
      </w:r>
      <w:r w:rsidR="00933225">
        <w:t xml:space="preserve"> the district </w:t>
      </w:r>
      <w:r w:rsidR="005565FC">
        <w:t>has for</w:t>
      </w:r>
      <w:r w:rsidR="00933225">
        <w:t xml:space="preserve"> provid</w:t>
      </w:r>
      <w:r w:rsidR="005565FC">
        <w:t>ing</w:t>
      </w:r>
      <w:r w:rsidR="00933225">
        <w:t xml:space="preserve"> curriculum that will promote academic development; and</w:t>
      </w:r>
    </w:p>
    <w:p w:rsidR="00933225" w:rsidRDefault="009332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9D" w:rsidRDefault="009332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students and educators of Spartanburg High School and for their commitment to high academic ideals</w:t>
      </w:r>
      <w:r w:rsidR="0057609D">
        <w:t>.  Now, therefore,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684A">
        <w:t xml:space="preserve"> the members of the South Carolina House of Representatives, by this resolution, recognize and honor </w:t>
      </w:r>
      <w:r w:rsidR="00933225">
        <w:t xml:space="preserve">the </w:t>
      </w:r>
      <w:r w:rsidR="008F684A">
        <w:t xml:space="preserve">students, faculty, and administration of Spartanburg High School for their commitment to excellence </w:t>
      </w:r>
      <w:r w:rsidR="00E90910">
        <w:t>and on being ranked among the nation</w:t>
      </w:r>
      <w:r w:rsidR="00E90910" w:rsidRPr="00E90910">
        <w:t>’</w:t>
      </w:r>
      <w:r w:rsidR="00E90910">
        <w:t xml:space="preserve">s best high schools in </w:t>
      </w:r>
      <w:r w:rsidR="00E90910">
        <w:rPr>
          <w:i/>
        </w:rPr>
        <w:t>Newsweek</w:t>
      </w:r>
      <w:r w:rsidR="00E90910">
        <w:t xml:space="preserve"> magazine</w:t>
      </w:r>
      <w:r w:rsidR="00E90910" w:rsidRPr="00E90910">
        <w:t>’</w:t>
      </w:r>
      <w:r w:rsidR="00E90910">
        <w:t>s 2010 list of America</w:t>
      </w:r>
      <w:r w:rsidR="00E90910" w:rsidRPr="00E90910">
        <w:t>’</w:t>
      </w:r>
      <w:r w:rsidR="00E90910">
        <w:t>s Best High Schools</w:t>
      </w:r>
      <w:r w:rsidR="008F684A">
        <w:t>.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F684A">
        <w:t>provi</w:t>
      </w:r>
      <w:r>
        <w:t>ded to</w:t>
      </w:r>
      <w:r w:rsidR="008F684A">
        <w:t xml:space="preserve"> Principal Jeff Stevens.</w:t>
      </w:r>
    </w:p>
    <w:p w:rsidR="007A7F2D" w:rsidRDefault="00E909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7F2D" w:rsidRDefault="007A7F2D" w:rsidP="007A7F2D">
      <w:pPr>
        <w:suppressAutoHyphens/>
      </w:pPr>
    </w:p>
    <w:sectPr w:rsidR="007A7F2D" w:rsidSect="007A7F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225" w:rsidRDefault="00933225" w:rsidP="009F0C77">
      <w:r>
        <w:separator/>
      </w:r>
    </w:p>
  </w:endnote>
  <w:endnote w:type="continuationSeparator" w:id="0">
    <w:p w:rsidR="00933225" w:rsidRDefault="009332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8DBF3C-8C0D-476B-95C8-E51414C721A9}"/>
    <w:embedBold r:id="rId2" w:fontKey="{6690683C-8327-4709-8D9B-3988A71DC648}"/>
    <w:embedItalic r:id="rId3" w:fontKey="{229C978E-F5E4-4E0B-A608-F8AC18842B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6F62D8F-716F-44F3-8231-8D8A07D700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FB6264B-1843-4E46-BB7F-832D73EA1B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8298170-20C8-4100-A14F-BC52D98493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27A" w:rsidRPr="007A7F2D" w:rsidRDefault="007A7F2D" w:rsidP="007A7F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225" w:rsidRDefault="00933225" w:rsidP="009F0C77">
      <w:r>
        <w:separator/>
      </w:r>
    </w:p>
  </w:footnote>
  <w:footnote w:type="continuationSeparator" w:id="0">
    <w:p w:rsidR="00933225" w:rsidRDefault="009332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93DW10"/>
    <w:docVar w:name="CoverBillType" w:val="r"/>
    <w:docVar w:name="docpath" w:val="L:\Council\bills\GM\24593DW10.DOCX"/>
    <w:docVar w:name="dvBillNumber" w:val="50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2B8D"/>
    <w:rsid w:val="00011869"/>
    <w:rsid w:val="000E1785"/>
    <w:rsid w:val="000F40FA"/>
    <w:rsid w:val="0010776B"/>
    <w:rsid w:val="00133E66"/>
    <w:rsid w:val="001435A3"/>
    <w:rsid w:val="001B1583"/>
    <w:rsid w:val="001D08F2"/>
    <w:rsid w:val="001D525B"/>
    <w:rsid w:val="001D7F4F"/>
    <w:rsid w:val="002321B6"/>
    <w:rsid w:val="00234FC5"/>
    <w:rsid w:val="00250967"/>
    <w:rsid w:val="002543C8"/>
    <w:rsid w:val="00284AAE"/>
    <w:rsid w:val="002A727A"/>
    <w:rsid w:val="002E5912"/>
    <w:rsid w:val="00325348"/>
    <w:rsid w:val="0032732C"/>
    <w:rsid w:val="00336AD0"/>
    <w:rsid w:val="0037079A"/>
    <w:rsid w:val="003B2B8D"/>
    <w:rsid w:val="003D01E8"/>
    <w:rsid w:val="003E5288"/>
    <w:rsid w:val="003F6D79"/>
    <w:rsid w:val="0041760A"/>
    <w:rsid w:val="00417C01"/>
    <w:rsid w:val="004809EE"/>
    <w:rsid w:val="00485902"/>
    <w:rsid w:val="004E7D54"/>
    <w:rsid w:val="005273C6"/>
    <w:rsid w:val="00530A69"/>
    <w:rsid w:val="00545593"/>
    <w:rsid w:val="005565FC"/>
    <w:rsid w:val="0057609D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A7F2D"/>
    <w:rsid w:val="008362E8"/>
    <w:rsid w:val="008434E5"/>
    <w:rsid w:val="008A0CF2"/>
    <w:rsid w:val="008A1768"/>
    <w:rsid w:val="008F4429"/>
    <w:rsid w:val="008F684A"/>
    <w:rsid w:val="00933225"/>
    <w:rsid w:val="0094021A"/>
    <w:rsid w:val="009561FB"/>
    <w:rsid w:val="009C6A0B"/>
    <w:rsid w:val="009F0C77"/>
    <w:rsid w:val="009F4DD1"/>
    <w:rsid w:val="00A41684"/>
    <w:rsid w:val="00A5584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091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5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A7778-BEA7-4A1D-AF30-3A91C2145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2010-06-15T16:23:00Z</cp:lastPrinted>
  <dcterms:created xsi:type="dcterms:W3CDTF">2010-06-15T17:57:00Z</dcterms:created>
  <dcterms:modified xsi:type="dcterms:W3CDTF">2010-06-15T17:57:00Z</dcterms:modified>
</cp:coreProperties>
</file>