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7DF" w:rsidRDefault="000E07DF">
      <w:pPr>
        <w:pStyle w:val="BillDots"/>
      </w:pPr>
      <w:r>
        <w:t>INTRODUCED</w:t>
      </w:r>
    </w:p>
    <w:p w:rsidR="000E07DF" w:rsidRDefault="000E07DF">
      <w:pPr>
        <w:pStyle w:val="BillDots"/>
      </w:pPr>
      <w:r>
        <w:t>March 10, 2009</w:t>
      </w:r>
    </w:p>
    <w:p w:rsidR="000E07DF" w:rsidRDefault="000E07DF">
      <w:pPr>
        <w:pStyle w:val="BillDots"/>
      </w:pPr>
    </w:p>
    <w:p w:rsidR="000E07DF" w:rsidRPr="000E07DF" w:rsidRDefault="000E07DF" w:rsidP="000E07D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545</w:t>
      </w:r>
    </w:p>
    <w:p w:rsidR="000E07DF" w:rsidRDefault="000E07DF">
      <w:pPr>
        <w:pStyle w:val="BillDots"/>
      </w:pPr>
    </w:p>
    <w:p w:rsidR="000E07DF" w:rsidRDefault="000E07DF" w:rsidP="000E07DF">
      <w:pPr>
        <w:pStyle w:val="BillDots"/>
        <w:jc w:val="center"/>
      </w:pPr>
      <w:r>
        <w:t>Introduced by Transportation Committee</w:t>
      </w:r>
    </w:p>
    <w:p w:rsidR="000E07DF" w:rsidRDefault="000E07DF">
      <w:pPr>
        <w:pStyle w:val="BillDots"/>
      </w:pPr>
    </w:p>
    <w:p w:rsidR="000E07DF" w:rsidRDefault="000E07DF">
      <w:pPr>
        <w:pStyle w:val="BillDots"/>
      </w:pPr>
      <w:r>
        <w:t>S. Printed 3/10/09--S.</w:t>
      </w:r>
    </w:p>
    <w:p w:rsidR="000E07DF" w:rsidRDefault="000E07DF">
      <w:pPr>
        <w:pStyle w:val="BillDots"/>
      </w:pPr>
      <w:r>
        <w:t>Read the first time March 10, 2009.</w:t>
      </w:r>
    </w:p>
    <w:p w:rsidR="000E07DF" w:rsidRPr="000E07DF" w:rsidRDefault="000E07DF" w:rsidP="000E07DF">
      <w:pPr>
        <w:pStyle w:val="BillDots"/>
        <w:jc w:val="center"/>
      </w:pPr>
      <w:r>
        <w:rPr>
          <w:u w:val="single"/>
        </w:rPr>
        <w:t>            </w:t>
      </w:r>
    </w:p>
    <w:p w:rsidR="000E07DF" w:rsidRDefault="000E07DF">
      <w:pPr>
        <w:pStyle w:val="BillDots"/>
      </w:pPr>
    </w:p>
    <w:p w:rsidR="000E07DF" w:rsidRDefault="000E07DF">
      <w:pPr>
        <w:pStyle w:val="BillDots"/>
        <w:sectPr w:rsidR="000E07DF" w:rsidSect="000E07D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538E7" w:rsidRDefault="00D538E7">
      <w:pPr>
        <w:pStyle w:val="BillDots"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REGULATION, COMMISSIONERS OF PILOTAGE, RELATING TO PILOT AND APPRENTICE AGE LIMITATIONS; SHORT BRANCH QUALIFICATIONS; PILOT FUNCTIONS AND RESPONSIBILITIES; AND PENALTIES, DESIGNATED AS REGULATION DOCUMENT NUMBER 4041, PURSUANT TO THE PROVISIONS OF ARTICLE 1, CHAPTER 23, TITLE 1 OF THE 1976 CODE.</w:t>
      </w: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Regulation, Commissioners of Pilotage, relating to Pilot and Apprentice Age Limitations; Short Branch Qualifications; Pilot Functions and Responsibilities; and Penalties, designated as Regulation Document Number 4041, and submitted to the General Assembly pursuant to the provisions of Article 1, Chapter 23, Title 1 of the 1976 Code, are approved.</w:t>
      </w: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D538E7" w:rsidRDefault="00D538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D538E7" w:rsidRDefault="00991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u w:val="single"/>
        </w:rPr>
      </w:pPr>
      <w:r>
        <w:t>The Department of Labor, Licensing and Regulation, Commissioners of Pilotage, is revising Regulations 136</w:t>
      </w:r>
      <w:r>
        <w:noBreakHyphen/>
        <w:t>013, 136</w:t>
      </w:r>
      <w:r>
        <w:noBreakHyphen/>
        <w:t>020, 136</w:t>
      </w:r>
      <w:r>
        <w:noBreakHyphen/>
        <w:t>070, and 136</w:t>
      </w:r>
      <w:r>
        <w:noBreakHyphen/>
        <w:t xml:space="preserve">099 by updating the regulations in conformance with 2006 Act 237. </w:t>
      </w:r>
    </w:p>
    <w:p w:rsidR="00D538E7" w:rsidRDefault="009917A4" w:rsidP="00B37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D538E7" w:rsidSect="000E07D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8E7" w:rsidRDefault="009917A4">
      <w:r>
        <w:separator/>
      </w:r>
    </w:p>
  </w:endnote>
  <w:endnote w:type="continuationSeparator" w:id="1">
    <w:p w:rsidR="00D538E7" w:rsidRDefault="009917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B1A0B-FF07-41CA-8601-82215976C716}"/>
    <w:embedBold r:id="rId2" w:fontKey="{0168DB8F-6055-484C-860D-03D3022960A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FA2C6D-E609-452D-9514-036D8DFD88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377011-0763-46E0-8D32-E1D9FDDDB5A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D2F4B47-92A8-4F32-A38E-BFBEEC3A6F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8E7" w:rsidRDefault="00991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</w:t>
    </w:r>
    <w:r w:rsidR="000E07DF">
      <w:t>-</w:t>
    </w:r>
    <w:fldSimple w:instr=" PAGE  \* MERGEFORMAT ">
      <w:r w:rsidR="00B37EAD">
        <w:rPr>
          <w:noProof/>
        </w:rPr>
        <w:t>1</w:t>
      </w:r>
    </w:fldSimple>
    <w:r w:rsidR="000E07D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7DF" w:rsidRDefault="000E07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fldSimple w:instr=" PAGE  \* MERGEFORMAT ">
      <w:r w:rsidR="00B37EA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8E7" w:rsidRDefault="009917A4">
      <w:r>
        <w:separator/>
      </w:r>
    </w:p>
  </w:footnote>
  <w:footnote w:type="continuationSeparator" w:id="1">
    <w:p w:rsidR="00D538E7" w:rsidRDefault="009917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335AC09"/>
    <w:docVar w:name="CoverBillType" w:val="a"/>
    <w:docVar w:name="docpath" w:val="L:\Council\bills\NBD\11335AC09.DOCX"/>
    <w:docVar w:name="dvBillNumber" w:val="54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538E7"/>
    <w:rsid w:val="000E07DF"/>
    <w:rsid w:val="00195AF4"/>
    <w:rsid w:val="009344D6"/>
    <w:rsid w:val="009917A4"/>
    <w:rsid w:val="00B37EAD"/>
    <w:rsid w:val="00D53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8E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38E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8E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D538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8E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D538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38E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538E7"/>
  </w:style>
  <w:style w:type="character" w:styleId="LineNumber">
    <w:name w:val="line number"/>
    <w:basedOn w:val="DefaultParagraphFont"/>
    <w:uiPriority w:val="99"/>
    <w:semiHidden/>
    <w:unhideWhenUsed/>
    <w:rsid w:val="00D538E7"/>
  </w:style>
  <w:style w:type="paragraph" w:customStyle="1" w:styleId="BillDots">
    <w:name w:val="BillDots"/>
    <w:basedOn w:val="Normal"/>
    <w:autoRedefine/>
    <w:qFormat/>
    <w:rsid w:val="00D538E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D538E7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8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8E7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95AF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1179</Characters>
  <Application>Microsoft Office Word</Application>
  <DocSecurity>0</DocSecurity>
  <Lines>56</Lines>
  <Paragraphs>18</Paragraphs>
  <ScaleCrop>false</ScaleCrop>
  <Company> 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DIEDRE BREVARD-SMITH</dc:creator>
  <cp:keywords/>
  <dc:description/>
  <cp:lastModifiedBy>MC</cp:lastModifiedBy>
  <cp:revision>2</cp:revision>
  <cp:lastPrinted>2009-03-10T13:06:00Z</cp:lastPrinted>
  <dcterms:created xsi:type="dcterms:W3CDTF">2009-03-10T22:12:00Z</dcterms:created>
  <dcterms:modified xsi:type="dcterms:W3CDTF">2009-03-10T22:12:00Z</dcterms:modified>
</cp:coreProperties>
</file>