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KRYSTAL BROWN OF JASPER COUNTY FOR HER ACADEMIC, EXTRACURRICULAR, AND COMMUNITY SUCCESSES, AND TO CONGRATULATE HER FOR TAKING FIRST PLACE IN THE 2009 SENATOR FOR THE DAY SPEECH CONTEST.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take great pleasure in commending the achievements of Krystal Brown of Jasper County and the high standard of leadership she has set among her peers;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May 9, 1991, in Hardeeville, South Carolina, Krystal Brown has consistently excelled and has received a myriad of academic and leadership honors, awards, and certificates;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president of her senior class, she has set for herself a benchmark for learning that has placed her first academically, with a 4.5 grade</w:t>
      </w:r>
      <w:r>
        <w:noBreakHyphen/>
        <w:t>point ratio, in her class at Hardeeville Middle/High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noted member of All Walks of Life whose focus is the prevention of violence against people with disabilities and the formation of social solutions that benefit the community and the individual;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local and state president of South Carolina Skills USA, she serves her community by partnering with other students, teachers, and industry to ensure that America has a skilled workforce;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Krystal not only loves to read, she also writes poetry and participates in community plays and talent shows.  Krystal has also obtained her license to administer CPR and First Aid;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Krystal enjoys spending time with her family and has brought great pride to them, especially her mother, Shirley Thomas, who has been an ever-present source of love and support to Krystal;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who heard her speech given at the annual Senator for the Day contest recognized her articulate zeal and eloquent passion in public policy issues;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keeping with her determined character, Krystal Brown’s long</w:t>
      </w:r>
      <w:r>
        <w:noBreakHyphen/>
        <w:t>term goals include attending the Citadel this fall, joining the National Guard, obtaining a law degree, and becoming a criminal defense attorney;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proper and fitting for the members of the South Carolina Senate to pause in their deliberations to honor such an extraordinary daughter of South Carolina and to recognize her exemplary leadership and commend the interest that she has shown in public policy and civil rights issues;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wish Krystal all the best and look forward to hearing of her many successes in the future.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Krystal Brown of Jasper County for her academic, extracurricular, and community successes, and congratulate her for taking first place in the 2009 Senator for the Day speech contest.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Krystal Brown.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0A5BCF-A118-4EF2-9BD4-DBF4AFF97251}"/>
    <w:embedBold r:id="rId2" w:fontKey="{37AED0FE-3203-4EDC-ACF5-27243883DCB1}"/>
  </w:font>
  <w:font w:name="Calibri">
    <w:panose1 w:val="020F0502020204030204"/>
    <w:charset w:val="00"/>
    <w:family w:val="swiss"/>
    <w:pitch w:val="variable"/>
    <w:sig w:usb0="A00002EF" w:usb1="4000207B" w:usb2="00000000" w:usb3="00000000" w:csb0="0000009F" w:csb1="00000000"/>
    <w:embedRegular r:id="rId3" w:fontKey="{D9707567-3E7B-407A-8A9B-D5429D63FF6C}"/>
  </w:font>
  <w:font w:name="Tahoma">
    <w:panose1 w:val="020B0604030504040204"/>
    <w:charset w:val="00"/>
    <w:family w:val="swiss"/>
    <w:pitch w:val="variable"/>
    <w:sig w:usb0="61002A87" w:usb1="80000000" w:usb2="00000008" w:usb3="00000000" w:csb0="000101FF" w:csb1="00000000"/>
    <w:embedRegular r:id="rId4" w:fontKey="{062ECA8F-D6BC-42AA-8EA0-BC777C0330C1}"/>
  </w:font>
  <w:font w:name="Cambria">
    <w:panose1 w:val="02040503050406030204"/>
    <w:charset w:val="00"/>
    <w:family w:val="roman"/>
    <w:pitch w:val="variable"/>
    <w:sig w:usb0="A00002EF" w:usb1="4000004B" w:usb2="00000000" w:usb3="00000000" w:csb0="0000009F" w:csb1="00000000"/>
    <w:embedRegular r:id="rId5" w:fontKey="{A79DF01F-A5EA-4E6B-9272-FFF973D512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[747]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38AC09"/>
    <w:docVar w:name="CoverBillType" w:val="r"/>
    <w:docVar w:name="docpath" w:val="L:\Council\bills\GM\24338AC09.DOCX"/>
    <w:docVar w:name="dvBillNumber" w:val="747"/>
    <w:docVar w:name="dvBillNumberPrefix" w:val="S. "/>
    <w:docVar w:name="dvOriginalBody" w:val="Senate"/>
    <w:docVar w:name="dvSteno" w:val="G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5015119">
      <w:bodyDiv w:val="1"/>
      <w:marLeft w:val="0"/>
      <w:marRight w:val="0"/>
      <w:marTop w:val="324"/>
      <w:marBottom w:val="324"/>
      <w:divBdr>
        <w:top w:val="none" w:sz="0" w:space="0" w:color="auto"/>
        <w:left w:val="none" w:sz="0" w:space="0" w:color="auto"/>
        <w:bottom w:val="none" w:sz="0" w:space="0" w:color="auto"/>
        <w:right w:val="none" w:sz="0" w:space="0" w:color="auto"/>
      </w:divBdr>
      <w:divsChild>
        <w:div w:id="1840803065">
          <w:marLeft w:val="0"/>
          <w:marRight w:val="0"/>
          <w:marTop w:val="0"/>
          <w:marBottom w:val="0"/>
          <w:divBdr>
            <w:top w:val="none" w:sz="0" w:space="0" w:color="auto"/>
            <w:left w:val="none" w:sz="0" w:space="0" w:color="auto"/>
            <w:bottom w:val="none" w:sz="0" w:space="0" w:color="auto"/>
            <w:right w:val="none" w:sz="0" w:space="0" w:color="auto"/>
          </w:divBdr>
          <w:divsChild>
            <w:div w:id="255674643">
              <w:marLeft w:val="0"/>
              <w:marRight w:val="0"/>
              <w:marTop w:val="0"/>
              <w:marBottom w:val="0"/>
              <w:divBdr>
                <w:top w:val="none" w:sz="0" w:space="0" w:color="auto"/>
                <w:left w:val="none" w:sz="0" w:space="0" w:color="auto"/>
                <w:bottom w:val="none" w:sz="0" w:space="0" w:color="auto"/>
                <w:right w:val="none" w:sz="0" w:space="0" w:color="auto"/>
              </w:divBdr>
              <w:divsChild>
                <w:div w:id="1822503259">
                  <w:marLeft w:val="0"/>
                  <w:marRight w:val="0"/>
                  <w:marTop w:val="0"/>
                  <w:marBottom w:val="0"/>
                  <w:divBdr>
                    <w:top w:val="none" w:sz="0" w:space="0" w:color="auto"/>
                    <w:left w:val="none" w:sz="0" w:space="0" w:color="auto"/>
                    <w:bottom w:val="none" w:sz="0" w:space="0" w:color="auto"/>
                    <w:right w:val="none" w:sz="0" w:space="0" w:color="auto"/>
                  </w:divBdr>
                  <w:divsChild>
                    <w:div w:id="176384497">
                      <w:marLeft w:val="0"/>
                      <w:marRight w:val="0"/>
                      <w:marTop w:val="0"/>
                      <w:marBottom w:val="0"/>
                      <w:divBdr>
                        <w:top w:val="none" w:sz="0" w:space="0" w:color="auto"/>
                        <w:left w:val="none" w:sz="0" w:space="0" w:color="auto"/>
                        <w:bottom w:val="none" w:sz="0" w:space="0" w:color="auto"/>
                        <w:right w:val="none" w:sz="0" w:space="0" w:color="auto"/>
                      </w:divBdr>
                      <w:divsChild>
                        <w:div w:id="1532645629">
                          <w:marLeft w:val="0"/>
                          <w:marRight w:val="129"/>
                          <w:marTop w:val="97"/>
                          <w:marBottom w:val="0"/>
                          <w:divBdr>
                            <w:top w:val="single" w:sz="6" w:space="8" w:color="333333"/>
                            <w:left w:val="single" w:sz="6" w:space="8" w:color="333333"/>
                            <w:bottom w:val="single" w:sz="6" w:space="8" w:color="333333"/>
                            <w:right w:val="single" w:sz="6" w:space="8" w:color="333333"/>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2009-04-21T15:51:00Z</cp:lastPrinted>
  <dcterms:created xsi:type="dcterms:W3CDTF">2009-04-22T22:26:00Z</dcterms:created>
  <dcterms:modified xsi:type="dcterms:W3CDTF">2009-04-22T22:26:00Z</dcterms:modified>
</cp:coreProperties>
</file>