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80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014C0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B03A9" w:rsidRPr="00681BD9" w:rsidRDefault="002B03A9" w:rsidP="002B0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681BD9">
        <w:rPr>
          <w:color w:val="000000" w:themeColor="text1"/>
          <w:u w:color="000000" w:themeColor="text1"/>
        </w:rPr>
        <w:t>TO HONOR MRS. JEWEL MYERS ON THE OCCASION OF HER NINE</w:t>
      </w:r>
      <w:r>
        <w:rPr>
          <w:color w:val="000000" w:themeColor="text1"/>
          <w:u w:color="000000" w:themeColor="text1"/>
        </w:rPr>
        <w:t xml:space="preserve">TIETH BIRTHDAY AND TO WISH HER </w:t>
      </w:r>
      <w:r w:rsidRPr="00681BD9">
        <w:rPr>
          <w:color w:val="000000" w:themeColor="text1"/>
          <w:u w:color="000000" w:themeColor="text1"/>
        </w:rPr>
        <w:t>A JOYOUS CELEBRATION AND MUCH HEALTH AND HAPPINESS IN THE DAYS TO COME.</w:t>
      </w:r>
    </w:p>
    <w:p w:rsidR="002B03A9" w:rsidRPr="00681BD9" w:rsidRDefault="002B03A9" w:rsidP="002B0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B03A9" w:rsidRPr="00681BD9" w:rsidRDefault="002B03A9" w:rsidP="002B0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81BD9">
        <w:rPr>
          <w:color w:val="000000" w:themeColor="text1"/>
          <w:u w:color="000000" w:themeColor="text1"/>
        </w:rPr>
        <w:t>Whereas, the members of the South Carolina Senate are delighted to learn that Mrs. Jewel Myers will celebrate her ninetieth birthday on May 17, 2009; and</w:t>
      </w:r>
    </w:p>
    <w:p w:rsidR="002B03A9" w:rsidRPr="00681BD9" w:rsidRDefault="002B03A9" w:rsidP="002B0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B03A9" w:rsidRPr="00681BD9" w:rsidRDefault="002B03A9" w:rsidP="002B0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81BD9">
        <w:rPr>
          <w:color w:val="000000" w:themeColor="text1"/>
          <w:u w:color="000000" w:themeColor="text1"/>
        </w:rPr>
        <w:t xml:space="preserve">Whereas, Mrs. Myers is a woman of great faith in the Almighty Lord who gives her courage and strength; and </w:t>
      </w:r>
    </w:p>
    <w:p w:rsidR="002B03A9" w:rsidRPr="00681BD9" w:rsidRDefault="002B03A9" w:rsidP="002B0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B03A9" w:rsidRPr="00681BD9" w:rsidRDefault="002B03A9" w:rsidP="002B0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81BD9">
        <w:rPr>
          <w:color w:val="000000" w:themeColor="text1"/>
          <w:u w:color="000000" w:themeColor="text1"/>
        </w:rPr>
        <w:t>Whereas, Mrs. Myers</w:t>
      </w:r>
      <w:r w:rsidR="00590228" w:rsidRPr="00590228">
        <w:rPr>
          <w:color w:val="000000" w:themeColor="text1"/>
          <w:u w:color="000000" w:themeColor="text1"/>
        </w:rPr>
        <w:t>’</w:t>
      </w:r>
      <w:r w:rsidR="00804DAC">
        <w:rPr>
          <w:color w:val="000000" w:themeColor="text1"/>
          <w:u w:color="000000" w:themeColor="text1"/>
        </w:rPr>
        <w:t xml:space="preserve"> </w:t>
      </w:r>
      <w:r w:rsidRPr="00681BD9">
        <w:rPr>
          <w:color w:val="000000" w:themeColor="text1"/>
          <w:u w:color="000000" w:themeColor="text1"/>
        </w:rPr>
        <w:t xml:space="preserve">devotion and leadership led the Knightsville United Methodist Church to name its social hall in her honor; and </w:t>
      </w:r>
    </w:p>
    <w:p w:rsidR="002B03A9" w:rsidRPr="00681BD9" w:rsidRDefault="002B03A9" w:rsidP="002B0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B03A9" w:rsidRPr="00681BD9" w:rsidRDefault="002B03A9" w:rsidP="002B0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81BD9">
        <w:rPr>
          <w:color w:val="000000" w:themeColor="text1"/>
          <w:u w:color="000000" w:themeColor="text1"/>
        </w:rPr>
        <w:t>Whereas, Mrs. Myers is a true jewel in her community and her church, serving as a Sunday School teacher for seventy years, a United Methodist Women</w:t>
      </w:r>
      <w:r w:rsidR="00590228" w:rsidRPr="00590228">
        <w:rPr>
          <w:color w:val="000000" w:themeColor="text1"/>
          <w:u w:color="000000" w:themeColor="text1"/>
        </w:rPr>
        <w:t>’</w:t>
      </w:r>
      <w:r w:rsidRPr="00681BD9">
        <w:rPr>
          <w:color w:val="000000" w:themeColor="text1"/>
          <w:u w:color="000000" w:themeColor="text1"/>
        </w:rPr>
        <w:t>s Leader, and a church board member; and</w:t>
      </w:r>
    </w:p>
    <w:p w:rsidR="002B03A9" w:rsidRPr="00681BD9" w:rsidRDefault="002B03A9" w:rsidP="002B0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B03A9" w:rsidRPr="00681BD9" w:rsidRDefault="002B03A9" w:rsidP="002B0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81BD9">
        <w:rPr>
          <w:color w:val="000000" w:themeColor="text1"/>
          <w:u w:color="000000" w:themeColor="text1"/>
        </w:rPr>
        <w:t>Whereas, Mrs. Myers was married to her husband</w:t>
      </w:r>
      <w:r w:rsidR="00804DAC">
        <w:rPr>
          <w:color w:val="000000" w:themeColor="text1"/>
          <w:u w:color="000000" w:themeColor="text1"/>
        </w:rPr>
        <w:t>, Joseph, for fifty</w:t>
      </w:r>
      <w:r w:rsidR="00590228">
        <w:rPr>
          <w:color w:val="000000" w:themeColor="text1"/>
          <w:u w:color="000000" w:themeColor="text1"/>
        </w:rPr>
        <w:noBreakHyphen/>
      </w:r>
      <w:r w:rsidR="00804DAC">
        <w:rPr>
          <w:color w:val="000000" w:themeColor="text1"/>
          <w:u w:color="000000" w:themeColor="text1"/>
        </w:rPr>
        <w:t>three years</w:t>
      </w:r>
      <w:r w:rsidRPr="00681BD9">
        <w:rPr>
          <w:color w:val="000000" w:themeColor="text1"/>
          <w:u w:color="000000" w:themeColor="text1"/>
        </w:rPr>
        <w:t xml:space="preserve"> and together they raised seven loving children; and</w:t>
      </w:r>
    </w:p>
    <w:p w:rsidR="002B03A9" w:rsidRPr="00681BD9" w:rsidRDefault="002B03A9" w:rsidP="002B0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B03A9" w:rsidRPr="00681BD9" w:rsidRDefault="002B03A9" w:rsidP="002B0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81BD9">
        <w:rPr>
          <w:color w:val="000000" w:themeColor="text1"/>
          <w:u w:color="000000" w:themeColor="text1"/>
        </w:rPr>
        <w:t>Whereas, Mrs. Myers has not slowed down since her retirement in 2006, as she continues to be a source of pride for the people of her church and her community; and</w:t>
      </w:r>
    </w:p>
    <w:p w:rsidR="002B03A9" w:rsidRPr="00681BD9" w:rsidRDefault="002B03A9" w:rsidP="002B0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B03A9" w:rsidRPr="00681BD9" w:rsidRDefault="002B03A9" w:rsidP="002B0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81BD9">
        <w:rPr>
          <w:color w:val="000000" w:themeColor="text1"/>
          <w:u w:color="000000" w:themeColor="text1"/>
        </w:rPr>
        <w:t>Whereas, the Senate is proud to join Mrs. Myers</w:t>
      </w:r>
      <w:r w:rsidR="00804DAC">
        <w:rPr>
          <w:color w:val="000000" w:themeColor="text1"/>
          <w:u w:color="000000" w:themeColor="text1"/>
        </w:rPr>
        <w:t xml:space="preserve"> </w:t>
      </w:r>
      <w:r w:rsidRPr="00681BD9">
        <w:rPr>
          <w:color w:val="000000" w:themeColor="text1"/>
          <w:u w:color="000000" w:themeColor="text1"/>
        </w:rPr>
        <w:t>family and friends in honoring this special South Carolina lady as she reaches a milestone birthday.  Now, therefore,</w:t>
      </w:r>
    </w:p>
    <w:p w:rsidR="002B03A9" w:rsidRPr="00681BD9" w:rsidRDefault="002B03A9" w:rsidP="002B0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B03A9" w:rsidRPr="00681BD9" w:rsidRDefault="002B03A9" w:rsidP="002B0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81BD9">
        <w:rPr>
          <w:color w:val="000000" w:themeColor="text1"/>
          <w:u w:color="000000" w:themeColor="text1"/>
        </w:rPr>
        <w:lastRenderedPageBreak/>
        <w:t>Be it resolved by the Senate:</w:t>
      </w:r>
    </w:p>
    <w:p w:rsidR="002B03A9" w:rsidRPr="00681BD9" w:rsidRDefault="002B03A9" w:rsidP="002B0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B03A9" w:rsidRPr="00681BD9" w:rsidRDefault="002B03A9" w:rsidP="002B0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81BD9">
        <w:rPr>
          <w:color w:val="000000" w:themeColor="text1"/>
          <w:u w:color="000000" w:themeColor="text1"/>
        </w:rPr>
        <w:t xml:space="preserve">That the </w:t>
      </w:r>
      <w:r w:rsidR="00804DAC">
        <w:rPr>
          <w:color w:val="000000" w:themeColor="text1"/>
          <w:u w:color="000000" w:themeColor="text1"/>
        </w:rPr>
        <w:t xml:space="preserve">members of the </w:t>
      </w:r>
      <w:r w:rsidRPr="00681BD9">
        <w:rPr>
          <w:color w:val="000000" w:themeColor="text1"/>
          <w:u w:color="000000" w:themeColor="text1"/>
        </w:rPr>
        <w:t>Senate</w:t>
      </w:r>
      <w:r w:rsidR="00590228">
        <w:rPr>
          <w:color w:val="000000" w:themeColor="text1"/>
          <w:u w:color="000000" w:themeColor="text1"/>
        </w:rPr>
        <w:t xml:space="preserve">, by this resolution, </w:t>
      </w:r>
      <w:r w:rsidRPr="00681BD9">
        <w:rPr>
          <w:color w:val="000000" w:themeColor="text1"/>
          <w:u w:color="000000" w:themeColor="text1"/>
        </w:rPr>
        <w:t>honors Mrs. Jewel Myers on the occasion of her ninetieth birthday and wishes her a joyous celebration and much health and happiness in the days to come.</w:t>
      </w:r>
    </w:p>
    <w:p w:rsidR="002B03A9" w:rsidRPr="00681BD9" w:rsidRDefault="002B03A9" w:rsidP="002B0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CE0" w:rsidRPr="00804DAC" w:rsidRDefault="002B03A9" w:rsidP="00804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81BD9">
        <w:rPr>
          <w:color w:val="000000" w:themeColor="text1"/>
          <w:u w:color="000000" w:themeColor="text1"/>
        </w:rPr>
        <w:t>Be it further resolved that a copy of this resolution b</w:t>
      </w:r>
      <w:r w:rsidR="00804DAC">
        <w:rPr>
          <w:color w:val="000000" w:themeColor="text1"/>
          <w:u w:color="000000" w:themeColor="text1"/>
        </w:rPr>
        <w:t>e forwarded to Mrs. Jewel Myers.</w:t>
      </w:r>
    </w:p>
    <w:p w:rsidR="00F80E1A" w:rsidRDefault="0059022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80E1A" w:rsidRDefault="00F80E1A" w:rsidP="00F80E1A">
      <w:pPr>
        <w:suppressAutoHyphens/>
        <w:jc w:val="both"/>
        <w:rPr>
          <w:rFonts w:eastAsia="Times New Roman"/>
        </w:rPr>
      </w:pPr>
    </w:p>
    <w:sectPr w:rsidR="00F80E1A" w:rsidSect="00F80E1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0817" w:rsidRDefault="00720817" w:rsidP="00522CE0">
      <w:r>
        <w:separator/>
      </w:r>
    </w:p>
  </w:endnote>
  <w:endnote w:type="continuationSeparator" w:id="1">
    <w:p w:rsidR="00720817" w:rsidRDefault="0072081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BCE860-3890-4A15-9E93-AFDBD5ED3468}"/>
    <w:embedBold r:id="rId2" w:fontKey="{B4DDE5EB-44E3-4892-A516-36026DB0DFD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43ED058-A566-43A8-85B2-45948E078A0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09C02DB-FD9E-4BAB-91DB-5D694EBFA94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817" w:rsidRPr="00F80E1A" w:rsidRDefault="00F80E1A" w:rsidP="00F80E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0817" w:rsidRDefault="00720817" w:rsidP="00522CE0">
      <w:r>
        <w:separator/>
      </w:r>
    </w:p>
  </w:footnote>
  <w:footnote w:type="continuationSeparator" w:id="1">
    <w:p w:rsidR="00720817" w:rsidRDefault="0072081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0"/>
    <w:footnote w:id="1"/>
  </w:footnotePr>
  <w:endnotePr>
    <w:endnote w:id="0"/>
    <w:endnote w:id="1"/>
  </w:endnotePr>
  <w:compat/>
  <w:docVars>
    <w:docVar w:name="clipname" w:val="020JEWE.MRH.MTR"/>
    <w:docVar w:name="CoverAttorneyInitials" w:val="MRH"/>
    <w:docVar w:name="CoverAttorneyLastName" w:val="Hitchcock"/>
    <w:docVar w:name="CoverBillType" w:val="r"/>
    <w:docVar w:name="CoverSenator" w:val="MTR"/>
    <w:docVar w:name="dvBillNumber" w:val="811"/>
    <w:docVar w:name="dvBillNumberPrefix" w:val="S. "/>
    <w:docVar w:name="dvOriginalBody" w:val="Senate"/>
    <w:docVar w:name="fulldraftpath" w:val="L:\S-RES\MTR\020JEWE.MRH.MTR.DOCX"/>
    <w:docVar w:name="NameofBody" w:val="S"/>
    <w:docVar w:name="vgroup2" w:val="S-RES"/>
  </w:docVars>
  <w:rsids>
    <w:rsidRoot w:val="00B86277"/>
    <w:rsid w:val="00014C00"/>
    <w:rsid w:val="00042AC1"/>
    <w:rsid w:val="00046516"/>
    <w:rsid w:val="0007601D"/>
    <w:rsid w:val="000811E6"/>
    <w:rsid w:val="000B0720"/>
    <w:rsid w:val="000B5EAF"/>
    <w:rsid w:val="000F31FD"/>
    <w:rsid w:val="00170561"/>
    <w:rsid w:val="00186AC9"/>
    <w:rsid w:val="00197DF1"/>
    <w:rsid w:val="001B3DD9"/>
    <w:rsid w:val="001D3BAC"/>
    <w:rsid w:val="00245C4E"/>
    <w:rsid w:val="002B03A9"/>
    <w:rsid w:val="002C5896"/>
    <w:rsid w:val="002D3BED"/>
    <w:rsid w:val="00307C2B"/>
    <w:rsid w:val="00383247"/>
    <w:rsid w:val="003B45C0"/>
    <w:rsid w:val="003D6E2B"/>
    <w:rsid w:val="003E7597"/>
    <w:rsid w:val="00450668"/>
    <w:rsid w:val="004952FA"/>
    <w:rsid w:val="004B6A22"/>
    <w:rsid w:val="004D7F37"/>
    <w:rsid w:val="00522CE0"/>
    <w:rsid w:val="00565148"/>
    <w:rsid w:val="00590228"/>
    <w:rsid w:val="00593361"/>
    <w:rsid w:val="005A5017"/>
    <w:rsid w:val="005A648C"/>
    <w:rsid w:val="005F1745"/>
    <w:rsid w:val="006C74EA"/>
    <w:rsid w:val="006E7701"/>
    <w:rsid w:val="00720817"/>
    <w:rsid w:val="00720D40"/>
    <w:rsid w:val="007318D4"/>
    <w:rsid w:val="00765784"/>
    <w:rsid w:val="00771B06"/>
    <w:rsid w:val="007A4390"/>
    <w:rsid w:val="007D697A"/>
    <w:rsid w:val="007E5CB7"/>
    <w:rsid w:val="00804DAC"/>
    <w:rsid w:val="008314D2"/>
    <w:rsid w:val="00855B7E"/>
    <w:rsid w:val="008B2F42"/>
    <w:rsid w:val="008E185F"/>
    <w:rsid w:val="008F023B"/>
    <w:rsid w:val="0090177F"/>
    <w:rsid w:val="00904E16"/>
    <w:rsid w:val="009162B3"/>
    <w:rsid w:val="00927C62"/>
    <w:rsid w:val="00983951"/>
    <w:rsid w:val="00984124"/>
    <w:rsid w:val="00984640"/>
    <w:rsid w:val="00995C37"/>
    <w:rsid w:val="009A7E37"/>
    <w:rsid w:val="009C118A"/>
    <w:rsid w:val="00A02011"/>
    <w:rsid w:val="00A4011E"/>
    <w:rsid w:val="00A86015"/>
    <w:rsid w:val="00AE59C8"/>
    <w:rsid w:val="00B10098"/>
    <w:rsid w:val="00B5790D"/>
    <w:rsid w:val="00B86277"/>
    <w:rsid w:val="00B945C5"/>
    <w:rsid w:val="00BA20EA"/>
    <w:rsid w:val="00BB5AFC"/>
    <w:rsid w:val="00BC0A56"/>
    <w:rsid w:val="00C45366"/>
    <w:rsid w:val="00C74052"/>
    <w:rsid w:val="00CB187A"/>
    <w:rsid w:val="00CC0EC7"/>
    <w:rsid w:val="00D1088B"/>
    <w:rsid w:val="00D156D2"/>
    <w:rsid w:val="00D86943"/>
    <w:rsid w:val="00DA47B9"/>
    <w:rsid w:val="00DB31FF"/>
    <w:rsid w:val="00E76AD9"/>
    <w:rsid w:val="00E91E2F"/>
    <w:rsid w:val="00EA3546"/>
    <w:rsid w:val="00EB47AE"/>
    <w:rsid w:val="00EC34E1"/>
    <w:rsid w:val="00F0234A"/>
    <w:rsid w:val="00F52959"/>
    <w:rsid w:val="00F55884"/>
    <w:rsid w:val="00F80E1A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AG1</cp:lastModifiedBy>
  <cp:revision>2</cp:revision>
  <cp:lastPrinted>2009-05-13T13:31:00Z</cp:lastPrinted>
  <dcterms:created xsi:type="dcterms:W3CDTF">2009-05-13T15:41:00Z</dcterms:created>
  <dcterms:modified xsi:type="dcterms:W3CDTF">2009-05-13T15:41:00Z</dcterms:modified>
</cp:coreProperties>
</file>