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4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C325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74D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CONGRATULATE SENATOR CLEMENTA PINCKNEY AND HIS WIFE, JENNIFER, ON THE BIRTH OF THEIR DAUGHTER, MALANA ELISE PINCKNEY, ON APRIL 28, 2009.</w:t>
      </w:r>
    </w:p>
    <w:p w:rsidR="007C3252" w:rsidRDefault="007C32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74D92" w:rsidRDefault="00674D92" w:rsidP="00674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Senator Clementa Pinckney and his wife, Jennifer, were blessed on Tuesday, April 28, 2009, with the birth of their second daughter, Malana Elise Pinckney; and</w:t>
      </w:r>
    </w:p>
    <w:p w:rsidR="00674D92" w:rsidRDefault="00674D92" w:rsidP="00674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4D92" w:rsidRDefault="00674D92" w:rsidP="00674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Malana Pinckney </w:t>
      </w:r>
      <w:r w:rsidR="00D22597">
        <w:rPr>
          <w:rFonts w:eastAsia="Times New Roman"/>
        </w:rPr>
        <w:t xml:space="preserve">was born </w:t>
      </w:r>
      <w:r>
        <w:rPr>
          <w:rFonts w:eastAsia="Times New Roman"/>
        </w:rPr>
        <w:t>at 1:34 p.m., weighing 9.5 pounds and being 20.5 inches in length; and</w:t>
      </w:r>
    </w:p>
    <w:p w:rsidR="00674D92" w:rsidRDefault="00674D92" w:rsidP="00674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4D92" w:rsidRDefault="00674D92" w:rsidP="00674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Malana Pinckney was welcomed by all members of the Pinckney family, including her older sister, Eliana Yvette Pinckney; and</w:t>
      </w:r>
    </w:p>
    <w:p w:rsidR="00674D92" w:rsidRDefault="00674D92" w:rsidP="00674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4D92" w:rsidRDefault="00674D92" w:rsidP="00674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her paternal grandparents are John and the late Theopia (Stevenson) Pinckney, and her maternal grandparents are Frank and Cleo Benjamin; and</w:t>
      </w:r>
    </w:p>
    <w:p w:rsidR="00674D92" w:rsidRDefault="00674D92" w:rsidP="00674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4D92" w:rsidRDefault="00674D92" w:rsidP="00674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Senate extends their congratulations to the entire Pinckney family and welcomes Malana Elise Pinckney as the newest citizen of the State of South Carolina.  Now, therefore, </w:t>
      </w:r>
    </w:p>
    <w:p w:rsidR="00674D92" w:rsidRDefault="00674D92" w:rsidP="00674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4D92" w:rsidRDefault="00674D92" w:rsidP="00674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74D92" w:rsidRDefault="00674D92" w:rsidP="00674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4D92" w:rsidRPr="00522CE0" w:rsidRDefault="00674D92" w:rsidP="00674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Senate congratulates Senator Clementa Pinckney and his wife, Jennifer, on the birth of their daughter, Malana Elise Pinckney, on April 28, 2009.</w:t>
      </w:r>
    </w:p>
    <w:p w:rsidR="00674D92" w:rsidRDefault="00674D92" w:rsidP="00674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74D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Honorable and Mrs. Clementa Pinckney.</w:t>
      </w:r>
    </w:p>
    <w:p w:rsidR="00D2491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24910" w:rsidRDefault="00D24910" w:rsidP="00D24910">
      <w:pPr>
        <w:suppressAutoHyphens/>
        <w:jc w:val="both"/>
        <w:rPr>
          <w:rFonts w:eastAsia="Times New Roman"/>
        </w:rPr>
      </w:pPr>
    </w:p>
    <w:sectPr w:rsidR="00D24910" w:rsidSect="00D2491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3252" w:rsidRDefault="007C3252" w:rsidP="00522CE0">
      <w:r>
        <w:separator/>
      </w:r>
    </w:p>
  </w:endnote>
  <w:endnote w:type="continuationSeparator" w:id="1">
    <w:p w:rsidR="007C3252" w:rsidRDefault="007C325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DDB1D0-2F4B-4B15-A829-B31D3012FA94}"/>
    <w:embedBold r:id="rId2" w:fontKey="{E266F085-2CCD-42D5-A284-5655988417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085FDB2-4D06-42BD-845F-AA90876B741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ED6AD09-CCFC-4166-ADDB-65F1ABE2C88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7DC" w:rsidRPr="00D24910" w:rsidRDefault="00D24910" w:rsidP="00D249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3252" w:rsidRDefault="007C3252" w:rsidP="00522CE0">
      <w:r>
        <w:separator/>
      </w:r>
    </w:p>
  </w:footnote>
  <w:footnote w:type="continuationSeparator" w:id="1">
    <w:p w:rsidR="007C3252" w:rsidRDefault="007C325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0"/>
    <w:footnote w:id="1"/>
  </w:footnotePr>
  <w:endnotePr>
    <w:endnote w:id="0"/>
    <w:endnote w:id="1"/>
  </w:endnotePr>
  <w:compat/>
  <w:docVars>
    <w:docVar w:name="clipname" w:val="032PINC.KMM.LB"/>
    <w:docVar w:name="CoverAttorneyInitials" w:val="KMM"/>
    <w:docVar w:name="CoverAttorneyLastName" w:val="Moffitt"/>
    <w:docVar w:name="CoverBillType" w:val="r"/>
    <w:docVar w:name="CoverSenator" w:val="LB"/>
    <w:docVar w:name="dvBillNumber" w:val="825"/>
    <w:docVar w:name="dvBillNumberPrefix" w:val="S. "/>
    <w:docVar w:name="dvOriginalBody" w:val="Senate"/>
    <w:docVar w:name="fulldraftpath" w:val="L:\S-RES\LB\032PINC.KMM.LB.DOCX"/>
    <w:docVar w:name="NameofBody" w:val="S"/>
    <w:docVar w:name="vgroup2" w:val="S-RES"/>
  </w:docVars>
  <w:rsids>
    <w:rsidRoot w:val="00BE0A5A"/>
    <w:rsid w:val="00042AC1"/>
    <w:rsid w:val="000432DF"/>
    <w:rsid w:val="00046516"/>
    <w:rsid w:val="0007601D"/>
    <w:rsid w:val="000B0720"/>
    <w:rsid w:val="000B5EAF"/>
    <w:rsid w:val="00170561"/>
    <w:rsid w:val="00186AC9"/>
    <w:rsid w:val="00197DF1"/>
    <w:rsid w:val="001B3DD9"/>
    <w:rsid w:val="001D3BAC"/>
    <w:rsid w:val="00245C4E"/>
    <w:rsid w:val="00256055"/>
    <w:rsid w:val="002C5896"/>
    <w:rsid w:val="002D3BED"/>
    <w:rsid w:val="00307C2B"/>
    <w:rsid w:val="00383247"/>
    <w:rsid w:val="003D6E2B"/>
    <w:rsid w:val="003E7597"/>
    <w:rsid w:val="003F5070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74D92"/>
    <w:rsid w:val="006C74EA"/>
    <w:rsid w:val="006F59B2"/>
    <w:rsid w:val="00720D40"/>
    <w:rsid w:val="007318D4"/>
    <w:rsid w:val="00765784"/>
    <w:rsid w:val="007657DC"/>
    <w:rsid w:val="00774A9A"/>
    <w:rsid w:val="007A4390"/>
    <w:rsid w:val="007A733E"/>
    <w:rsid w:val="007C3252"/>
    <w:rsid w:val="007E5CB7"/>
    <w:rsid w:val="0082550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E59C8"/>
    <w:rsid w:val="00B10098"/>
    <w:rsid w:val="00B5790D"/>
    <w:rsid w:val="00B945C5"/>
    <w:rsid w:val="00BA20EA"/>
    <w:rsid w:val="00BB5AFC"/>
    <w:rsid w:val="00BC0A56"/>
    <w:rsid w:val="00BE0A5A"/>
    <w:rsid w:val="00C45366"/>
    <w:rsid w:val="00C74052"/>
    <w:rsid w:val="00CB187A"/>
    <w:rsid w:val="00CC0EC7"/>
    <w:rsid w:val="00D1088B"/>
    <w:rsid w:val="00D156D2"/>
    <w:rsid w:val="00D22597"/>
    <w:rsid w:val="00D24910"/>
    <w:rsid w:val="00D86943"/>
    <w:rsid w:val="00DA47B9"/>
    <w:rsid w:val="00E76AD9"/>
    <w:rsid w:val="00E858E1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183</Words>
  <Characters>1045</Characters>
  <Application>Microsoft Office Word</Application>
  <DocSecurity>0</DocSecurity>
  <Lines>8</Lines>
  <Paragraphs>2</Paragraphs>
  <ScaleCrop>false</ScaleCrop>
  <Company> </Company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AG1</cp:lastModifiedBy>
  <cp:revision>2</cp:revision>
  <dcterms:created xsi:type="dcterms:W3CDTF">2009-05-13T16:56:00Z</dcterms:created>
  <dcterms:modified xsi:type="dcterms:W3CDTF">2009-05-13T16:56:00Z</dcterms:modified>
</cp:coreProperties>
</file>