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67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C091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91B" w:rsidRDefault="00921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COLLEGE STREET BAPTIST CHURCH OF WALHALLA AND ITS CONGREGA</w:t>
      </w:r>
      <w:r w:rsidR="000A25C5">
        <w:rPr>
          <w:rFonts w:eastAsia="Times New Roman"/>
        </w:rPr>
        <w:t>TION ON THE OBSERVANCE AND CELE</w:t>
      </w:r>
      <w:r>
        <w:rPr>
          <w:rFonts w:eastAsia="Times New Roman"/>
        </w:rPr>
        <w:t xml:space="preserve">BRATION OF ITS CENTENNIAL ANNIVERSARY. </w:t>
      </w:r>
      <w:bookmarkStart w:id="3" w:name="titleend"/>
      <w:bookmarkEnd w:id="3"/>
    </w:p>
    <w:p w:rsidR="009210FE" w:rsidRDefault="00921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10FE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210FE">
        <w:rPr>
          <w:rFonts w:eastAsia="Times New Roman"/>
        </w:rPr>
        <w:t>the history of College Street Baptist Church began November 7, 1909 with twenty-five members organizing the Second Baptist Church of Walhalla; and</w:t>
      </w:r>
    </w:p>
    <w:p w:rsidR="009210FE" w:rsidRDefault="00921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4B5" w:rsidRDefault="002C5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congregation of</w:t>
      </w:r>
      <w:r w:rsidR="006D64E8">
        <w:rPr>
          <w:rFonts w:eastAsia="Times New Roman"/>
        </w:rPr>
        <w:t xml:space="preserve"> the</w:t>
      </w:r>
      <w:r>
        <w:rPr>
          <w:rFonts w:eastAsia="Times New Roman"/>
        </w:rPr>
        <w:t xml:space="preserve"> Second Baptist Church of Walhalla flourished under the leadership of </w:t>
      </w:r>
      <w:r w:rsidR="00045945">
        <w:rPr>
          <w:rFonts w:eastAsia="Times New Roman"/>
        </w:rPr>
        <w:t>its pastors and outgrew its origi</w:t>
      </w:r>
      <w:r>
        <w:rPr>
          <w:rFonts w:eastAsia="Times New Roman"/>
        </w:rPr>
        <w:t>n</w:t>
      </w:r>
      <w:r w:rsidR="00045945">
        <w:rPr>
          <w:rFonts w:eastAsia="Times New Roman"/>
        </w:rPr>
        <w:t>a</w:t>
      </w:r>
      <w:r>
        <w:rPr>
          <w:rFonts w:eastAsia="Times New Roman"/>
        </w:rPr>
        <w:t>l site; and</w:t>
      </w:r>
    </w:p>
    <w:p w:rsidR="002C54B5" w:rsidRDefault="002C5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4B5" w:rsidRDefault="002C5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1965 the church dedicated a new building and renamed the church College Street Baptist Church; and</w:t>
      </w:r>
    </w:p>
    <w:p w:rsidR="002C54B5" w:rsidRDefault="002C5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945" w:rsidRDefault="002C5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congregation </w:t>
      </w:r>
      <w:r w:rsidR="00045945">
        <w:rPr>
          <w:rFonts w:eastAsia="Times New Roman"/>
        </w:rPr>
        <w:t xml:space="preserve">of College Street Baptist Church refused to let tragedy stand in the way of God’s work and rebuilt the church after it was completely destroyed by fire on December 2, 1968; and </w:t>
      </w:r>
    </w:p>
    <w:p w:rsidR="00045945" w:rsidRDefault="000459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64E8" w:rsidRDefault="000459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College Street Baptist Church continues to b</w:t>
      </w:r>
      <w:r w:rsidR="006D64E8">
        <w:rPr>
          <w:rFonts w:eastAsia="Times New Roman"/>
        </w:rPr>
        <w:t>e a</w:t>
      </w:r>
      <w:r w:rsidR="00BD3D72">
        <w:rPr>
          <w:rFonts w:eastAsia="Times New Roman"/>
        </w:rPr>
        <w:t>n extraordinary</w:t>
      </w:r>
      <w:r w:rsidR="006D64E8">
        <w:rPr>
          <w:rFonts w:eastAsia="Times New Roman"/>
        </w:rPr>
        <w:t xml:space="preserve"> influence on the Upstate of South Carolina</w:t>
      </w:r>
      <w:r w:rsidR="00D76CBD">
        <w:rPr>
          <w:rFonts w:eastAsia="Times New Roman"/>
        </w:rPr>
        <w:t xml:space="preserve"> after one hundred years of leadership, service, and dedication to the </w:t>
      </w:r>
      <w:r w:rsidR="00BD3D72">
        <w:rPr>
          <w:rFonts w:eastAsia="Times New Roman"/>
        </w:rPr>
        <w:t xml:space="preserve">moral and spiritual growth of the </w:t>
      </w:r>
      <w:r w:rsidR="00D76CBD">
        <w:rPr>
          <w:rFonts w:eastAsia="Times New Roman"/>
        </w:rPr>
        <w:t>Upstate community</w:t>
      </w:r>
      <w:r w:rsidR="006D64E8">
        <w:rPr>
          <w:rFonts w:eastAsia="Times New Roman"/>
        </w:rPr>
        <w:t>; and</w:t>
      </w:r>
    </w:p>
    <w:p w:rsidR="006D64E8" w:rsidRDefault="006D64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91B" w:rsidRDefault="00A93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D64E8">
        <w:rPr>
          <w:rFonts w:eastAsia="Times New Roman"/>
        </w:rPr>
        <w:t xml:space="preserve">the Senate of South Carolina finds it fitting to recognize the </w:t>
      </w:r>
      <w:r w:rsidR="0011638F">
        <w:rPr>
          <w:rFonts w:eastAsia="Times New Roman"/>
        </w:rPr>
        <w:t>centennial celebration of College Street Baptist Church of Walhalla on November 8, 2009</w:t>
      </w:r>
      <w:r w:rsidR="003C091B">
        <w:rPr>
          <w:rFonts w:eastAsia="Times New Roman"/>
        </w:rPr>
        <w:t>.  Now, therefore,</w:t>
      </w:r>
    </w:p>
    <w:p w:rsidR="003C091B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91B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C091B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91B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6D64E8">
        <w:rPr>
          <w:rFonts w:eastAsia="Times New Roman"/>
        </w:rPr>
        <w:t xml:space="preserve">the Senate of South Carolina congratulates College Street Baptist Church </w:t>
      </w:r>
      <w:r w:rsidR="000A25C5">
        <w:rPr>
          <w:rFonts w:eastAsia="Times New Roman"/>
        </w:rPr>
        <w:t xml:space="preserve">of Walhalla </w:t>
      </w:r>
      <w:r w:rsidR="006D64E8">
        <w:rPr>
          <w:rFonts w:eastAsia="Times New Roman"/>
        </w:rPr>
        <w:t>on the observance and celebration of its centennial anniversary</w:t>
      </w:r>
      <w:r w:rsidR="0011638F">
        <w:rPr>
          <w:rFonts w:eastAsia="Times New Roman"/>
        </w:rPr>
        <w:t xml:space="preserve"> on November 8, 2009</w:t>
      </w:r>
      <w:r>
        <w:rPr>
          <w:rFonts w:eastAsia="Times New Roman"/>
        </w:rPr>
        <w:t>.</w:t>
      </w:r>
    </w:p>
    <w:p w:rsidR="003C091B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C09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6D64E8">
        <w:rPr>
          <w:rFonts w:eastAsia="Times New Roman"/>
        </w:rPr>
        <w:t>College Street Baptist Church</w:t>
      </w:r>
      <w:r>
        <w:rPr>
          <w:rFonts w:eastAsia="Times New Roman"/>
        </w:rPr>
        <w:t>.</w:t>
      </w:r>
    </w:p>
    <w:p w:rsidR="00367F7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67F74" w:rsidRDefault="00367F74" w:rsidP="00367F74">
      <w:pPr>
        <w:suppressAutoHyphens/>
        <w:jc w:val="both"/>
        <w:rPr>
          <w:rFonts w:eastAsia="Times New Roman"/>
        </w:rPr>
      </w:pPr>
    </w:p>
    <w:sectPr w:rsidR="00367F74" w:rsidSect="00367F7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CBD" w:rsidRDefault="00D76CBD" w:rsidP="00522CE0">
      <w:r>
        <w:separator/>
      </w:r>
    </w:p>
  </w:endnote>
  <w:endnote w:type="continuationSeparator" w:id="0">
    <w:p w:rsidR="00D76CBD" w:rsidRDefault="00D76CB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66A7C2-6C45-48D8-825A-4DCA88CD447F}"/>
    <w:embedBold r:id="rId2" w:fontKey="{F350ACAD-A193-4EB2-814F-C80BD3C817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D0195CE-2405-4879-9AF0-7401389EF2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BD98186-E264-4388-9DA9-7245F2D6B45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F00" w:rsidRPr="00367F74" w:rsidRDefault="00367F74" w:rsidP="00367F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CBD" w:rsidRDefault="00D76CBD" w:rsidP="00522CE0">
      <w:r>
        <w:separator/>
      </w:r>
    </w:p>
  </w:footnote>
  <w:footnote w:type="continuationSeparator" w:id="0">
    <w:p w:rsidR="00D76CBD" w:rsidRDefault="00D76CB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9COLL.MRH.TCA"/>
    <w:docVar w:name="CoverAttorneyInitials" w:val="MRH"/>
    <w:docVar w:name="CoverAttorneyLastName" w:val="Hitchcock"/>
    <w:docVar w:name="CoverBillType" w:val="r"/>
    <w:docVar w:name="CoverSenator" w:val="TCA"/>
    <w:docVar w:name="dvBillNumber" w:val="894"/>
    <w:docVar w:name="dvBillNumberPrefix" w:val="S. "/>
    <w:docVar w:name="dvOriginalBody" w:val="Senate"/>
    <w:docVar w:name="fulldraftpath" w:val="L:\S-RES\TCA\009COLL.MRH.TCA.DOCX"/>
    <w:docVar w:name="NameofBody" w:val="S"/>
    <w:docVar w:name="vgroup2" w:val="S-RES"/>
  </w:docVars>
  <w:rsids>
    <w:rsidRoot w:val="004D0B95"/>
    <w:rsid w:val="00027F62"/>
    <w:rsid w:val="00042AC1"/>
    <w:rsid w:val="00045945"/>
    <w:rsid w:val="00046516"/>
    <w:rsid w:val="0007601D"/>
    <w:rsid w:val="000A25C5"/>
    <w:rsid w:val="000B0720"/>
    <w:rsid w:val="000B5EAF"/>
    <w:rsid w:val="0011638F"/>
    <w:rsid w:val="00153D30"/>
    <w:rsid w:val="00170561"/>
    <w:rsid w:val="00186AC9"/>
    <w:rsid w:val="00197DF1"/>
    <w:rsid w:val="001B3DD9"/>
    <w:rsid w:val="001D3BAC"/>
    <w:rsid w:val="00245C4E"/>
    <w:rsid w:val="002C36FA"/>
    <w:rsid w:val="002C54B5"/>
    <w:rsid w:val="002C5896"/>
    <w:rsid w:val="002D3BED"/>
    <w:rsid w:val="00307C2B"/>
    <w:rsid w:val="00307F54"/>
    <w:rsid w:val="00367F74"/>
    <w:rsid w:val="00383247"/>
    <w:rsid w:val="003C091B"/>
    <w:rsid w:val="003D6E2B"/>
    <w:rsid w:val="003E7597"/>
    <w:rsid w:val="00450668"/>
    <w:rsid w:val="004952FA"/>
    <w:rsid w:val="004B6A22"/>
    <w:rsid w:val="004C70B1"/>
    <w:rsid w:val="004D0B95"/>
    <w:rsid w:val="004D7F37"/>
    <w:rsid w:val="00522CE0"/>
    <w:rsid w:val="00565148"/>
    <w:rsid w:val="00593361"/>
    <w:rsid w:val="005A5017"/>
    <w:rsid w:val="005A648C"/>
    <w:rsid w:val="005F1745"/>
    <w:rsid w:val="006A6F00"/>
    <w:rsid w:val="006C74EA"/>
    <w:rsid w:val="006D64E8"/>
    <w:rsid w:val="00711DB1"/>
    <w:rsid w:val="00720D40"/>
    <w:rsid w:val="007318D4"/>
    <w:rsid w:val="00765784"/>
    <w:rsid w:val="007852B0"/>
    <w:rsid w:val="007A4390"/>
    <w:rsid w:val="007E5CB7"/>
    <w:rsid w:val="008314D2"/>
    <w:rsid w:val="008B2F42"/>
    <w:rsid w:val="008E185F"/>
    <w:rsid w:val="008F023B"/>
    <w:rsid w:val="00904E16"/>
    <w:rsid w:val="009162B3"/>
    <w:rsid w:val="009210FE"/>
    <w:rsid w:val="00927C62"/>
    <w:rsid w:val="00983951"/>
    <w:rsid w:val="00984124"/>
    <w:rsid w:val="00984640"/>
    <w:rsid w:val="009877E3"/>
    <w:rsid w:val="00995C37"/>
    <w:rsid w:val="009C118A"/>
    <w:rsid w:val="009C7E16"/>
    <w:rsid w:val="00A02011"/>
    <w:rsid w:val="00A4011E"/>
    <w:rsid w:val="00A86015"/>
    <w:rsid w:val="00A932CD"/>
    <w:rsid w:val="00AE59C8"/>
    <w:rsid w:val="00B10098"/>
    <w:rsid w:val="00B5790D"/>
    <w:rsid w:val="00B945C5"/>
    <w:rsid w:val="00BA20EA"/>
    <w:rsid w:val="00BB5AFC"/>
    <w:rsid w:val="00BC0A56"/>
    <w:rsid w:val="00BD3D72"/>
    <w:rsid w:val="00C45366"/>
    <w:rsid w:val="00C658B8"/>
    <w:rsid w:val="00C74052"/>
    <w:rsid w:val="00CB187A"/>
    <w:rsid w:val="00CC0EC7"/>
    <w:rsid w:val="00CE0B23"/>
    <w:rsid w:val="00D1088B"/>
    <w:rsid w:val="00D156D2"/>
    <w:rsid w:val="00D76CBD"/>
    <w:rsid w:val="00D86943"/>
    <w:rsid w:val="00DA47B9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PMGroupNSC</cp:lastModifiedBy>
  <cp:revision>2</cp:revision>
  <cp:lastPrinted>2009-10-27T14:03:00Z</cp:lastPrinted>
  <dcterms:created xsi:type="dcterms:W3CDTF">2009-10-27T16:45:00Z</dcterms:created>
  <dcterms:modified xsi:type="dcterms:W3CDTF">2009-10-27T16:45:00Z</dcterms:modified>
</cp:coreProperties>
</file>