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17E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11E1E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E2ED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THE PROVISIONS OF PARAGRAPH 1.77, SECTION 1, PART IB, OF ACT 23 OF 2009</w:t>
      </w:r>
      <w:r w:rsidR="00B3796E">
        <w:t>,</w:t>
      </w:r>
      <w:r w:rsidR="00525A8A">
        <w:t xml:space="preserve"> RELATING TO EDUCATIONAL SERVICES TO SOUTH CAROLINA RESIDENTS OF LAWFUL SCHOOL AGE RESIDING IN LICENSED RESIDENTIAL TREATMENT FACILITIES</w:t>
      </w:r>
      <w:r>
        <w:t xml:space="preserve"> ARE SUSPENDED UNTIL REAUTHORIZED BY THE GENERAL ASSEMBLY BY ACT OR JOINT RESOLUTION.</w:t>
      </w:r>
    </w:p>
    <w:p w:rsidR="00011E1E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11E1E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11E1E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11E1E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6E2ED6">
        <w:t>The provisions of Paragraph 1.77, Section 1, Part IB, of Act 2</w:t>
      </w:r>
      <w:r w:rsidR="00B3796E">
        <w:t>3</w:t>
      </w:r>
      <w:r w:rsidR="006E2ED6">
        <w:t xml:space="preserve"> of 2009</w:t>
      </w:r>
      <w:r w:rsidR="00B3796E">
        <w:t>,</w:t>
      </w:r>
      <w:r w:rsidR="00525A8A">
        <w:t xml:space="preserve"> relating to educational services to South Carolina residents of</w:t>
      </w:r>
      <w:r w:rsidR="00E74D71">
        <w:t xml:space="preserve"> lawful school age residing in l</w:t>
      </w:r>
      <w:r w:rsidR="00525A8A">
        <w:t>icensed residential treatment facilities</w:t>
      </w:r>
      <w:r w:rsidR="006E2ED6">
        <w:t xml:space="preserve"> are suspended until reauthorized by the General Assembly by act or joint resolution.</w:t>
      </w:r>
    </w:p>
    <w:p w:rsidR="00011E1E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11E1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6E2ED6">
        <w:t>2</w:t>
      </w:r>
      <w:r>
        <w:t>.</w:t>
      </w:r>
      <w:r>
        <w:tab/>
        <w:t>This joint resolution takes effect upon approval by the Governor.</w:t>
      </w:r>
    </w:p>
    <w:p w:rsidR="00F17E16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17E16" w:rsidRDefault="00F17E16" w:rsidP="00F17E16">
      <w:pPr>
        <w:suppressAutoHyphens/>
      </w:pPr>
    </w:p>
    <w:sectPr w:rsidR="00F17E16" w:rsidSect="00F17E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1E1E" w:rsidRDefault="00011E1E" w:rsidP="009F0C77">
      <w:r>
        <w:separator/>
      </w:r>
    </w:p>
  </w:endnote>
  <w:endnote w:type="continuationSeparator" w:id="0">
    <w:p w:rsidR="00011E1E" w:rsidRDefault="00011E1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6619A47-29B2-4D5D-B7AD-4800154CF528}"/>
    <w:embedBold r:id="rId2" w:fontKey="{C3F9D585-B17F-4C9F-AE11-901341E8FFF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90CC96F3-F8C8-4861-ABC8-91B7213E89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6F9349C-2978-4493-9838-807CF0ECEEE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7987847-315F-4B54-BAB6-7D4F06F6705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0B8" w:rsidRPr="00F17E16" w:rsidRDefault="00F17E16" w:rsidP="00F17E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1E1E" w:rsidRDefault="00011E1E" w:rsidP="009F0C77">
      <w:r>
        <w:separator/>
      </w:r>
    </w:p>
  </w:footnote>
  <w:footnote w:type="continuationSeparator" w:id="0">
    <w:p w:rsidR="00011E1E" w:rsidRDefault="00011E1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0776SD10"/>
    <w:docVar w:name="CoverBillType" w:val="j"/>
    <w:docVar w:name="docpath" w:val="L:\Council\bills\NBD\20776SD10.DOCX"/>
    <w:docVar w:name="dvBillNumber" w:val="960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0936DB"/>
    <w:rsid w:val="00011E1E"/>
    <w:rsid w:val="00026C9A"/>
    <w:rsid w:val="000936DB"/>
    <w:rsid w:val="000965A1"/>
    <w:rsid w:val="000E1785"/>
    <w:rsid w:val="000E5479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25A8A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6E2ED6"/>
    <w:rsid w:val="00743E24"/>
    <w:rsid w:val="00753C04"/>
    <w:rsid w:val="00756946"/>
    <w:rsid w:val="00757F80"/>
    <w:rsid w:val="00771EEC"/>
    <w:rsid w:val="007820B8"/>
    <w:rsid w:val="00786819"/>
    <w:rsid w:val="007A325A"/>
    <w:rsid w:val="007F1523"/>
    <w:rsid w:val="007F2C85"/>
    <w:rsid w:val="007F509E"/>
    <w:rsid w:val="007F5799"/>
    <w:rsid w:val="007F6947"/>
    <w:rsid w:val="00872729"/>
    <w:rsid w:val="00880C01"/>
    <w:rsid w:val="008F4429"/>
    <w:rsid w:val="009352BB"/>
    <w:rsid w:val="00990668"/>
    <w:rsid w:val="009D4AB0"/>
    <w:rsid w:val="009F0C77"/>
    <w:rsid w:val="009F4DD1"/>
    <w:rsid w:val="00A64E80"/>
    <w:rsid w:val="00A741D9"/>
    <w:rsid w:val="00A9741D"/>
    <w:rsid w:val="00AD4B17"/>
    <w:rsid w:val="00B26FA6"/>
    <w:rsid w:val="00B3796E"/>
    <w:rsid w:val="00B741CB"/>
    <w:rsid w:val="00B934F3"/>
    <w:rsid w:val="00BB6347"/>
    <w:rsid w:val="00BD2134"/>
    <w:rsid w:val="00BE33F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86225"/>
    <w:rsid w:val="00D95E2F"/>
    <w:rsid w:val="00D970A9"/>
    <w:rsid w:val="00DB3AC0"/>
    <w:rsid w:val="00DE68F0"/>
    <w:rsid w:val="00DF3845"/>
    <w:rsid w:val="00DF7E17"/>
    <w:rsid w:val="00E74D71"/>
    <w:rsid w:val="00EB00A2"/>
    <w:rsid w:val="00EB1BF3"/>
    <w:rsid w:val="00EF3EEE"/>
    <w:rsid w:val="00F149A7"/>
    <w:rsid w:val="00F17E16"/>
    <w:rsid w:val="00F50BAF"/>
    <w:rsid w:val="00F52C10"/>
    <w:rsid w:val="00F55A78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2C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2C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6AC410-FCE4-416C-A4B9-AE91E5EB00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120</Words>
  <Characters>685</Characters>
  <Application>Microsoft Office Word</Application>
  <DocSecurity>0</DocSecurity>
  <Lines>5</Lines>
  <Paragraphs>1</Paragraphs>
  <ScaleCrop>false</ScaleCrop>
  <Company> </Company>
  <LinksUpToDate>false</LinksUpToDate>
  <CharactersWithSpaces>804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PMGroupNSC</cp:lastModifiedBy>
  <cp:revision>2</cp:revision>
  <cp:lastPrinted>2009-12-08T15:03:00Z</cp:lastPrinted>
  <dcterms:created xsi:type="dcterms:W3CDTF">2009-12-09T20:26:00Z</dcterms:created>
  <dcterms:modified xsi:type="dcterms:W3CDTF">2009-12-09T20:26:00Z</dcterms:modified>
</cp:coreProperties>
</file>