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0516A">
        <w:rPr>
          <w:rFonts w:cs="Times New Roman"/>
          <w:b/>
        </w:rPr>
        <w:t>South Carolina General Assembly</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16A">
        <w:rPr>
          <w:rFonts w:cs="Times New Roman"/>
        </w:rPr>
        <w:t>119th Session, 2011-2012</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6A" w:rsidRPr="0010516A" w:rsidRDefault="003D0B6F"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A230, R268, S1007</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6A">
        <w:rPr>
          <w:rFonts w:cs="Times New Roman"/>
          <w:b/>
        </w:rPr>
        <w:t>STATUS INFORMATION</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6A">
        <w:rPr>
          <w:rFonts w:cs="Times New Roman"/>
        </w:rPr>
        <w:t>General Bill</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6A">
        <w:rPr>
          <w:rFonts w:cs="Times New Roman"/>
        </w:rPr>
        <w:t>Sponsors: Senator Rose</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6A">
        <w:rPr>
          <w:rFonts w:cs="Times New Roman"/>
        </w:rPr>
        <w:t>Document Path: l:\s-res\mtr\001dotf.rem.mtr.docx</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D7B" w:rsidRDefault="00EF5D7B"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2012</w:t>
      </w:r>
    </w:p>
    <w:p w:rsidR="00EF5D7B" w:rsidRDefault="00EF5D7B"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28, 2012</w:t>
      </w:r>
    </w:p>
    <w:p w:rsidR="00EF5D7B" w:rsidRDefault="00EF5D7B"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21, 2012</w:t>
      </w:r>
    </w:p>
    <w:p w:rsidR="00EF5D7B" w:rsidRDefault="00EF5D7B"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2012</w:t>
      </w:r>
    </w:p>
    <w:p w:rsidR="00EF5D7B" w:rsidRDefault="00EF5D7B"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EF5D7B" w:rsidRDefault="00EF5D7B"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6A">
        <w:rPr>
          <w:rFonts w:cs="Times New Roman"/>
        </w:rPr>
        <w:t>Summary: DOT must maintain a detailed transaction register of all funds expended each month</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6A" w:rsidRPr="0010516A" w:rsidRDefault="0010516A" w:rsidP="0010516A">
      <w:pPr>
        <w:widowControl w:val="0"/>
        <w:tabs>
          <w:tab w:val="center" w:pos="590"/>
          <w:tab w:val="center" w:pos="1440"/>
          <w:tab w:val="left" w:pos="1872"/>
          <w:tab w:val="left" w:pos="9187"/>
        </w:tabs>
        <w:rPr>
          <w:rFonts w:cs="Times New Roman"/>
        </w:rPr>
      </w:pPr>
      <w:r w:rsidRPr="0010516A">
        <w:rPr>
          <w:rFonts w:cs="Times New Roman"/>
          <w:b/>
        </w:rPr>
        <w:t>HISTORY OF LEGISLATIVE ACTIONS</w:t>
      </w:r>
    </w:p>
    <w:p w:rsidR="0010516A" w:rsidRPr="0010516A" w:rsidRDefault="0010516A" w:rsidP="0010516A">
      <w:pPr>
        <w:widowControl w:val="0"/>
        <w:tabs>
          <w:tab w:val="center" w:pos="590"/>
          <w:tab w:val="center" w:pos="1440"/>
          <w:tab w:val="left" w:pos="1872"/>
          <w:tab w:val="left" w:pos="9187"/>
        </w:tabs>
        <w:rPr>
          <w:rFonts w:cs="Times New Roman"/>
        </w:rPr>
      </w:pPr>
    </w:p>
    <w:p w:rsidR="0010516A" w:rsidRPr="0010516A" w:rsidRDefault="0010516A" w:rsidP="0010516A">
      <w:pPr>
        <w:widowControl w:val="0"/>
        <w:tabs>
          <w:tab w:val="center" w:pos="590"/>
          <w:tab w:val="center" w:pos="1440"/>
          <w:tab w:val="left" w:pos="1872"/>
          <w:tab w:val="left" w:pos="9187"/>
        </w:tabs>
        <w:rPr>
          <w:rFonts w:cs="Times New Roman"/>
        </w:rPr>
      </w:pPr>
      <w:r w:rsidRPr="0010516A">
        <w:rPr>
          <w:rFonts w:cs="Times New Roman"/>
          <w:u w:val="single"/>
        </w:rPr>
        <w:tab/>
        <w:t>Date</w:t>
      </w:r>
      <w:r w:rsidRPr="0010516A">
        <w:rPr>
          <w:rFonts w:cs="Times New Roman"/>
          <w:u w:val="single"/>
        </w:rPr>
        <w:tab/>
        <w:t>Body</w:t>
      </w:r>
      <w:r w:rsidRPr="0010516A">
        <w:rPr>
          <w:rFonts w:cs="Times New Roman"/>
          <w:u w:val="single"/>
        </w:rPr>
        <w:tab/>
        <w:t>Action Description with journal page number</w:t>
      </w:r>
      <w:r w:rsidRPr="0010516A">
        <w:rPr>
          <w:rFonts w:cs="Times New Roman"/>
          <w:u w:val="single"/>
        </w:rPr>
        <w:tab/>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11/28/2011</w:t>
      </w:r>
      <w:r>
        <w:rPr>
          <w:rFonts w:cs="Times New Roman"/>
        </w:rPr>
        <w:tab/>
        <w:t>Senate</w:t>
      </w:r>
      <w:r>
        <w:rPr>
          <w:rFonts w:cs="Times New Roman"/>
        </w:rPr>
        <w:tab/>
      </w:r>
      <w:r w:rsidRPr="0062398A">
        <w:rPr>
          <w:rFonts w:cs="Times New Roman"/>
        </w:rPr>
        <w:t>Prefiled</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11/28/2011</w:t>
      </w:r>
      <w:r>
        <w:rPr>
          <w:rFonts w:cs="Times New Roman"/>
        </w:rPr>
        <w:tab/>
        <w:t>Senate</w:t>
      </w:r>
      <w:r>
        <w:rPr>
          <w:rFonts w:cs="Times New Roman"/>
        </w:rPr>
        <w:tab/>
      </w:r>
      <w:r w:rsidRPr="0062398A">
        <w:rPr>
          <w:rFonts w:cs="Times New Roman"/>
        </w:rPr>
        <w:t xml:space="preserve">Referred to Committee on </w:t>
      </w:r>
      <w:r w:rsidRPr="0062398A">
        <w:rPr>
          <w:rFonts w:cs="Times New Roman"/>
          <w:b/>
        </w:rPr>
        <w:t>Transportation</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62398A">
        <w:rPr>
          <w:rFonts w:cs="Times New Roman"/>
        </w:rPr>
        <w:t>Introduced and read first time (</w:t>
      </w:r>
      <w:hyperlink r:id="rId6" w:history="1">
        <w:r w:rsidRPr="0062398A">
          <w:rPr>
            <w:rStyle w:val="Hyperlink"/>
            <w:rFonts w:cs="Times New Roman"/>
          </w:rPr>
          <w:t>Senate Journal</w:t>
        </w:r>
        <w:r w:rsidRPr="0062398A">
          <w:rPr>
            <w:rStyle w:val="Hyperlink"/>
            <w:rFonts w:cs="Times New Roman"/>
          </w:rPr>
          <w:noBreakHyphen/>
          <w:t>page 10</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62398A">
        <w:rPr>
          <w:rFonts w:cs="Times New Roman"/>
        </w:rPr>
        <w:t>Referred</w:t>
      </w:r>
      <w:r>
        <w:rPr>
          <w:rFonts w:cs="Times New Roman"/>
        </w:rPr>
        <w:t xml:space="preserve"> to Committee on </w:t>
      </w:r>
      <w:r w:rsidRPr="0062398A">
        <w:rPr>
          <w:rFonts w:cs="Times New Roman"/>
          <w:b/>
        </w:rPr>
        <w:t>Transportation</w:t>
      </w:r>
      <w:r>
        <w:rPr>
          <w:rFonts w:cs="Times New Roman"/>
        </w:rPr>
        <w:t xml:space="preserve"> </w:t>
      </w:r>
      <w:r w:rsidRPr="0062398A">
        <w:rPr>
          <w:rFonts w:cs="Times New Roman"/>
        </w:rPr>
        <w:t>(</w:t>
      </w:r>
      <w:hyperlink r:id="rId7" w:history="1">
        <w:r w:rsidRPr="0062398A">
          <w:rPr>
            <w:rStyle w:val="Hyperlink"/>
            <w:rFonts w:cs="Times New Roman"/>
          </w:rPr>
          <w:t>Senate Journal</w:t>
        </w:r>
        <w:r w:rsidRPr="0062398A">
          <w:rPr>
            <w:rStyle w:val="Hyperlink"/>
            <w:rFonts w:cs="Times New Roman"/>
          </w:rPr>
          <w:noBreakHyphen/>
          <w:t>page 10</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62398A">
        <w:rPr>
          <w:rFonts w:cs="Times New Roman"/>
        </w:rPr>
        <w:t>Committee r</w:t>
      </w:r>
      <w:r>
        <w:rPr>
          <w:rFonts w:cs="Times New Roman"/>
        </w:rPr>
        <w:t xml:space="preserve">eport: Favorable with amendment </w:t>
      </w:r>
      <w:r w:rsidRPr="0062398A">
        <w:rPr>
          <w:rFonts w:cs="Times New Roman"/>
          <w:b/>
        </w:rPr>
        <w:t>Transportation</w:t>
      </w:r>
      <w:r w:rsidRPr="0062398A">
        <w:rPr>
          <w:rFonts w:cs="Times New Roman"/>
        </w:rPr>
        <w:t xml:space="preserve"> (</w:t>
      </w:r>
      <w:hyperlink r:id="rId8" w:history="1">
        <w:r w:rsidRPr="0062398A">
          <w:rPr>
            <w:rStyle w:val="Hyperlink"/>
            <w:rFonts w:cs="Times New Roman"/>
          </w:rPr>
          <w:t>Senate Journal</w:t>
        </w:r>
        <w:r w:rsidRPr="0062398A">
          <w:rPr>
            <w:rStyle w:val="Hyperlink"/>
            <w:rFonts w:cs="Times New Roman"/>
          </w:rPr>
          <w:noBreakHyphen/>
          <w:t>page 6</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62398A">
        <w:rPr>
          <w:rFonts w:cs="Times New Roman"/>
        </w:rPr>
        <w:t>Committee Amendment Adopted (</w:t>
      </w:r>
      <w:hyperlink r:id="rId9" w:history="1">
        <w:r w:rsidRPr="0062398A">
          <w:rPr>
            <w:rStyle w:val="Hyperlink"/>
            <w:rFonts w:cs="Times New Roman"/>
          </w:rPr>
          <w:t>Senate Journal</w:t>
        </w:r>
        <w:r w:rsidRPr="0062398A">
          <w:rPr>
            <w:rStyle w:val="Hyperlink"/>
            <w:rFonts w:cs="Times New Roman"/>
          </w:rPr>
          <w:noBreakHyphen/>
          <w:t>page 21</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62398A">
        <w:rPr>
          <w:rFonts w:cs="Times New Roman"/>
        </w:rPr>
        <w:t>Read second time (</w:t>
      </w:r>
      <w:hyperlink r:id="rId10" w:history="1">
        <w:r w:rsidRPr="0062398A">
          <w:rPr>
            <w:rStyle w:val="Hyperlink"/>
            <w:rFonts w:cs="Times New Roman"/>
          </w:rPr>
          <w:t>Senate Journal</w:t>
        </w:r>
        <w:r w:rsidRPr="0062398A">
          <w:rPr>
            <w:rStyle w:val="Hyperlink"/>
            <w:rFonts w:cs="Times New Roman"/>
          </w:rPr>
          <w:noBreakHyphen/>
          <w:t>page 21</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62398A">
        <w:rPr>
          <w:rFonts w:cs="Times New Roman"/>
        </w:rPr>
        <w:t>Roll call Ayes</w:t>
      </w:r>
      <w:r>
        <w:rPr>
          <w:rFonts w:cs="Times New Roman"/>
        </w:rPr>
        <w:noBreakHyphen/>
      </w:r>
      <w:r w:rsidRPr="0062398A">
        <w:rPr>
          <w:rFonts w:cs="Times New Roman"/>
        </w:rPr>
        <w:t>43  Nays</w:t>
      </w:r>
      <w:r>
        <w:rPr>
          <w:rFonts w:cs="Times New Roman"/>
        </w:rPr>
        <w:noBreakHyphen/>
      </w:r>
      <w:r w:rsidRPr="0062398A">
        <w:rPr>
          <w:rFonts w:cs="Times New Roman"/>
        </w:rPr>
        <w:t>0 (</w:t>
      </w:r>
      <w:hyperlink r:id="rId11" w:history="1">
        <w:r w:rsidRPr="0062398A">
          <w:rPr>
            <w:rStyle w:val="Hyperlink"/>
            <w:rFonts w:cs="Times New Roman"/>
          </w:rPr>
          <w:t>Senate Journal</w:t>
        </w:r>
        <w:r w:rsidRPr="0062398A">
          <w:rPr>
            <w:rStyle w:val="Hyperlink"/>
            <w:rFonts w:cs="Times New Roman"/>
          </w:rPr>
          <w:noBreakHyphen/>
          <w:t>page 21</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62398A">
        <w:rPr>
          <w:rFonts w:cs="Times New Roman"/>
        </w:rPr>
        <w:t>Scrivener's error corrected</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62398A">
        <w:rPr>
          <w:rFonts w:cs="Times New Roman"/>
        </w:rPr>
        <w:t>Re</w:t>
      </w:r>
      <w:r>
        <w:rPr>
          <w:rFonts w:cs="Times New Roman"/>
        </w:rPr>
        <w:t xml:space="preserve">ad third time and sent to House </w:t>
      </w:r>
      <w:r w:rsidRPr="0062398A">
        <w:rPr>
          <w:rFonts w:cs="Times New Roman"/>
        </w:rPr>
        <w:t>(</w:t>
      </w:r>
      <w:hyperlink r:id="rId12" w:history="1">
        <w:r w:rsidRPr="0062398A">
          <w:rPr>
            <w:rStyle w:val="Hyperlink"/>
            <w:rFonts w:cs="Times New Roman"/>
          </w:rPr>
          <w:t>Senate Journal</w:t>
        </w:r>
        <w:r w:rsidRPr="0062398A">
          <w:rPr>
            <w:rStyle w:val="Hyperlink"/>
            <w:rFonts w:cs="Times New Roman"/>
          </w:rPr>
          <w:noBreakHyphen/>
          <w:t>page 13</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62398A">
        <w:rPr>
          <w:rFonts w:cs="Times New Roman"/>
        </w:rPr>
        <w:t>Introduced and read first time (</w:t>
      </w:r>
      <w:hyperlink r:id="rId13" w:history="1">
        <w:r w:rsidRPr="0062398A">
          <w:rPr>
            <w:rStyle w:val="Hyperlink"/>
            <w:rFonts w:cs="Times New Roman"/>
          </w:rPr>
          <w:t>House Journal</w:t>
        </w:r>
        <w:r w:rsidRPr="0062398A">
          <w:rPr>
            <w:rStyle w:val="Hyperlink"/>
            <w:rFonts w:cs="Times New Roman"/>
          </w:rPr>
          <w:noBreakHyphen/>
          <w:t>page 13</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62398A">
        <w:rPr>
          <w:rFonts w:cs="Times New Roman"/>
        </w:rPr>
        <w:t>Referred to Co</w:t>
      </w:r>
      <w:r>
        <w:rPr>
          <w:rFonts w:cs="Times New Roman"/>
        </w:rPr>
        <w:t xml:space="preserve">mmittee on </w:t>
      </w:r>
      <w:r w:rsidRPr="0062398A">
        <w:rPr>
          <w:rFonts w:cs="Times New Roman"/>
          <w:b/>
        </w:rPr>
        <w:t>Education and Public Works</w:t>
      </w:r>
      <w:r w:rsidRPr="0062398A">
        <w:rPr>
          <w:rFonts w:cs="Times New Roman"/>
        </w:rPr>
        <w:t xml:space="preserve"> (</w:t>
      </w:r>
      <w:hyperlink r:id="rId14" w:history="1">
        <w:r w:rsidRPr="0062398A">
          <w:rPr>
            <w:rStyle w:val="Hyperlink"/>
            <w:rFonts w:cs="Times New Roman"/>
          </w:rPr>
          <w:t>House Journal</w:t>
        </w:r>
        <w:r w:rsidRPr="0062398A">
          <w:rPr>
            <w:rStyle w:val="Hyperlink"/>
            <w:rFonts w:cs="Times New Roman"/>
          </w:rPr>
          <w:noBreakHyphen/>
          <w:t>page 13</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62398A">
        <w:rPr>
          <w:rFonts w:cs="Times New Roman"/>
        </w:rPr>
        <w:t>Committee report:</w:t>
      </w:r>
      <w:r>
        <w:rPr>
          <w:rFonts w:cs="Times New Roman"/>
        </w:rPr>
        <w:t xml:space="preserve"> Favorable </w:t>
      </w:r>
      <w:r w:rsidRPr="0062398A">
        <w:rPr>
          <w:rFonts w:cs="Times New Roman"/>
          <w:b/>
        </w:rPr>
        <w:t>Education and Public Works</w:t>
      </w:r>
      <w:r w:rsidRPr="0062398A">
        <w:rPr>
          <w:rFonts w:cs="Times New Roman"/>
        </w:rPr>
        <w:t xml:space="preserve"> (</w:t>
      </w:r>
      <w:hyperlink r:id="rId15" w:history="1">
        <w:r w:rsidRPr="0062398A">
          <w:rPr>
            <w:rStyle w:val="Hyperlink"/>
            <w:rFonts w:cs="Times New Roman"/>
          </w:rPr>
          <w:t>House Journal</w:t>
        </w:r>
        <w:r w:rsidRPr="0062398A">
          <w:rPr>
            <w:rStyle w:val="Hyperlink"/>
            <w:rFonts w:cs="Times New Roman"/>
          </w:rPr>
          <w:noBreakHyphen/>
          <w:t>page 9</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r>
      <w:r>
        <w:rPr>
          <w:rFonts w:cs="Times New Roman"/>
        </w:rPr>
        <w:tab/>
      </w:r>
      <w:r w:rsidRPr="0062398A">
        <w:rPr>
          <w:rFonts w:cs="Times New Roman"/>
        </w:rPr>
        <w:t>Scrivener's error corrected</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62398A">
        <w:rPr>
          <w:rFonts w:cs="Times New Roman"/>
        </w:rPr>
        <w:t xml:space="preserve">Debate </w:t>
      </w:r>
      <w:r>
        <w:rPr>
          <w:rFonts w:cs="Times New Roman"/>
        </w:rPr>
        <w:t>adjourned until Tues., 06</w:t>
      </w:r>
      <w:r>
        <w:rPr>
          <w:rFonts w:cs="Times New Roman"/>
        </w:rPr>
        <w:noBreakHyphen/>
        <w:t>05</w:t>
      </w:r>
      <w:r>
        <w:rPr>
          <w:rFonts w:cs="Times New Roman"/>
        </w:rPr>
        <w:noBreakHyphen/>
        <w:t xml:space="preserve">12 </w:t>
      </w:r>
      <w:r w:rsidRPr="0062398A">
        <w:rPr>
          <w:rFonts w:cs="Times New Roman"/>
        </w:rPr>
        <w:t>(</w:t>
      </w:r>
      <w:hyperlink r:id="rId16" w:history="1">
        <w:r w:rsidRPr="0062398A">
          <w:rPr>
            <w:rStyle w:val="Hyperlink"/>
            <w:rFonts w:cs="Times New Roman"/>
          </w:rPr>
          <w:t>House Journal</w:t>
        </w:r>
        <w:r w:rsidRPr="0062398A">
          <w:rPr>
            <w:rStyle w:val="Hyperlink"/>
            <w:rFonts w:cs="Times New Roman"/>
          </w:rPr>
          <w:noBreakHyphen/>
          <w:t>page 29</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62398A">
        <w:rPr>
          <w:rFonts w:cs="Times New Roman"/>
        </w:rPr>
        <w:t>Read second time (</w:t>
      </w:r>
      <w:hyperlink r:id="rId17" w:history="1">
        <w:r w:rsidRPr="0062398A">
          <w:rPr>
            <w:rStyle w:val="Hyperlink"/>
            <w:rFonts w:cs="Times New Roman"/>
          </w:rPr>
          <w:t>House Journal</w:t>
        </w:r>
        <w:r w:rsidRPr="0062398A">
          <w:rPr>
            <w:rStyle w:val="Hyperlink"/>
            <w:rFonts w:cs="Times New Roman"/>
          </w:rPr>
          <w:noBreakHyphen/>
          <w:t>page 48</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62398A">
        <w:rPr>
          <w:rFonts w:cs="Times New Roman"/>
        </w:rPr>
        <w:t>Roll call Yeas</w:t>
      </w:r>
      <w:r>
        <w:rPr>
          <w:rFonts w:cs="Times New Roman"/>
        </w:rPr>
        <w:noBreakHyphen/>
      </w:r>
      <w:r w:rsidRPr="0062398A">
        <w:rPr>
          <w:rFonts w:cs="Times New Roman"/>
        </w:rPr>
        <w:t>97  Nays</w:t>
      </w:r>
      <w:r>
        <w:rPr>
          <w:rFonts w:cs="Times New Roman"/>
        </w:rPr>
        <w:noBreakHyphen/>
      </w:r>
      <w:r w:rsidRPr="0062398A">
        <w:rPr>
          <w:rFonts w:cs="Times New Roman"/>
        </w:rPr>
        <w:t>0 (</w:t>
      </w:r>
      <w:hyperlink r:id="rId18" w:history="1">
        <w:r w:rsidRPr="0062398A">
          <w:rPr>
            <w:rStyle w:val="Hyperlink"/>
            <w:rFonts w:cs="Times New Roman"/>
          </w:rPr>
          <w:t>House Journal</w:t>
        </w:r>
        <w:r w:rsidRPr="0062398A">
          <w:rPr>
            <w:rStyle w:val="Hyperlink"/>
            <w:rFonts w:cs="Times New Roman"/>
          </w:rPr>
          <w:noBreakHyphen/>
          <w:t>page 48</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62398A">
        <w:rPr>
          <w:rFonts w:cs="Times New Roman"/>
        </w:rPr>
        <w:t>Read third time and enrolled (</w:t>
      </w:r>
      <w:hyperlink r:id="rId19" w:history="1">
        <w:r w:rsidRPr="0062398A">
          <w:rPr>
            <w:rStyle w:val="Hyperlink"/>
            <w:rFonts w:cs="Times New Roman"/>
          </w:rPr>
          <w:t>House Journal</w:t>
        </w:r>
        <w:r w:rsidRPr="0062398A">
          <w:rPr>
            <w:rStyle w:val="Hyperlink"/>
            <w:rFonts w:cs="Times New Roman"/>
          </w:rPr>
          <w:noBreakHyphen/>
          <w:t>page 34</w:t>
        </w:r>
      </w:hyperlink>
      <w:r w:rsidRPr="0062398A">
        <w:rPr>
          <w:rFonts w:cs="Times New Roman"/>
        </w:rPr>
        <w:t>)</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62398A">
        <w:rPr>
          <w:rFonts w:cs="Times New Roman"/>
        </w:rPr>
        <w:t>Ratified R 268</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62398A">
        <w:rPr>
          <w:rFonts w:cs="Times New Roman"/>
        </w:rPr>
        <w:t>Signed By Governor</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62398A">
        <w:rPr>
          <w:rFonts w:cs="Times New Roman"/>
        </w:rPr>
        <w:t>Effective date See Act for Effective Date</w:t>
      </w:r>
    </w:p>
    <w:p w:rsidR="003D0B6F" w:rsidRDefault="003D0B6F" w:rsidP="003D0B6F">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62398A">
        <w:rPr>
          <w:rFonts w:cs="Times New Roman"/>
        </w:rPr>
        <w:t>Act No</w:t>
      </w:r>
      <w:r>
        <w:rPr>
          <w:rFonts w:cs="Times New Roman"/>
        </w:rPr>
        <w:t>. </w:t>
      </w:r>
      <w:r w:rsidRPr="0062398A">
        <w:rPr>
          <w:rFonts w:cs="Times New Roman"/>
        </w:rPr>
        <w:t>230</w:t>
      </w:r>
    </w:p>
    <w:p w:rsidR="003D0B6F" w:rsidRDefault="003D0B6F" w:rsidP="003D0B6F">
      <w:pPr>
        <w:widowControl w:val="0"/>
        <w:tabs>
          <w:tab w:val="right" w:pos="1008"/>
          <w:tab w:val="left" w:pos="1152"/>
          <w:tab w:val="left" w:pos="1872"/>
          <w:tab w:val="left" w:pos="9187"/>
        </w:tabs>
        <w:ind w:left="2088" w:hanging="2088"/>
        <w:rPr>
          <w:rFonts w:cs="Times New Roman"/>
        </w:rPr>
      </w:pPr>
    </w:p>
    <w:p w:rsidR="0010516A" w:rsidRPr="0010516A" w:rsidRDefault="0010516A" w:rsidP="0010516A">
      <w:pPr>
        <w:widowControl w:val="0"/>
        <w:tabs>
          <w:tab w:val="right" w:pos="1008"/>
          <w:tab w:val="left" w:pos="1152"/>
          <w:tab w:val="left" w:pos="1872"/>
          <w:tab w:val="left" w:pos="9187"/>
        </w:tabs>
        <w:ind w:left="2088" w:hanging="2088"/>
        <w:rPr>
          <w:rFonts w:cs="Times New Roman"/>
        </w:rPr>
      </w:pP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16A">
        <w:rPr>
          <w:rFonts w:cs="Times New Roman"/>
          <w:b/>
        </w:rPr>
        <w:t>VERSIONS OF THIS BILL</w:t>
      </w:r>
    </w:p>
    <w:p w:rsidR="0010516A" w:rsidRPr="0010516A" w:rsidRDefault="0010516A"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6A" w:rsidRPr="0010516A" w:rsidRDefault="00D970A3" w:rsidP="00105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10516A" w:rsidRPr="0010516A">
          <w:rPr>
            <w:rFonts w:cs="Times New Roman"/>
            <w:color w:val="0000FF" w:themeColor="hyperlink"/>
            <w:u w:val="single"/>
          </w:rPr>
          <w:t>11/28/2011</w:t>
        </w:r>
      </w:hyperlink>
    </w:p>
    <w:p w:rsidR="0010516A" w:rsidRPr="0010516A" w:rsidRDefault="00D970A3" w:rsidP="00105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0516A" w:rsidRPr="0010516A">
          <w:rPr>
            <w:rFonts w:cs="Times New Roman"/>
            <w:color w:val="0000FF" w:themeColor="hyperlink"/>
            <w:u w:val="single"/>
          </w:rPr>
          <w:t>2/16/2012</w:t>
        </w:r>
      </w:hyperlink>
    </w:p>
    <w:p w:rsidR="0010516A" w:rsidRPr="0010516A" w:rsidRDefault="00D970A3" w:rsidP="00105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0516A" w:rsidRPr="0010516A">
          <w:rPr>
            <w:rFonts w:cs="Times New Roman"/>
            <w:color w:val="0000FF" w:themeColor="hyperlink"/>
            <w:u w:val="single"/>
          </w:rPr>
          <w:t>2/21/2012</w:t>
        </w:r>
      </w:hyperlink>
    </w:p>
    <w:p w:rsidR="0010516A" w:rsidRPr="0010516A" w:rsidRDefault="00D970A3" w:rsidP="00105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0516A" w:rsidRPr="0010516A">
          <w:rPr>
            <w:rFonts w:cs="Times New Roman"/>
            <w:color w:val="0000FF" w:themeColor="hyperlink"/>
            <w:u w:val="single"/>
          </w:rPr>
          <w:t>2/22/2012</w:t>
        </w:r>
      </w:hyperlink>
    </w:p>
    <w:p w:rsidR="0010516A" w:rsidRPr="0010516A" w:rsidRDefault="00D970A3" w:rsidP="00105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0516A" w:rsidRPr="0010516A">
          <w:rPr>
            <w:rFonts w:cs="Times New Roman"/>
            <w:color w:val="0000FF" w:themeColor="hyperlink"/>
            <w:u w:val="single"/>
          </w:rPr>
          <w:t>5/23/2012</w:t>
        </w:r>
      </w:hyperlink>
    </w:p>
    <w:p w:rsidR="0010516A" w:rsidRPr="0010516A" w:rsidRDefault="00D970A3" w:rsidP="00105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0516A" w:rsidRPr="0010516A">
          <w:rPr>
            <w:rFonts w:cs="Times New Roman"/>
            <w:color w:val="0000FF" w:themeColor="hyperlink"/>
            <w:u w:val="single"/>
          </w:rPr>
          <w:t>5/24/2012</w:t>
        </w:r>
      </w:hyperlink>
    </w:p>
    <w:p w:rsidR="0010516A" w:rsidRPr="0010516A" w:rsidRDefault="0010516A" w:rsidP="00105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6A" w:rsidRDefault="0010516A" w:rsidP="00105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516A" w:rsidSect="0010516A">
          <w:pgSz w:w="12240" w:h="15840" w:code="1"/>
          <w:pgMar w:top="1080" w:right="1440" w:bottom="1080" w:left="1440" w:header="720" w:footer="720" w:gutter="0"/>
          <w:pgNumType w:start="1"/>
          <w:cols w:space="720"/>
          <w:noEndnote/>
          <w:docGrid w:linePitch="360"/>
        </w:sectPr>
      </w:pPr>
    </w:p>
    <w:p w:rsidR="00D745E7"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(A230, R268, S1007)</w:t>
      </w:r>
    </w:p>
    <w:p w:rsidR="00D745E7" w:rsidRPr="008836A5"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45E7" w:rsidRPr="0010516A"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516A">
        <w:rPr>
          <w:rFonts w:cs="Times New Roman"/>
          <w:b/>
          <w:color w:val="000000" w:themeColor="text1"/>
          <w:szCs w:val="36"/>
        </w:rPr>
        <w:t xml:space="preserve">AN ACT </w:t>
      </w:r>
      <w:bookmarkStart w:id="1" w:name="titleend"/>
      <w:bookmarkEnd w:id="1"/>
      <w:r w:rsidRPr="0010516A">
        <w:rPr>
          <w:rFonts w:cs="Times New Roman"/>
          <w:b/>
        </w:rPr>
        <w:t>TO AMEND THE CODE OF LAWS OF SOUTH CAROLINA, 1976, BY ADDING SECTION 57</w:t>
      </w:r>
      <w:r w:rsidRPr="0010516A">
        <w:rPr>
          <w:rFonts w:cs="Times New Roman"/>
          <w:b/>
        </w:rPr>
        <w:noBreakHyphen/>
        <w:t>3</w:t>
      </w:r>
      <w:r w:rsidRPr="0010516A">
        <w:rPr>
          <w:rFonts w:cs="Times New Roman"/>
          <w:b/>
        </w:rPr>
        <w:noBreakHyphen/>
        <w:t>755 SO AS TO PROVIDE THE DEPARTMENT OF TRANSPORTATION SHALL MAINTAIN AN ONLINE TRANSACTION REGISTER OF ALL EXPENDED FUNDS IN A SPECIFIC MANNER, TO SPECIFY RELATED INFORMATION THAT MUST BE INCLUDED, TO PROVIDE THE REGISTER BE PROMINENTLY POSTED ON THE INTERNET WEBSITE OF THE DEPARTMENT, AND TO PROVIDE THE DEPARTMENT MAY CONSULT WITH THE COMPTROLLER GENERAL FOR CERTAIN QUESTIONS OR ISSUES CONCERNING THE REGISTER.</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745E7"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Be it enacted by the General Assembly of the State of South Carolina:</w:t>
      </w:r>
    </w:p>
    <w:p w:rsidR="00D745E7"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45E7" w:rsidRPr="00DE30A5"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of Transportation online transaction register of all funds expended, exemption, role of Comptroller General</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SECTION</w:t>
      </w:r>
      <w:r w:rsidRPr="00CB5399">
        <w:rPr>
          <w:rFonts w:cs="Times New Roman"/>
          <w:color w:val="000000" w:themeColor="text1"/>
          <w:u w:color="000000" w:themeColor="text1"/>
        </w:rPr>
        <w:tab/>
        <w:t>1.</w:t>
      </w:r>
      <w:r w:rsidRPr="00CB5399">
        <w:rPr>
          <w:rFonts w:cs="Times New Roman"/>
          <w:color w:val="000000" w:themeColor="text1"/>
          <w:u w:color="000000" w:themeColor="text1"/>
        </w:rPr>
        <w:tab/>
        <w:t>Article 7, Chapter 3, Title 57 of the 1976 Code is amended by adding:</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t>“Section 57</w:t>
      </w:r>
      <w:r>
        <w:rPr>
          <w:rFonts w:cs="Times New Roman"/>
          <w:color w:val="000000" w:themeColor="text1"/>
          <w:u w:color="000000" w:themeColor="text1"/>
        </w:rPr>
        <w:noBreakHyphen/>
      </w:r>
      <w:r w:rsidRPr="00CB5399">
        <w:rPr>
          <w:rFonts w:cs="Times New Roman"/>
          <w:color w:val="000000" w:themeColor="text1"/>
          <w:u w:color="000000" w:themeColor="text1"/>
        </w:rPr>
        <w:t>3</w:t>
      </w:r>
      <w:r>
        <w:rPr>
          <w:rFonts w:cs="Times New Roman"/>
          <w:color w:val="000000" w:themeColor="text1"/>
          <w:u w:color="000000" w:themeColor="text1"/>
        </w:rPr>
        <w:noBreakHyphen/>
      </w:r>
      <w:r w:rsidRPr="00CB5399">
        <w:rPr>
          <w:rFonts w:cs="Times New Roman"/>
          <w:color w:val="000000" w:themeColor="text1"/>
          <w:u w:color="000000" w:themeColor="text1"/>
        </w:rPr>
        <w:t>755.</w:t>
      </w:r>
      <w:r w:rsidRPr="00CB5399">
        <w:rPr>
          <w:rFonts w:cs="Times New Roman"/>
          <w:color w:val="000000" w:themeColor="text1"/>
          <w:u w:color="000000" w:themeColor="text1"/>
        </w:rPr>
        <w:tab/>
        <w:t>(A)</w:t>
      </w:r>
      <w:r w:rsidRPr="00CB5399">
        <w:rPr>
          <w:rFonts w:cs="Times New Roman"/>
          <w:color w:val="000000" w:themeColor="text1"/>
          <w:u w:color="000000" w:themeColor="text1"/>
        </w:rPr>
        <w:tab/>
        <w:t>The Department of Transportation shall maintain a transaction register that includes a complete record of all funds expended, from whatever source for whatever purpose.  The register must be prominently posted on the department</w:t>
      </w:r>
      <w:r w:rsidRPr="00954651">
        <w:rPr>
          <w:rFonts w:cs="Times New Roman"/>
          <w:color w:val="000000" w:themeColor="text1"/>
          <w:u w:color="000000" w:themeColor="text1"/>
        </w:rPr>
        <w:t>’</w:t>
      </w:r>
      <w:r w:rsidRPr="00CB5399">
        <w:rPr>
          <w:rFonts w:cs="Times New Roman"/>
          <w:color w:val="000000" w:themeColor="text1"/>
          <w:u w:color="000000" w:themeColor="text1"/>
        </w:rPr>
        <w:t xml:space="preserve">s </w:t>
      </w:r>
      <w:r>
        <w:rPr>
          <w:rFonts w:cs="Times New Roman"/>
          <w:color w:val="000000" w:themeColor="text1"/>
          <w:u w:color="000000" w:themeColor="text1"/>
        </w:rPr>
        <w:t>I</w:t>
      </w:r>
      <w:r w:rsidRPr="00CB5399">
        <w:rPr>
          <w:rFonts w:cs="Times New Roman"/>
          <w:color w:val="000000" w:themeColor="text1"/>
          <w:u w:color="000000" w:themeColor="text1"/>
        </w:rPr>
        <w:t>nternet website and made available for public viewing and downloading.</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t>(1)(a)</w:t>
      </w:r>
      <w:r w:rsidRPr="00CB5399">
        <w:rPr>
          <w:rFonts w:cs="Times New Roman"/>
          <w:color w:val="000000" w:themeColor="text1"/>
          <w:u w:color="000000" w:themeColor="text1"/>
        </w:rPr>
        <w:tab/>
        <w:t>The register must include for each expenditure:</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(i)</w:t>
      </w:r>
      <w:r w:rsidRPr="00CB5399">
        <w:rPr>
          <w:rFonts w:cs="Times New Roman"/>
          <w:color w:val="000000" w:themeColor="text1"/>
          <w:u w:color="000000" w:themeColor="text1"/>
        </w:rPr>
        <w:tab/>
      </w:r>
      <w:r w:rsidRPr="00CB5399">
        <w:rPr>
          <w:rFonts w:cs="Times New Roman"/>
          <w:color w:val="000000" w:themeColor="text1"/>
          <w:u w:color="000000" w:themeColor="text1"/>
        </w:rPr>
        <w:tab/>
        <w:t>the transaction amount;</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(ii)</w:t>
      </w:r>
      <w:r w:rsidRPr="00CB5399">
        <w:rPr>
          <w:rFonts w:cs="Times New Roman"/>
          <w:color w:val="000000" w:themeColor="text1"/>
          <w:u w:color="000000" w:themeColor="text1"/>
        </w:rPr>
        <w:tab/>
        <w:t>the name of the payee;</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(iii)</w:t>
      </w:r>
      <w:r w:rsidRPr="00CB5399">
        <w:rPr>
          <w:rFonts w:cs="Times New Roman"/>
          <w:color w:val="000000" w:themeColor="text1"/>
          <w:u w:color="000000" w:themeColor="text1"/>
        </w:rPr>
        <w:tab/>
        <w:t>the identification number of the transaction; and</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(iv)</w:t>
      </w:r>
      <w:r w:rsidRPr="00CB5399">
        <w:rPr>
          <w:rFonts w:cs="Times New Roman"/>
          <w:color w:val="000000" w:themeColor="text1"/>
          <w:u w:color="000000" w:themeColor="text1"/>
        </w:rPr>
        <w:tab/>
        <w:t>a description of the expenditure, including the source of funds, a category title, and an object title for the expenditure.</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(b)</w:t>
      </w:r>
      <w:r w:rsidRPr="00CB5399">
        <w:rPr>
          <w:rFonts w:cs="Times New Roman"/>
          <w:color w:val="000000" w:themeColor="text1"/>
          <w:u w:color="000000" w:themeColor="text1"/>
        </w:rPr>
        <w:tab/>
        <w:t>The register must include all reimbursements for expenses, but must not include an entry for salary, wages, or other compensation paid to individual employees.</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(c)</w:t>
      </w:r>
      <w:r w:rsidRPr="00CB5399">
        <w:rPr>
          <w:rFonts w:cs="Times New Roman"/>
          <w:color w:val="000000" w:themeColor="text1"/>
          <w:u w:color="000000" w:themeColor="text1"/>
        </w:rPr>
        <w:tab/>
        <w:t>The register must not include a social security number.</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(d)</w:t>
      </w:r>
      <w:r w:rsidRPr="00CB5399">
        <w:rPr>
          <w:rFonts w:cs="Times New Roman"/>
          <w:color w:val="000000" w:themeColor="text1"/>
          <w:u w:color="000000" w:themeColor="text1"/>
        </w:rPr>
        <w:tab/>
        <w:t>The register must be accompanied by a complete explanation of any codes or acronyms used to identify a payee or an expenditure.</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(e)</w:t>
      </w:r>
      <w:r w:rsidRPr="00CB5399">
        <w:rPr>
          <w:rFonts w:cs="Times New Roman"/>
          <w:color w:val="000000" w:themeColor="text1"/>
          <w:u w:color="000000" w:themeColor="text1"/>
        </w:rPr>
        <w:tab/>
        <w:t xml:space="preserve">At the option of the department, the register may exclude any information that can be used to identify an individual employee.  </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r>
      <w:r w:rsidRPr="00CB5399">
        <w:rPr>
          <w:rFonts w:cs="Times New Roman"/>
          <w:color w:val="000000" w:themeColor="text1"/>
          <w:u w:color="000000" w:themeColor="text1"/>
        </w:rPr>
        <w:tab/>
        <w:t>(f)</w:t>
      </w:r>
      <w:r w:rsidRPr="00CB5399">
        <w:rPr>
          <w:rFonts w:cs="Times New Roman"/>
          <w:color w:val="000000" w:themeColor="text1"/>
          <w:u w:color="000000" w:themeColor="text1"/>
        </w:rPr>
        <w:tab/>
        <w:t>This section does not require the posting of any information that is not required to be disclosed under Chapter 4, Title 30.</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r>
      <w:r w:rsidRPr="00CB5399">
        <w:rPr>
          <w:rFonts w:cs="Times New Roman"/>
          <w:color w:val="000000" w:themeColor="text1"/>
          <w:u w:color="000000" w:themeColor="text1"/>
        </w:rPr>
        <w:tab/>
        <w:t>(2)</w:t>
      </w:r>
      <w:r w:rsidRPr="00CB5399">
        <w:rPr>
          <w:rFonts w:cs="Times New Roman"/>
          <w:color w:val="000000" w:themeColor="text1"/>
          <w:u w:color="000000" w:themeColor="text1"/>
        </w:rPr>
        <w:tab/>
        <w:t>The register must be searchable and updated at least once a month.  Each monthly register must be maintained on the Internet website for at least three years.</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t>(B)</w:t>
      </w:r>
      <w:r w:rsidRPr="00CB5399">
        <w:rPr>
          <w:rFonts w:cs="Times New Roman"/>
          <w:color w:val="000000" w:themeColor="text1"/>
          <w:u w:color="000000" w:themeColor="text1"/>
        </w:rPr>
        <w:tab/>
        <w:t xml:space="preserve">The department shall be responsible for providing on its </w:t>
      </w:r>
      <w:r>
        <w:rPr>
          <w:rFonts w:cs="Times New Roman"/>
          <w:color w:val="000000" w:themeColor="text1"/>
          <w:u w:color="000000" w:themeColor="text1"/>
        </w:rPr>
        <w:t>Internet website a link to the I</w:t>
      </w:r>
      <w:r w:rsidRPr="00CB5399">
        <w:rPr>
          <w:rFonts w:cs="Times New Roman"/>
          <w:color w:val="000000" w:themeColor="text1"/>
          <w:u w:color="000000" w:themeColor="text1"/>
        </w:rPr>
        <w:t>nternet website of any agency, other than the</w:t>
      </w:r>
      <w:r>
        <w:rPr>
          <w:rFonts w:cs="Times New Roman"/>
          <w:color w:val="000000" w:themeColor="text1"/>
          <w:u w:color="000000" w:themeColor="text1"/>
        </w:rPr>
        <w:t xml:space="preserve"> department, that posts on its I</w:t>
      </w:r>
      <w:r w:rsidRPr="00CB5399">
        <w:rPr>
          <w:rFonts w:cs="Times New Roman"/>
          <w:color w:val="000000" w:themeColor="text1"/>
          <w:u w:color="000000" w:themeColor="text1"/>
        </w:rPr>
        <w:t>nternet website the institution</w:t>
      </w:r>
      <w:r w:rsidRPr="00954651">
        <w:rPr>
          <w:rFonts w:cs="Times New Roman"/>
          <w:color w:val="000000" w:themeColor="text1"/>
          <w:u w:color="000000" w:themeColor="text1"/>
        </w:rPr>
        <w:t>’</w:t>
      </w:r>
      <w:r w:rsidRPr="00CB5399">
        <w:rPr>
          <w:rFonts w:cs="Times New Roman"/>
          <w:color w:val="000000" w:themeColor="text1"/>
          <w:u w:color="000000" w:themeColor="text1"/>
        </w:rPr>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t>(C)</w:t>
      </w:r>
      <w:r w:rsidRPr="00CB5399">
        <w:rPr>
          <w:rFonts w:cs="Times New Roman"/>
          <w:color w:val="000000" w:themeColor="text1"/>
          <w:u w:color="000000" w:themeColor="text1"/>
        </w:rPr>
        <w:tab/>
        <w:t>Any information that is expressly prohibited from public disclosure by federal or state law or regulation must be redacted from any posting required by this section.</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5399">
        <w:rPr>
          <w:rFonts w:cs="Times New Roman"/>
          <w:color w:val="000000" w:themeColor="text1"/>
          <w:u w:color="000000" w:themeColor="text1"/>
        </w:rPr>
        <w:tab/>
        <w:t>(D)</w:t>
      </w:r>
      <w:r w:rsidRPr="00CB5399">
        <w:rPr>
          <w:rFonts w:cs="Times New Roman"/>
          <w:color w:val="000000" w:themeColor="text1"/>
          <w:u w:color="000000" w:themeColor="text1"/>
        </w:rPr>
        <w:tab/>
        <w:t>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D745E7"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5399">
        <w:rPr>
          <w:rFonts w:cs="Times New Roman"/>
          <w:color w:val="000000" w:themeColor="text1"/>
          <w:u w:color="000000" w:themeColor="text1"/>
        </w:rPr>
        <w:tab/>
      </w:r>
      <w:r w:rsidRPr="00CB5399">
        <w:rPr>
          <w:rFonts w:cs="Times New Roman"/>
        </w:rPr>
        <w:t>(E)</w:t>
      </w:r>
      <w:r w:rsidRPr="00CB5399">
        <w:rPr>
          <w:rFonts w:cs="Times New Roman"/>
        </w:rPr>
        <w:tab/>
        <w:t>The Department of Transportation may fulfill the requirements of thi</w:t>
      </w:r>
      <w:r>
        <w:rPr>
          <w:rFonts w:cs="Times New Roman"/>
        </w:rPr>
        <w:t>s section by providing, on its Internet website, a link to the I</w:t>
      </w:r>
      <w:r w:rsidRPr="00CB5399">
        <w:rPr>
          <w:rFonts w:cs="Times New Roman"/>
        </w:rPr>
        <w:t>nternet website of another state agency, to the extent that the link provides the information required by this section.”</w:t>
      </w:r>
    </w:p>
    <w:p w:rsidR="00D745E7"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45E7" w:rsidRPr="00DE30A5"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45E7" w:rsidRPr="00CB5399" w:rsidRDefault="00D745E7"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5399">
        <w:rPr>
          <w:rFonts w:cs="Times New Roman"/>
          <w:color w:val="000000" w:themeColor="text1"/>
          <w:u w:color="000000" w:themeColor="text1"/>
        </w:rPr>
        <w:t>SECTION</w:t>
      </w:r>
      <w:r w:rsidRPr="00CB5399">
        <w:rPr>
          <w:rFonts w:cs="Times New Roman"/>
          <w:color w:val="000000" w:themeColor="text1"/>
          <w:u w:color="000000" w:themeColor="text1"/>
        </w:rPr>
        <w:tab/>
        <w:t>2.</w:t>
      </w:r>
      <w:r w:rsidRPr="00CB5399">
        <w:rPr>
          <w:rFonts w:cs="Times New Roman"/>
          <w:color w:val="000000" w:themeColor="text1"/>
          <w:u w:color="000000" w:themeColor="text1"/>
        </w:rPr>
        <w:tab/>
        <w:t>This act takes effect upon approval by the Governor, and the Department of Transportation shall have one year from the effective date of this act to comply with its requirements.</w:t>
      </w:r>
    </w:p>
    <w:p w:rsidR="00D745E7" w:rsidRDefault="00D745E7" w:rsidP="00D745E7">
      <w:pPr>
        <w:tabs>
          <w:tab w:val="left" w:pos="1440"/>
          <w:tab w:val="left" w:pos="1800"/>
          <w:tab w:val="left" w:pos="2880"/>
        </w:tabs>
        <w:rPr>
          <w:color w:val="000000" w:themeColor="text1"/>
        </w:rPr>
      </w:pPr>
    </w:p>
    <w:p w:rsidR="00D745E7" w:rsidRDefault="00D745E7" w:rsidP="00D745E7">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D745E7" w:rsidRDefault="00D745E7" w:rsidP="00D745E7">
      <w:pPr>
        <w:tabs>
          <w:tab w:val="left" w:pos="1440"/>
          <w:tab w:val="left" w:pos="1800"/>
          <w:tab w:val="left" w:pos="2880"/>
        </w:tabs>
        <w:rPr>
          <w:color w:val="000000" w:themeColor="text1"/>
        </w:rPr>
      </w:pPr>
    </w:p>
    <w:p w:rsidR="00D745E7" w:rsidRDefault="00D745E7" w:rsidP="00D745E7">
      <w:pPr>
        <w:tabs>
          <w:tab w:val="left" w:pos="1440"/>
          <w:tab w:val="left" w:pos="1800"/>
          <w:tab w:val="left" w:pos="2880"/>
        </w:tabs>
        <w:rPr>
          <w:color w:val="000000" w:themeColor="text1"/>
        </w:rPr>
      </w:pPr>
      <w:r>
        <w:rPr>
          <w:color w:val="000000" w:themeColor="text1"/>
        </w:rPr>
        <w:t>Approved the 18</w:t>
      </w:r>
      <w:r w:rsidRPr="00CA2185">
        <w:rPr>
          <w:color w:val="000000" w:themeColor="text1"/>
          <w:vertAlign w:val="superscript"/>
        </w:rPr>
        <w:t>th</w:t>
      </w:r>
      <w:r>
        <w:rPr>
          <w:color w:val="000000" w:themeColor="text1"/>
        </w:rPr>
        <w:t xml:space="preserve"> day of June, 2012. </w:t>
      </w:r>
    </w:p>
    <w:p w:rsidR="00D745E7" w:rsidRDefault="00D745E7" w:rsidP="00D745E7">
      <w:pPr>
        <w:tabs>
          <w:tab w:val="left" w:pos="1440"/>
          <w:tab w:val="left" w:pos="1800"/>
          <w:tab w:val="left" w:pos="2880"/>
        </w:tabs>
        <w:jc w:val="center"/>
        <w:rPr>
          <w:color w:val="000000" w:themeColor="text1"/>
        </w:rPr>
      </w:pPr>
    </w:p>
    <w:p w:rsidR="00D745E7" w:rsidRDefault="00D745E7" w:rsidP="00D745E7">
      <w:pPr>
        <w:tabs>
          <w:tab w:val="left" w:pos="1440"/>
          <w:tab w:val="left" w:pos="1800"/>
          <w:tab w:val="left" w:pos="2880"/>
        </w:tabs>
        <w:jc w:val="center"/>
        <w:rPr>
          <w:color w:val="000000" w:themeColor="text1"/>
        </w:rPr>
      </w:pPr>
      <w:r>
        <w:rPr>
          <w:color w:val="000000" w:themeColor="text1"/>
        </w:rPr>
        <w:t>__________</w:t>
      </w:r>
    </w:p>
    <w:p w:rsidR="008836A5" w:rsidRPr="00C1481D" w:rsidRDefault="008836A5" w:rsidP="00D7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1481D" w:rsidSect="0010516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4B3" w:rsidRDefault="00F304B3" w:rsidP="007D5FAC">
      <w:r>
        <w:separator/>
      </w:r>
    </w:p>
  </w:endnote>
  <w:endnote w:type="continuationSeparator" w:id="0">
    <w:p w:rsidR="00F304B3" w:rsidRDefault="00F304B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16A" w:rsidRPr="0010516A" w:rsidRDefault="0010516A" w:rsidP="0010516A">
    <w:pPr>
      <w:pStyle w:val="Footer"/>
      <w:tabs>
        <w:tab w:val="clear" w:pos="4680"/>
        <w:tab w:val="clear" w:pos="9360"/>
        <w:tab w:val="center" w:pos="3168"/>
      </w:tabs>
      <w:spacing w:before="120"/>
    </w:pPr>
    <w:r>
      <w:tab/>
    </w:r>
    <w:r w:rsidR="009C2AAE">
      <w:fldChar w:fldCharType="begin"/>
    </w:r>
    <w:r w:rsidR="008A7D6E">
      <w:instrText xml:space="preserve"> PAGE  \* MERGEFORMAT </w:instrText>
    </w:r>
    <w:r w:rsidR="009C2AAE">
      <w:fldChar w:fldCharType="separate"/>
    </w:r>
    <w:r w:rsidR="00D745E7">
      <w:rPr>
        <w:noProof/>
      </w:rPr>
      <w:t>2</w:t>
    </w:r>
    <w:r w:rsidR="009C2AA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16A" w:rsidRDefault="00105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4B3" w:rsidRDefault="00F304B3" w:rsidP="007D5FAC">
      <w:r>
        <w:separator/>
      </w:r>
    </w:p>
  </w:footnote>
  <w:footnote w:type="continuationSeparator" w:id="0">
    <w:p w:rsidR="00F304B3" w:rsidRDefault="00F304B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07"/>
    <w:docVar w:name="ActSecretary" w:val="Morgan"/>
    <w:docVar w:name="ActSIdno" w:val="(576)  1007AB12"/>
    <w:docVar w:name="clipname" w:val="1007AB12"/>
    <w:docVar w:name="dvBillNumber" w:val="1007"/>
    <w:docVar w:name="dvBillNumberPrefix" w:val="S"/>
    <w:docVar w:name="dvOriginalBody" w:val="Senate"/>
    <w:docVar w:name="OrigSENATEBillNo" w:val="1007"/>
    <w:docVar w:name="SENATEACTFULLPATH" w:val="L:\COUNCIL\ACTS\1007AB12.DOCX"/>
    <w:docVar w:name="WhatActtype" w:val="AN ACT"/>
  </w:docVars>
  <w:rsids>
    <w:rsidRoot w:val="00235546"/>
    <w:rsid w:val="00002DE0"/>
    <w:rsid w:val="00020349"/>
    <w:rsid w:val="00021B0B"/>
    <w:rsid w:val="00030487"/>
    <w:rsid w:val="00040C05"/>
    <w:rsid w:val="0004579B"/>
    <w:rsid w:val="00047E81"/>
    <w:rsid w:val="00051B4F"/>
    <w:rsid w:val="00055653"/>
    <w:rsid w:val="00057994"/>
    <w:rsid w:val="000673E4"/>
    <w:rsid w:val="0007088D"/>
    <w:rsid w:val="000731E9"/>
    <w:rsid w:val="00074565"/>
    <w:rsid w:val="00076A1A"/>
    <w:rsid w:val="00077210"/>
    <w:rsid w:val="00077DA3"/>
    <w:rsid w:val="00081300"/>
    <w:rsid w:val="00085C37"/>
    <w:rsid w:val="00086E11"/>
    <w:rsid w:val="00092EE6"/>
    <w:rsid w:val="00096A9B"/>
    <w:rsid w:val="00096BDA"/>
    <w:rsid w:val="000A6151"/>
    <w:rsid w:val="000A6BCA"/>
    <w:rsid w:val="000B03AD"/>
    <w:rsid w:val="000B316D"/>
    <w:rsid w:val="000B36EE"/>
    <w:rsid w:val="000B48A1"/>
    <w:rsid w:val="000B56CB"/>
    <w:rsid w:val="000D356E"/>
    <w:rsid w:val="000D6F51"/>
    <w:rsid w:val="001030FE"/>
    <w:rsid w:val="001031AE"/>
    <w:rsid w:val="00103295"/>
    <w:rsid w:val="00103D2E"/>
    <w:rsid w:val="00104519"/>
    <w:rsid w:val="0010516A"/>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5546"/>
    <w:rsid w:val="002367D4"/>
    <w:rsid w:val="00241B81"/>
    <w:rsid w:val="00241C04"/>
    <w:rsid w:val="00242F15"/>
    <w:rsid w:val="00245ACF"/>
    <w:rsid w:val="00254411"/>
    <w:rsid w:val="00257ACD"/>
    <w:rsid w:val="002710C8"/>
    <w:rsid w:val="00273EA7"/>
    <w:rsid w:val="00274843"/>
    <w:rsid w:val="00275CBF"/>
    <w:rsid w:val="00276491"/>
    <w:rsid w:val="00276CCF"/>
    <w:rsid w:val="00277C27"/>
    <w:rsid w:val="00280582"/>
    <w:rsid w:val="00280946"/>
    <w:rsid w:val="0028169E"/>
    <w:rsid w:val="00285043"/>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182D"/>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E29"/>
    <w:rsid w:val="0039655A"/>
    <w:rsid w:val="00396C58"/>
    <w:rsid w:val="003A6D96"/>
    <w:rsid w:val="003A7517"/>
    <w:rsid w:val="003B1A01"/>
    <w:rsid w:val="003B2E6E"/>
    <w:rsid w:val="003B355D"/>
    <w:rsid w:val="003B6BB7"/>
    <w:rsid w:val="003B746E"/>
    <w:rsid w:val="003C030C"/>
    <w:rsid w:val="003C0D0A"/>
    <w:rsid w:val="003D0B6F"/>
    <w:rsid w:val="003D2A73"/>
    <w:rsid w:val="00400828"/>
    <w:rsid w:val="00405709"/>
    <w:rsid w:val="00412B47"/>
    <w:rsid w:val="00414C2A"/>
    <w:rsid w:val="004157C4"/>
    <w:rsid w:val="004172F8"/>
    <w:rsid w:val="0041760A"/>
    <w:rsid w:val="00417A9C"/>
    <w:rsid w:val="00423310"/>
    <w:rsid w:val="00427BCB"/>
    <w:rsid w:val="00430DA3"/>
    <w:rsid w:val="00432E09"/>
    <w:rsid w:val="00435D03"/>
    <w:rsid w:val="004374A9"/>
    <w:rsid w:val="00442137"/>
    <w:rsid w:val="00445A20"/>
    <w:rsid w:val="00447C2D"/>
    <w:rsid w:val="00451B9A"/>
    <w:rsid w:val="0045270B"/>
    <w:rsid w:val="004608AC"/>
    <w:rsid w:val="004666F5"/>
    <w:rsid w:val="00472A5B"/>
    <w:rsid w:val="00481E5B"/>
    <w:rsid w:val="00484DF4"/>
    <w:rsid w:val="00486109"/>
    <w:rsid w:val="00487AD9"/>
    <w:rsid w:val="0049067C"/>
    <w:rsid w:val="004941A4"/>
    <w:rsid w:val="00497784"/>
    <w:rsid w:val="004A073E"/>
    <w:rsid w:val="004A1278"/>
    <w:rsid w:val="004A5193"/>
    <w:rsid w:val="004A76F3"/>
    <w:rsid w:val="004B1DA6"/>
    <w:rsid w:val="004B27E8"/>
    <w:rsid w:val="004B4031"/>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2603"/>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781"/>
    <w:rsid w:val="005A7D5F"/>
    <w:rsid w:val="005B2750"/>
    <w:rsid w:val="005B2DD9"/>
    <w:rsid w:val="005B3E85"/>
    <w:rsid w:val="005B4DB1"/>
    <w:rsid w:val="005B5F47"/>
    <w:rsid w:val="005C4B9E"/>
    <w:rsid w:val="005C5915"/>
    <w:rsid w:val="005D50CE"/>
    <w:rsid w:val="005D5723"/>
    <w:rsid w:val="005D6054"/>
    <w:rsid w:val="005E07AD"/>
    <w:rsid w:val="005E252E"/>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4DD5"/>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1DCB"/>
    <w:rsid w:val="00892AF7"/>
    <w:rsid w:val="008A7D6E"/>
    <w:rsid w:val="008B2051"/>
    <w:rsid w:val="008B48BD"/>
    <w:rsid w:val="008C325E"/>
    <w:rsid w:val="008E03BA"/>
    <w:rsid w:val="008E1BCF"/>
    <w:rsid w:val="008F3684"/>
    <w:rsid w:val="008F4CA1"/>
    <w:rsid w:val="008F510F"/>
    <w:rsid w:val="008F5F0A"/>
    <w:rsid w:val="008F7D5B"/>
    <w:rsid w:val="00900319"/>
    <w:rsid w:val="0090133D"/>
    <w:rsid w:val="009057E7"/>
    <w:rsid w:val="009076FA"/>
    <w:rsid w:val="009112BB"/>
    <w:rsid w:val="00916EE8"/>
    <w:rsid w:val="009209A2"/>
    <w:rsid w:val="0092121C"/>
    <w:rsid w:val="009218CD"/>
    <w:rsid w:val="00937AF4"/>
    <w:rsid w:val="00940A90"/>
    <w:rsid w:val="00947070"/>
    <w:rsid w:val="009521BF"/>
    <w:rsid w:val="00953BF7"/>
    <w:rsid w:val="00954651"/>
    <w:rsid w:val="009560AB"/>
    <w:rsid w:val="009631DC"/>
    <w:rsid w:val="00971351"/>
    <w:rsid w:val="0097332E"/>
    <w:rsid w:val="00974FD7"/>
    <w:rsid w:val="00980444"/>
    <w:rsid w:val="00982E93"/>
    <w:rsid w:val="00990677"/>
    <w:rsid w:val="00997D30"/>
    <w:rsid w:val="009A31B6"/>
    <w:rsid w:val="009B0FA5"/>
    <w:rsid w:val="009B6EA6"/>
    <w:rsid w:val="009C170D"/>
    <w:rsid w:val="009C2AAE"/>
    <w:rsid w:val="009D0B32"/>
    <w:rsid w:val="009D75E7"/>
    <w:rsid w:val="009F42DA"/>
    <w:rsid w:val="00A03978"/>
    <w:rsid w:val="00A047F8"/>
    <w:rsid w:val="00A050C0"/>
    <w:rsid w:val="00A062DB"/>
    <w:rsid w:val="00A14F94"/>
    <w:rsid w:val="00A22884"/>
    <w:rsid w:val="00A23CED"/>
    <w:rsid w:val="00A25E64"/>
    <w:rsid w:val="00A26387"/>
    <w:rsid w:val="00A3022E"/>
    <w:rsid w:val="00A329F9"/>
    <w:rsid w:val="00A450A2"/>
    <w:rsid w:val="00A46627"/>
    <w:rsid w:val="00A475E8"/>
    <w:rsid w:val="00A61397"/>
    <w:rsid w:val="00A62F8F"/>
    <w:rsid w:val="00A64E80"/>
    <w:rsid w:val="00A73974"/>
    <w:rsid w:val="00A74007"/>
    <w:rsid w:val="00A9315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645"/>
    <w:rsid w:val="00B11270"/>
    <w:rsid w:val="00B12572"/>
    <w:rsid w:val="00B303AC"/>
    <w:rsid w:val="00B374C4"/>
    <w:rsid w:val="00B408FD"/>
    <w:rsid w:val="00B4797F"/>
    <w:rsid w:val="00B516BA"/>
    <w:rsid w:val="00B520A2"/>
    <w:rsid w:val="00B62CAB"/>
    <w:rsid w:val="00B66BA1"/>
    <w:rsid w:val="00B72ED3"/>
    <w:rsid w:val="00B73571"/>
    <w:rsid w:val="00B74177"/>
    <w:rsid w:val="00B83DA1"/>
    <w:rsid w:val="00B8415F"/>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481D"/>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0C1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040C"/>
    <w:rsid w:val="00D63C04"/>
    <w:rsid w:val="00D745E7"/>
    <w:rsid w:val="00D76225"/>
    <w:rsid w:val="00D7706E"/>
    <w:rsid w:val="00D77DC8"/>
    <w:rsid w:val="00D80303"/>
    <w:rsid w:val="00D8576C"/>
    <w:rsid w:val="00D9130B"/>
    <w:rsid w:val="00D92268"/>
    <w:rsid w:val="00D94602"/>
    <w:rsid w:val="00D94C97"/>
    <w:rsid w:val="00D958BB"/>
    <w:rsid w:val="00D970A3"/>
    <w:rsid w:val="00D970F3"/>
    <w:rsid w:val="00DA1730"/>
    <w:rsid w:val="00DA77C1"/>
    <w:rsid w:val="00DB01BE"/>
    <w:rsid w:val="00DB1297"/>
    <w:rsid w:val="00DC093F"/>
    <w:rsid w:val="00DC6CFE"/>
    <w:rsid w:val="00DD198F"/>
    <w:rsid w:val="00DD2595"/>
    <w:rsid w:val="00DD314B"/>
    <w:rsid w:val="00DD3B8D"/>
    <w:rsid w:val="00DD5167"/>
    <w:rsid w:val="00DD557D"/>
    <w:rsid w:val="00DE30A5"/>
    <w:rsid w:val="00DF0E69"/>
    <w:rsid w:val="00E00FC9"/>
    <w:rsid w:val="00E02CA8"/>
    <w:rsid w:val="00E076BB"/>
    <w:rsid w:val="00E10ECD"/>
    <w:rsid w:val="00E14905"/>
    <w:rsid w:val="00E3356F"/>
    <w:rsid w:val="00E33964"/>
    <w:rsid w:val="00E3462F"/>
    <w:rsid w:val="00E36231"/>
    <w:rsid w:val="00E500F1"/>
    <w:rsid w:val="00E5358E"/>
    <w:rsid w:val="00E5665F"/>
    <w:rsid w:val="00E60357"/>
    <w:rsid w:val="00E6193B"/>
    <w:rsid w:val="00E61B4C"/>
    <w:rsid w:val="00E71D4E"/>
    <w:rsid w:val="00E757F4"/>
    <w:rsid w:val="00E9303D"/>
    <w:rsid w:val="00EA2A3A"/>
    <w:rsid w:val="00EA77B0"/>
    <w:rsid w:val="00EB223A"/>
    <w:rsid w:val="00EC47CE"/>
    <w:rsid w:val="00ED4871"/>
    <w:rsid w:val="00EE0A27"/>
    <w:rsid w:val="00EE42B4"/>
    <w:rsid w:val="00EE663F"/>
    <w:rsid w:val="00EF0E4A"/>
    <w:rsid w:val="00EF3301"/>
    <w:rsid w:val="00EF5D7B"/>
    <w:rsid w:val="00EF6923"/>
    <w:rsid w:val="00EF6A66"/>
    <w:rsid w:val="00F035BD"/>
    <w:rsid w:val="00F07446"/>
    <w:rsid w:val="00F10FAC"/>
    <w:rsid w:val="00F12E53"/>
    <w:rsid w:val="00F16F4D"/>
    <w:rsid w:val="00F178BC"/>
    <w:rsid w:val="00F21DD7"/>
    <w:rsid w:val="00F24361"/>
    <w:rsid w:val="00F25311"/>
    <w:rsid w:val="00F304B3"/>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61FE7224-D6E3-47E4-989A-928488FC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051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8415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72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 w:id="16552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16-12.docx" TargetMode="External"/><Relationship Id="rId13" Type="http://schemas.openxmlformats.org/officeDocument/2006/relationships/hyperlink" Target="file:///h:\hj%20archive\2012\02-28-12.docx" TargetMode="External"/><Relationship Id="rId18" Type="http://schemas.openxmlformats.org/officeDocument/2006/relationships/hyperlink" Target="file:///h:\hj%20archive\2012\06-05-1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1-12\1007_20120216.docx" TargetMode="External"/><Relationship Id="rId7" Type="http://schemas.openxmlformats.org/officeDocument/2006/relationships/hyperlink" Target="file:///h:\sj%20archive\2012\01-10-12.docx" TargetMode="External"/><Relationship Id="rId12" Type="http://schemas.openxmlformats.org/officeDocument/2006/relationships/hyperlink" Target="file:///h:\sj%20archive\2012\02-23-12.docx" TargetMode="External"/><Relationship Id="rId17" Type="http://schemas.openxmlformats.org/officeDocument/2006/relationships/hyperlink" Target="file:///h:\hj%20archive\2012\06-05-12.docx" TargetMode="External"/><Relationship Id="rId25" Type="http://schemas.openxmlformats.org/officeDocument/2006/relationships/hyperlink" Target="file:///p:\pprever\2011-12\1007_20120524.docx" TargetMode="Externa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p:\pprever\2011-12\1007_20111128.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2-21-12.docx" TargetMode="External"/><Relationship Id="rId24" Type="http://schemas.openxmlformats.org/officeDocument/2006/relationships/hyperlink" Target="file:///p:\pprever\2011-12\1007_20120523.docx" TargetMode="External"/><Relationship Id="rId5" Type="http://schemas.openxmlformats.org/officeDocument/2006/relationships/endnotes" Target="endnotes.xml"/><Relationship Id="rId15" Type="http://schemas.openxmlformats.org/officeDocument/2006/relationships/hyperlink" Target="file:///h:\hj%20archive\2012\05-23-12.docx" TargetMode="External"/><Relationship Id="rId23" Type="http://schemas.openxmlformats.org/officeDocument/2006/relationships/hyperlink" Target="file:///p:\pprever\2011-12\1007_20120222.docx" TargetMode="External"/><Relationship Id="rId28" Type="http://schemas.openxmlformats.org/officeDocument/2006/relationships/fontTable" Target="fontTable.xml"/><Relationship Id="rId10" Type="http://schemas.openxmlformats.org/officeDocument/2006/relationships/hyperlink" Target="file:///h:\sj%20archive\2012\02-21-12.docx" TargetMode="External"/><Relationship Id="rId19" Type="http://schemas.openxmlformats.org/officeDocument/2006/relationships/hyperlink" Target="file:///h:\hj%20archive\2012\06-06-12.docx" TargetMode="External"/><Relationship Id="rId4" Type="http://schemas.openxmlformats.org/officeDocument/2006/relationships/footnotes" Target="footnotes.xml"/><Relationship Id="rId9" Type="http://schemas.openxmlformats.org/officeDocument/2006/relationships/hyperlink" Target="file:///h:\sj%20archive\2012\02-21-12.docx" TargetMode="External"/><Relationship Id="rId14" Type="http://schemas.openxmlformats.org/officeDocument/2006/relationships/hyperlink" Target="file:///h:\hj%20archive\2012\02-28-12.docx" TargetMode="External"/><Relationship Id="rId22" Type="http://schemas.openxmlformats.org/officeDocument/2006/relationships/hyperlink" Target="file:///p:\pprever\2011-12\1007_201202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880</Words>
  <Characters>4912</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1007: DOT must maintain a detailed transaction register of all funds expended each month - South Carolina Legislature Online</dc:title>
  <dc:subject/>
  <dc:creator>angiemorgan</dc:creator>
  <cp:keywords/>
  <dc:description/>
  <cp:lastModifiedBy>N Cumfer</cp:lastModifiedBy>
  <cp:revision>2</cp:revision>
  <cp:lastPrinted>2012-06-06T20:36:00Z</cp:lastPrinted>
  <dcterms:created xsi:type="dcterms:W3CDTF">2014-11-21T21:05:00Z</dcterms:created>
  <dcterms:modified xsi:type="dcterms:W3CDTF">2014-11-21T21:05:00Z</dcterms:modified>
</cp:coreProperties>
</file>