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F78" w:rsidRDefault="00334F78" w:rsidP="00334F78">
      <w:pPr>
        <w:widowControl w:val="0"/>
        <w:jc w:val="center"/>
      </w:pPr>
      <w:bookmarkStart w:id="0" w:name="_GoBack"/>
      <w:bookmarkEnd w:id="0"/>
      <w:r w:rsidRPr="00334F78">
        <w:rPr>
          <w:b/>
        </w:rPr>
        <w:t>South Carolina General Assembly</w:t>
      </w:r>
    </w:p>
    <w:p w:rsidR="00334F78" w:rsidRDefault="00334F78" w:rsidP="00334F78">
      <w:pPr>
        <w:widowControl w:val="0"/>
        <w:jc w:val="center"/>
      </w:pPr>
      <w:r>
        <w:t>119th Session, 2011-2012</w:t>
      </w:r>
    </w:p>
    <w:p w:rsidR="00334F78" w:rsidRDefault="00334F78" w:rsidP="00334F78">
      <w:pPr>
        <w:widowControl w:val="0"/>
        <w:jc w:val="left"/>
      </w:pPr>
    </w:p>
    <w:p w:rsidR="00334F78" w:rsidRDefault="00334F78" w:rsidP="00334F78">
      <w:pPr>
        <w:widowControl w:val="0"/>
        <w:jc w:val="left"/>
        <w:rPr>
          <w:b/>
        </w:rPr>
      </w:pPr>
      <w:r w:rsidRPr="00334F78">
        <w:rPr>
          <w:b/>
        </w:rPr>
        <w:t>S.</w:t>
      </w:r>
      <w:r>
        <w:rPr>
          <w:b/>
        </w:rPr>
        <w:t xml:space="preserve"> </w:t>
      </w:r>
      <w:r w:rsidRPr="00334F78">
        <w:rPr>
          <w:b/>
        </w:rPr>
        <w:t>1449</w:t>
      </w:r>
    </w:p>
    <w:p w:rsidR="00334F78" w:rsidRDefault="00334F78" w:rsidP="00334F78">
      <w:pPr>
        <w:widowControl w:val="0"/>
        <w:jc w:val="left"/>
        <w:rPr>
          <w:b/>
        </w:rPr>
      </w:pPr>
    </w:p>
    <w:p w:rsidR="00334F78" w:rsidRDefault="00334F78" w:rsidP="00334F78">
      <w:pPr>
        <w:widowControl w:val="0"/>
        <w:jc w:val="left"/>
      </w:pPr>
      <w:r w:rsidRPr="00334F78">
        <w:rPr>
          <w:b/>
        </w:rPr>
        <w:t>STATUS INFORMATION</w:t>
      </w:r>
    </w:p>
    <w:p w:rsidR="00334F78" w:rsidRDefault="00334F78" w:rsidP="00334F78">
      <w:pPr>
        <w:widowControl w:val="0"/>
        <w:jc w:val="left"/>
      </w:pPr>
    </w:p>
    <w:p w:rsidR="00334F78" w:rsidRDefault="00334F78" w:rsidP="00334F78">
      <w:pPr>
        <w:widowControl w:val="0"/>
        <w:jc w:val="left"/>
      </w:pPr>
      <w:r>
        <w:t>Senate Resolution</w:t>
      </w:r>
    </w:p>
    <w:p w:rsidR="00334F78" w:rsidRDefault="00334F78" w:rsidP="00334F78">
      <w:pPr>
        <w:widowControl w:val="0"/>
        <w:jc w:val="left"/>
      </w:pPr>
      <w:r>
        <w:t>Sponsors: Senator O'Dell</w:t>
      </w:r>
    </w:p>
    <w:p w:rsidR="00334F78" w:rsidRDefault="00334F78" w:rsidP="00334F78">
      <w:pPr>
        <w:widowControl w:val="0"/>
        <w:jc w:val="left"/>
      </w:pPr>
      <w:r>
        <w:t>Document Path: l:\council\bills\gm\25027zw12.docx</w:t>
      </w:r>
    </w:p>
    <w:p w:rsidR="00334F78" w:rsidRDefault="00334F78" w:rsidP="00334F78">
      <w:pPr>
        <w:widowControl w:val="0"/>
        <w:jc w:val="left"/>
      </w:pPr>
    </w:p>
    <w:p w:rsidR="00334F78" w:rsidRDefault="00334F78" w:rsidP="00334F78">
      <w:pPr>
        <w:widowControl w:val="0"/>
        <w:jc w:val="left"/>
      </w:pPr>
      <w:r>
        <w:t>Introduced in the Senate on April 17, 2012</w:t>
      </w:r>
    </w:p>
    <w:p w:rsidR="00334F78" w:rsidRDefault="00334F78" w:rsidP="00334F78">
      <w:pPr>
        <w:widowControl w:val="0"/>
        <w:jc w:val="left"/>
      </w:pPr>
      <w:r>
        <w:t>Adopted by the Senate on April 17, 2012</w:t>
      </w:r>
    </w:p>
    <w:p w:rsidR="00334F78" w:rsidRDefault="00334F78" w:rsidP="00334F78">
      <w:pPr>
        <w:widowControl w:val="0"/>
        <w:jc w:val="left"/>
      </w:pPr>
    </w:p>
    <w:p w:rsidR="00334F78" w:rsidRDefault="00334F78" w:rsidP="00334F78">
      <w:pPr>
        <w:widowControl w:val="0"/>
        <w:jc w:val="left"/>
      </w:pPr>
      <w:r>
        <w:t xml:space="preserve">Summary: </w:t>
      </w:r>
      <w:r w:rsidR="007B7AF7">
        <w:t>Jean Martin</w:t>
      </w:r>
    </w:p>
    <w:p w:rsidR="00334F78" w:rsidRDefault="00334F78" w:rsidP="00334F78">
      <w:pPr>
        <w:widowControl w:val="0"/>
        <w:jc w:val="left"/>
      </w:pPr>
    </w:p>
    <w:p w:rsidR="00334F78" w:rsidRDefault="00334F78" w:rsidP="00334F78">
      <w:pPr>
        <w:widowControl w:val="0"/>
        <w:jc w:val="left"/>
      </w:pPr>
    </w:p>
    <w:p w:rsidR="00334F78" w:rsidRDefault="00334F78" w:rsidP="00334F78">
      <w:pPr>
        <w:widowControl w:val="0"/>
        <w:tabs>
          <w:tab w:val="center" w:pos="590"/>
          <w:tab w:val="center" w:pos="1440"/>
          <w:tab w:val="left" w:pos="1872"/>
          <w:tab w:val="left" w:pos="9187"/>
        </w:tabs>
        <w:jc w:val="left"/>
      </w:pPr>
      <w:r w:rsidRPr="00334F78">
        <w:rPr>
          <w:b/>
        </w:rPr>
        <w:t>HISTORY OF LEGISLATIVE ACTIONS</w:t>
      </w:r>
    </w:p>
    <w:p w:rsidR="00334F78" w:rsidRDefault="00334F78" w:rsidP="00334F78">
      <w:pPr>
        <w:widowControl w:val="0"/>
        <w:tabs>
          <w:tab w:val="center" w:pos="590"/>
          <w:tab w:val="center" w:pos="1440"/>
          <w:tab w:val="left" w:pos="1872"/>
          <w:tab w:val="left" w:pos="9187"/>
        </w:tabs>
        <w:jc w:val="left"/>
      </w:pPr>
    </w:p>
    <w:p w:rsidR="00334F78" w:rsidRPr="00334F78" w:rsidRDefault="00334F78" w:rsidP="00334F78">
      <w:pPr>
        <w:widowControl w:val="0"/>
        <w:tabs>
          <w:tab w:val="center" w:pos="590"/>
          <w:tab w:val="center" w:pos="1440"/>
          <w:tab w:val="left" w:pos="1872"/>
          <w:tab w:val="left" w:pos="9187"/>
        </w:tabs>
        <w:jc w:val="left"/>
      </w:pPr>
      <w:r w:rsidRPr="00334F78">
        <w:rPr>
          <w:u w:val="single"/>
        </w:rPr>
        <w:tab/>
        <w:t>Date</w:t>
      </w:r>
      <w:r w:rsidRPr="00334F78">
        <w:rPr>
          <w:u w:val="single"/>
        </w:rPr>
        <w:tab/>
        <w:t>Body</w:t>
      </w:r>
      <w:r w:rsidRPr="00334F78">
        <w:rPr>
          <w:u w:val="single"/>
        </w:rPr>
        <w:tab/>
        <w:t>Action Description with journal page number</w:t>
      </w:r>
      <w:r w:rsidRPr="00334F78">
        <w:rPr>
          <w:u w:val="single"/>
        </w:rPr>
        <w:tab/>
      </w:r>
    </w:p>
    <w:p w:rsidR="000710AA" w:rsidRDefault="000710AA" w:rsidP="000710AA">
      <w:pPr>
        <w:widowControl w:val="0"/>
        <w:tabs>
          <w:tab w:val="right" w:pos="1008"/>
          <w:tab w:val="left" w:pos="1152"/>
          <w:tab w:val="left" w:pos="1872"/>
          <w:tab w:val="left" w:pos="9187"/>
        </w:tabs>
        <w:ind w:left="2088" w:hanging="2088"/>
        <w:jc w:val="left"/>
      </w:pPr>
      <w:r>
        <w:tab/>
        <w:t>4/17/2012</w:t>
      </w:r>
      <w:r>
        <w:tab/>
        <w:t>Senate</w:t>
      </w:r>
      <w:r>
        <w:tab/>
      </w:r>
      <w:r w:rsidRPr="000252A1">
        <w:t>Introduced and adopted (</w:t>
      </w:r>
      <w:hyperlink r:id="rId7" w:history="1">
        <w:r w:rsidRPr="000252A1">
          <w:rPr>
            <w:rStyle w:val="Hyperlink"/>
          </w:rPr>
          <w:t>Senate Journal</w:t>
        </w:r>
        <w:r w:rsidRPr="000252A1">
          <w:rPr>
            <w:rStyle w:val="Hyperlink"/>
          </w:rPr>
          <w:noBreakHyphen/>
          <w:t>page 6</w:t>
        </w:r>
      </w:hyperlink>
      <w:r w:rsidRPr="000252A1">
        <w:t>)</w:t>
      </w:r>
    </w:p>
    <w:p w:rsidR="000710AA" w:rsidRDefault="000710AA" w:rsidP="000710AA">
      <w:pPr>
        <w:widowControl w:val="0"/>
        <w:tabs>
          <w:tab w:val="right" w:pos="1008"/>
          <w:tab w:val="left" w:pos="1152"/>
          <w:tab w:val="left" w:pos="1872"/>
          <w:tab w:val="left" w:pos="9187"/>
        </w:tabs>
        <w:ind w:left="2088" w:hanging="2088"/>
        <w:jc w:val="left"/>
      </w:pPr>
    </w:p>
    <w:p w:rsidR="00334F78" w:rsidRPr="00334F78" w:rsidRDefault="00334F78" w:rsidP="00334F78">
      <w:pPr>
        <w:widowControl w:val="0"/>
        <w:tabs>
          <w:tab w:val="right" w:pos="1008"/>
          <w:tab w:val="left" w:pos="1152"/>
          <w:tab w:val="left" w:pos="1872"/>
          <w:tab w:val="left" w:pos="9187"/>
        </w:tabs>
        <w:ind w:left="2088" w:hanging="2088"/>
        <w:jc w:val="left"/>
      </w:pPr>
    </w:p>
    <w:p w:rsidR="00334F78" w:rsidRDefault="00334F78" w:rsidP="00334F78">
      <w:r w:rsidRPr="00334F78">
        <w:rPr>
          <w:b/>
        </w:rPr>
        <w:t>VERSIONS OF THIS BILL</w:t>
      </w:r>
    </w:p>
    <w:p w:rsidR="00334F78" w:rsidRDefault="00334F78" w:rsidP="00334F78"/>
    <w:p w:rsidR="00334F78" w:rsidRDefault="0032268D" w:rsidP="00334F78">
      <w:hyperlink r:id="rId8" w:history="1">
        <w:r w:rsidR="00334F78">
          <w:rPr>
            <w:rStyle w:val="Hyperlink"/>
          </w:rPr>
          <w:t>4/17/2012</w:t>
        </w:r>
      </w:hyperlink>
    </w:p>
    <w:p w:rsidR="00334F78" w:rsidRDefault="00334F78" w:rsidP="00334F78"/>
    <w:p w:rsidR="00334F78" w:rsidRDefault="00334F78" w:rsidP="00334F78">
      <w:pPr>
        <w:sectPr w:rsidR="00334F78" w:rsidSect="00334F78">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6EA" w:rsidRDefault="00967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4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7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1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JEAN MARTIN FOR HER YEARS OF DEVOTED SERVICE TO THE TOWN OF BELTON.</w:t>
      </w: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EFC"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3DC2">
        <w:t xml:space="preserve">the members of the South Carolina Senate take great pleasure in commending those </w:t>
      </w:r>
      <w:r w:rsidR="00B82196">
        <w:t xml:space="preserve">outstanding citizens of our State, such as Jean Martin, </w:t>
      </w:r>
      <w:r w:rsidR="00053DC2">
        <w:t>who serv</w:t>
      </w:r>
      <w:r w:rsidR="00B82196">
        <w:t>e</w:t>
      </w:r>
      <w:r w:rsidR="00053DC2">
        <w:t xml:space="preserve"> </w:t>
      </w:r>
      <w:r w:rsidR="00B82196">
        <w:t xml:space="preserve">their </w:t>
      </w:r>
      <w:r w:rsidR="00053DC2">
        <w:t>communit</w:t>
      </w:r>
      <w:r w:rsidR="00B82196">
        <w:t>ies with dedication; and</w:t>
      </w: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w:t>
      </w:r>
      <w:r w:rsidR="00541CCE">
        <w:t>faithful</w:t>
      </w:r>
      <w:r>
        <w:t xml:space="preserve"> businesswoman at the</w:t>
      </w:r>
      <w:r w:rsidR="00BA52D2">
        <w:t xml:space="preserve"> Jean Shoppe in Belton, she </w:t>
      </w:r>
      <w:r w:rsidR="00541CCE">
        <w:t xml:space="preserve">has consistently </w:t>
      </w:r>
      <w:r w:rsidR="00BA52D2">
        <w:t>bolster</w:t>
      </w:r>
      <w:r w:rsidR="00541CCE">
        <w:t>ed</w:t>
      </w:r>
      <w:r w:rsidR="00BA52D2">
        <w:t xml:space="preserve"> business during the difficult economic environment in the State and the nation; and</w:t>
      </w: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A52D2">
        <w:t>, she has served as the secretary of the Anderson County Municipal Association for five years; and</w:t>
      </w:r>
    </w:p>
    <w:p w:rsidR="00096EFC"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2D2" w:rsidRDefault="00096E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strong commitment to the people of Belton</w:t>
      </w:r>
      <w:r w:rsidR="00053DC2">
        <w:t>,</w:t>
      </w:r>
      <w:r>
        <w:t xml:space="preserve"> Jean Martin has</w:t>
      </w:r>
      <w:r w:rsidR="00BA52D2">
        <w:t xml:space="preserve"> served on the Belton City Ward One Council for ten years, never missing a single Town Council meeting in that time; and</w:t>
      </w:r>
    </w:p>
    <w:p w:rsidR="00BA52D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2D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 Town Council</w:t>
      </w:r>
      <w:r w:rsidR="00AF7DF7" w:rsidRPr="00AF7DF7">
        <w:t>’</w:t>
      </w:r>
      <w:r>
        <w:t xml:space="preserve">s proud accomplishments during those years include the remodeling of the upstairs of the City Hall; renovation of the Public Square by removing trees and replacing all the loose bricks; renewing the landfill permit on </w:t>
      </w:r>
      <w:r>
        <w:lastRenderedPageBreak/>
        <w:t xml:space="preserve">Highway 247; contracting out the trash collection, saving the Town of Belton $3000 a year; </w:t>
      </w:r>
      <w:r w:rsidR="00541CCE">
        <w:t xml:space="preserve">and </w:t>
      </w:r>
      <w:r>
        <w:t>maintaining a balanced budget the entire time; and</w:t>
      </w:r>
    </w:p>
    <w:p w:rsidR="00BA52D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C2" w:rsidRDefault="00BA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14182">
        <w:t xml:space="preserve">, an active city council member, she formed a group of volunteers </w:t>
      </w:r>
      <w:r w:rsidR="00541CCE">
        <w:t xml:space="preserve">in the ward she represented on the town council </w:t>
      </w:r>
      <w:r w:rsidR="00214182">
        <w:t xml:space="preserve">to </w:t>
      </w:r>
      <w:r w:rsidR="00053DC2">
        <w:t xml:space="preserve">maintain </w:t>
      </w:r>
      <w:r w:rsidR="00541CCE">
        <w:t>the ward</w:t>
      </w:r>
      <w:r w:rsidR="00053DC2">
        <w:t xml:space="preserve"> by picking up trash and keeping the area clean for Belton homeowners and visitors; and</w:t>
      </w: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6"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business on the town square, she</w:t>
      </w:r>
      <w:r w:rsidR="00B82196">
        <w:t xml:space="preserve"> has always participated in decorating the town for Christmas</w:t>
      </w:r>
      <w:r w:rsidR="007D6B30">
        <w:t xml:space="preserve">, </w:t>
      </w:r>
      <w:r w:rsidR="00B82196">
        <w:t>keep</w:t>
      </w:r>
      <w:r w:rsidR="007D6B30">
        <w:t>ing</w:t>
      </w:r>
      <w:r w:rsidR="00B82196">
        <w:t xml:space="preserve"> an organized accounting of what needs to be done annually; and</w:t>
      </w:r>
    </w:p>
    <w:p w:rsidR="00B82196" w:rsidRDefault="00B8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196">
        <w:t xml:space="preserve">Jean Martin was the first to get involved when </w:t>
      </w:r>
      <w:r>
        <w:t>renovations</w:t>
      </w:r>
      <w:r w:rsidR="00B82196">
        <w:t xml:space="preserve"> began for the Town of Belton ten years ago; and</w:t>
      </w:r>
    </w:p>
    <w:p w:rsidR="00B82196" w:rsidRDefault="00B8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196">
        <w:t>a</w:t>
      </w:r>
      <w:r w:rsidR="00AF7DF7">
        <w:t>n avid</w:t>
      </w:r>
      <w:r w:rsidR="00B82196">
        <w:t xml:space="preserve"> </w:t>
      </w:r>
      <w:r w:rsidR="00541CCE">
        <w:t>supporter of</w:t>
      </w:r>
      <w:r w:rsidR="00B82196">
        <w:t xml:space="preserve"> the </w:t>
      </w:r>
      <w:r>
        <w:t xml:space="preserve">recreational director for the City of Belton, Scott Jones, </w:t>
      </w:r>
      <w:r w:rsidR="00B82196">
        <w:t>she enrolls children and youth of all ages in various sports year round through her place of business; and</w:t>
      </w:r>
    </w:p>
    <w:p w:rsidR="00053DC2" w:rsidRDefault="00053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196" w:rsidRDefault="00053DC2" w:rsidP="00B8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1CCE">
        <w:t>the members of the South Carolina Senate are grateful for the consistent contributions that Jean Martin has made to her community and for her unswerving example of dedication and service to the Town of Belton</w:t>
      </w:r>
      <w:r w:rsidR="00B82196">
        <w:t>.  Now, therefore,</w:t>
      </w:r>
    </w:p>
    <w:p w:rsidR="00B82196" w:rsidRDefault="00B82196" w:rsidP="00B8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96EFC">
        <w:t>the members of the South Carolina Senate, by this resolution, recognize and honor Jean Martin</w:t>
      </w:r>
      <w:r w:rsidR="00B82196">
        <w:t xml:space="preserve"> for her </w:t>
      </w:r>
      <w:r w:rsidR="00541CCE">
        <w:t>years of</w:t>
      </w:r>
      <w:r w:rsidR="00B82196">
        <w:t xml:space="preserve"> devoted service to the Town of Belton</w:t>
      </w:r>
      <w:r>
        <w:t>.</w:t>
      </w:r>
    </w:p>
    <w:p w:rsidR="00A02725"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096EFC">
        <w:t>opy of this resolution be provi</w:t>
      </w:r>
      <w:r>
        <w:t xml:space="preserve">ded to </w:t>
      </w:r>
      <w:r w:rsidR="00096EFC">
        <w:t>Jean Martin</w:t>
      </w:r>
      <w:r>
        <w:t>.</w:t>
      </w:r>
    </w:p>
    <w:p w:rsidR="00DB4A4B" w:rsidRDefault="00AF7DF7" w:rsidP="00B55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4A4B" w:rsidRDefault="00DB4A4B" w:rsidP="00334F78">
      <w:pPr>
        <w:suppressAutoHyphens/>
      </w:pPr>
    </w:p>
    <w:sectPr w:rsidR="00DB4A4B" w:rsidSect="00334F7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DF7" w:rsidRDefault="00AF7DF7" w:rsidP="009F0C77">
      <w:r>
        <w:separator/>
      </w:r>
    </w:p>
  </w:endnote>
  <w:endnote w:type="continuationSeparator" w:id="0">
    <w:p w:rsidR="00AF7DF7" w:rsidRDefault="00AF7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6A61BF-6B8B-4F44-9A20-7961C924213A}"/>
    <w:embedBold r:id="rId2" w:fontKey="{22E08C22-77FC-43E6-8904-5CDC8138D456}"/>
  </w:font>
  <w:font w:name="Calibri">
    <w:panose1 w:val="020F0502020204030204"/>
    <w:charset w:val="00"/>
    <w:family w:val="swiss"/>
    <w:pitch w:val="variable"/>
    <w:sig w:usb0="E10002FF" w:usb1="4000ACFF" w:usb2="00000009" w:usb3="00000000" w:csb0="0000019F" w:csb1="00000000"/>
    <w:embedRegular r:id="rId3" w:fontKey="{BB9EA085-C66B-4116-98FB-A4FF849354F8}"/>
  </w:font>
  <w:font w:name="Tahoma">
    <w:panose1 w:val="020B0604030504040204"/>
    <w:charset w:val="00"/>
    <w:family w:val="swiss"/>
    <w:pitch w:val="variable"/>
    <w:sig w:usb0="21002A87" w:usb1="80000000" w:usb2="00000008" w:usb3="00000000" w:csb0="000101FF" w:csb1="00000000"/>
    <w:embedRegular r:id="rId4" w:fontKey="{98F22ABA-2389-4871-BE6D-4188A9ADBC70}"/>
  </w:font>
  <w:font w:name="Cambria">
    <w:panose1 w:val="02040503050406030204"/>
    <w:charset w:val="00"/>
    <w:family w:val="roman"/>
    <w:pitch w:val="variable"/>
    <w:sig w:usb0="E00002FF" w:usb1="400004FF" w:usb2="00000000" w:usb3="00000000" w:csb0="0000019F" w:csb1="00000000"/>
    <w:embedRegular r:id="rId5" w:fontKey="{0F126426-7FCB-493B-9EF7-6F7A919FF5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F78" w:rsidRPr="00DB4A4B" w:rsidRDefault="00334F78" w:rsidP="00DB4A4B">
    <w:pPr>
      <w:pStyle w:val="Footer"/>
      <w:tabs>
        <w:tab w:val="clear" w:pos="4680"/>
        <w:tab w:val="clear" w:pos="9360"/>
        <w:tab w:val="center" w:pos="2995"/>
      </w:tabs>
      <w:spacing w:before="120"/>
    </w:pPr>
    <w:r>
      <w:t>[1449]</w:t>
    </w:r>
    <w:r>
      <w:tab/>
    </w:r>
    <w:r w:rsidR="0032268D">
      <w:fldChar w:fldCharType="begin"/>
    </w:r>
    <w:r w:rsidR="0032268D">
      <w:instrText xml:space="preserve"> PAGE  \* MERGEFORMAT </w:instrText>
    </w:r>
    <w:r w:rsidR="0032268D">
      <w:fldChar w:fldCharType="separate"/>
    </w:r>
    <w:r w:rsidR="0032268D">
      <w:rPr>
        <w:noProof/>
      </w:rPr>
      <w:t>1</w:t>
    </w:r>
    <w:r w:rsidR="003226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DF7" w:rsidRDefault="00AF7DF7" w:rsidP="009F0C77">
      <w:r>
        <w:separator/>
      </w:r>
    </w:p>
  </w:footnote>
  <w:footnote w:type="continuationSeparator" w:id="0">
    <w:p w:rsidR="00AF7DF7" w:rsidRDefault="00AF7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27ZW12"/>
    <w:docVar w:name="CoverBillType" w:val="r"/>
    <w:docVar w:name="docpath" w:val="L:\Council\bills\GM\25027ZW12.DOCX"/>
    <w:docVar w:name="dvBillNumber" w:val="1449"/>
    <w:docVar w:name="dvBillNumberPrefix" w:val="S. "/>
    <w:docVar w:name="dvOriginalBody" w:val="Senate"/>
    <w:docVar w:name="dvSteno" w:val="GM"/>
    <w:docVar w:name="NameofBody" w:val="s"/>
    <w:docVar w:name="vgroup2" w:val="Council"/>
  </w:docVars>
  <w:rsids>
    <w:rsidRoot w:val="00756720"/>
    <w:rsid w:val="00026C9A"/>
    <w:rsid w:val="00052A05"/>
    <w:rsid w:val="00053DC2"/>
    <w:rsid w:val="000710AA"/>
    <w:rsid w:val="00085D2E"/>
    <w:rsid w:val="000965A1"/>
    <w:rsid w:val="00096EFC"/>
    <w:rsid w:val="000E1785"/>
    <w:rsid w:val="001023A4"/>
    <w:rsid w:val="0010776B"/>
    <w:rsid w:val="00133E66"/>
    <w:rsid w:val="00134ACF"/>
    <w:rsid w:val="00144E15"/>
    <w:rsid w:val="001A4A62"/>
    <w:rsid w:val="001A681E"/>
    <w:rsid w:val="001D08F2"/>
    <w:rsid w:val="002037CA"/>
    <w:rsid w:val="002047A2"/>
    <w:rsid w:val="00214182"/>
    <w:rsid w:val="00225FE8"/>
    <w:rsid w:val="002321B6"/>
    <w:rsid w:val="0023696B"/>
    <w:rsid w:val="00250967"/>
    <w:rsid w:val="002759C5"/>
    <w:rsid w:val="00277DEE"/>
    <w:rsid w:val="00280D88"/>
    <w:rsid w:val="00294ABE"/>
    <w:rsid w:val="002A3EB4"/>
    <w:rsid w:val="0032268D"/>
    <w:rsid w:val="00325348"/>
    <w:rsid w:val="00334F78"/>
    <w:rsid w:val="00355FED"/>
    <w:rsid w:val="00393688"/>
    <w:rsid w:val="003D411E"/>
    <w:rsid w:val="003E3C1E"/>
    <w:rsid w:val="003E6148"/>
    <w:rsid w:val="00400EAA"/>
    <w:rsid w:val="0041760A"/>
    <w:rsid w:val="0043462A"/>
    <w:rsid w:val="004809EE"/>
    <w:rsid w:val="004B1461"/>
    <w:rsid w:val="00511EE9"/>
    <w:rsid w:val="0051502E"/>
    <w:rsid w:val="00521E00"/>
    <w:rsid w:val="005250CA"/>
    <w:rsid w:val="00541CCE"/>
    <w:rsid w:val="00552D7D"/>
    <w:rsid w:val="00577C6C"/>
    <w:rsid w:val="0058501B"/>
    <w:rsid w:val="006067AA"/>
    <w:rsid w:val="006215AA"/>
    <w:rsid w:val="006340D9"/>
    <w:rsid w:val="00643B8E"/>
    <w:rsid w:val="00665EBC"/>
    <w:rsid w:val="0069470D"/>
    <w:rsid w:val="006A476C"/>
    <w:rsid w:val="006B4159"/>
    <w:rsid w:val="006C080B"/>
    <w:rsid w:val="006C6A93"/>
    <w:rsid w:val="006E02F9"/>
    <w:rsid w:val="00753C04"/>
    <w:rsid w:val="00756720"/>
    <w:rsid w:val="00756946"/>
    <w:rsid w:val="00757F80"/>
    <w:rsid w:val="00763CF1"/>
    <w:rsid w:val="00771EEC"/>
    <w:rsid w:val="00786819"/>
    <w:rsid w:val="007A325A"/>
    <w:rsid w:val="007B7AF7"/>
    <w:rsid w:val="007D6B30"/>
    <w:rsid w:val="007F1523"/>
    <w:rsid w:val="007F509E"/>
    <w:rsid w:val="007F5799"/>
    <w:rsid w:val="007F6947"/>
    <w:rsid w:val="00850DC4"/>
    <w:rsid w:val="00872729"/>
    <w:rsid w:val="008F4429"/>
    <w:rsid w:val="009352BB"/>
    <w:rsid w:val="00962917"/>
    <w:rsid w:val="009676EA"/>
    <w:rsid w:val="00990668"/>
    <w:rsid w:val="009F0C77"/>
    <w:rsid w:val="009F4DD1"/>
    <w:rsid w:val="00A02725"/>
    <w:rsid w:val="00A3203C"/>
    <w:rsid w:val="00A64E80"/>
    <w:rsid w:val="00A741D9"/>
    <w:rsid w:val="00A820DD"/>
    <w:rsid w:val="00A9741D"/>
    <w:rsid w:val="00AD4B17"/>
    <w:rsid w:val="00AF7DF7"/>
    <w:rsid w:val="00B26FA6"/>
    <w:rsid w:val="00B3426F"/>
    <w:rsid w:val="00B550A3"/>
    <w:rsid w:val="00B741CB"/>
    <w:rsid w:val="00B746C3"/>
    <w:rsid w:val="00B82196"/>
    <w:rsid w:val="00B934F3"/>
    <w:rsid w:val="00BA52D2"/>
    <w:rsid w:val="00BB6347"/>
    <w:rsid w:val="00BD2134"/>
    <w:rsid w:val="00C038D8"/>
    <w:rsid w:val="00C045DD"/>
    <w:rsid w:val="00C3136F"/>
    <w:rsid w:val="00C3483A"/>
    <w:rsid w:val="00C650A5"/>
    <w:rsid w:val="00C74E9D"/>
    <w:rsid w:val="00C82FD3"/>
    <w:rsid w:val="00CC6B7B"/>
    <w:rsid w:val="00CD3619"/>
    <w:rsid w:val="00CE7FF8"/>
    <w:rsid w:val="00CF4447"/>
    <w:rsid w:val="00CF5ABE"/>
    <w:rsid w:val="00D405E7"/>
    <w:rsid w:val="00D41D56"/>
    <w:rsid w:val="00D6260D"/>
    <w:rsid w:val="00D6662B"/>
    <w:rsid w:val="00D95E2F"/>
    <w:rsid w:val="00D970A9"/>
    <w:rsid w:val="00DB3AC0"/>
    <w:rsid w:val="00DB4A4B"/>
    <w:rsid w:val="00DE68F0"/>
    <w:rsid w:val="00DF3845"/>
    <w:rsid w:val="00DF7E17"/>
    <w:rsid w:val="00EB00A2"/>
    <w:rsid w:val="00EB1BF3"/>
    <w:rsid w:val="00EC1041"/>
    <w:rsid w:val="00EF3EEE"/>
    <w:rsid w:val="00F149A7"/>
    <w:rsid w:val="00F50BAF"/>
    <w:rsid w:val="00F52C10"/>
    <w:rsid w:val="00F74690"/>
    <w:rsid w:val="00F81FFD"/>
    <w:rsid w:val="00F821BF"/>
    <w:rsid w:val="00F842B5"/>
    <w:rsid w:val="00F85228"/>
    <w:rsid w:val="00FB6773"/>
    <w:rsid w:val="00FB6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ADBD70-778B-42E7-A945-C638308E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7DF7"/>
    <w:rPr>
      <w:rFonts w:ascii="Tahoma" w:hAnsi="Tahoma" w:cs="Tahoma"/>
      <w:sz w:val="16"/>
      <w:szCs w:val="16"/>
    </w:rPr>
  </w:style>
  <w:style w:type="character" w:customStyle="1" w:styleId="BalloonTextChar">
    <w:name w:val="Balloon Text Char"/>
    <w:basedOn w:val="DefaultParagraphFont"/>
    <w:link w:val="BalloonText"/>
    <w:uiPriority w:val="99"/>
    <w:semiHidden/>
    <w:rsid w:val="00AF7DF7"/>
    <w:rPr>
      <w:rFonts w:ascii="Tahoma" w:eastAsia="Times New Roman" w:hAnsi="Tahoma" w:cs="Tahoma"/>
      <w:sz w:val="16"/>
      <w:szCs w:val="16"/>
    </w:rPr>
  </w:style>
  <w:style w:type="character" w:styleId="Hyperlink">
    <w:name w:val="Hyperlink"/>
    <w:basedOn w:val="DefaultParagraphFont"/>
    <w:uiPriority w:val="99"/>
    <w:unhideWhenUsed/>
    <w:rsid w:val="00334F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49_20120417.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E6E3A-5919-418F-9382-42682167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470</Words>
  <Characters>2420</Characters>
  <Application>Microsoft Office Word</Application>
  <DocSecurity>4</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1449: Jean Martin - South Carolina Legislature Online</dc:title>
  <dc:subject/>
  <dc:creator>gailmoore</dc:creator>
  <cp:keywords/>
  <dc:description/>
  <cp:lastModifiedBy>N Cumfer</cp:lastModifiedBy>
  <cp:revision>2</cp:revision>
  <cp:lastPrinted>2012-04-12T18:23:00Z</cp:lastPrinted>
  <dcterms:created xsi:type="dcterms:W3CDTF">2014-11-21T21:19:00Z</dcterms:created>
  <dcterms:modified xsi:type="dcterms:W3CDTF">2014-11-21T21:19:00Z</dcterms:modified>
</cp:coreProperties>
</file>