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1E7" w:rsidRDefault="003611E7" w:rsidP="003611E7">
      <w:pPr>
        <w:widowControl w:val="0"/>
        <w:jc w:val="center"/>
      </w:pPr>
      <w:bookmarkStart w:id="0" w:name="_GoBack"/>
      <w:bookmarkEnd w:id="0"/>
      <w:r w:rsidRPr="003611E7">
        <w:rPr>
          <w:b/>
        </w:rPr>
        <w:t>South Carolina General Assembly</w:t>
      </w:r>
    </w:p>
    <w:p w:rsidR="003611E7" w:rsidRDefault="003611E7" w:rsidP="003611E7">
      <w:pPr>
        <w:widowControl w:val="0"/>
        <w:jc w:val="center"/>
      </w:pPr>
      <w:r>
        <w:t>119th Session, 2011-2012</w:t>
      </w:r>
    </w:p>
    <w:p w:rsidR="003611E7" w:rsidRDefault="003611E7" w:rsidP="003611E7">
      <w:pPr>
        <w:widowControl w:val="0"/>
      </w:pPr>
    </w:p>
    <w:p w:rsidR="003611E7" w:rsidRDefault="003611E7" w:rsidP="003611E7">
      <w:pPr>
        <w:widowControl w:val="0"/>
        <w:rPr>
          <w:b/>
        </w:rPr>
      </w:pPr>
      <w:r w:rsidRPr="003611E7">
        <w:rPr>
          <w:b/>
        </w:rPr>
        <w:t>S.</w:t>
      </w:r>
      <w:r>
        <w:rPr>
          <w:b/>
        </w:rPr>
        <w:t xml:space="preserve"> </w:t>
      </w:r>
      <w:r w:rsidRPr="003611E7">
        <w:rPr>
          <w:b/>
        </w:rPr>
        <w:t>1514</w:t>
      </w:r>
    </w:p>
    <w:p w:rsidR="003611E7" w:rsidRDefault="003611E7" w:rsidP="003611E7">
      <w:pPr>
        <w:widowControl w:val="0"/>
        <w:rPr>
          <w:b/>
        </w:rPr>
      </w:pPr>
    </w:p>
    <w:p w:rsidR="003611E7" w:rsidRDefault="003611E7" w:rsidP="003611E7">
      <w:pPr>
        <w:widowControl w:val="0"/>
      </w:pPr>
      <w:r w:rsidRPr="003611E7">
        <w:rPr>
          <w:b/>
        </w:rPr>
        <w:t>STATUS INFORMATION</w:t>
      </w:r>
    </w:p>
    <w:p w:rsidR="003611E7" w:rsidRDefault="003611E7" w:rsidP="003611E7">
      <w:pPr>
        <w:widowControl w:val="0"/>
      </w:pPr>
    </w:p>
    <w:p w:rsidR="003611E7" w:rsidRDefault="003611E7" w:rsidP="003611E7">
      <w:pPr>
        <w:widowControl w:val="0"/>
      </w:pPr>
      <w:r>
        <w:t>Senate Resolution</w:t>
      </w:r>
    </w:p>
    <w:p w:rsidR="003611E7" w:rsidRDefault="003611E7" w:rsidP="003611E7">
      <w:pPr>
        <w:widowControl w:val="0"/>
      </w:pPr>
      <w:r>
        <w:t>Sponsors: Senators Sheheen, Malloy, Rose, Bryant, Knotts and Ford</w:t>
      </w:r>
    </w:p>
    <w:p w:rsidR="003611E7" w:rsidRDefault="003611E7" w:rsidP="003611E7">
      <w:pPr>
        <w:widowControl w:val="0"/>
      </w:pPr>
      <w:r>
        <w:t>Document Path: l:\s-res\vas\009laws.kmm.vas.docx</w:t>
      </w:r>
    </w:p>
    <w:p w:rsidR="003611E7" w:rsidRDefault="003611E7" w:rsidP="003611E7">
      <w:pPr>
        <w:widowControl w:val="0"/>
      </w:pPr>
    </w:p>
    <w:p w:rsidR="003611E7" w:rsidRDefault="003611E7" w:rsidP="003611E7">
      <w:pPr>
        <w:widowControl w:val="0"/>
      </w:pPr>
      <w:r>
        <w:t>Introduced in the Senate on May 9, 2012</w:t>
      </w:r>
    </w:p>
    <w:p w:rsidR="003611E7" w:rsidRDefault="003611E7" w:rsidP="003611E7">
      <w:pPr>
        <w:widowControl w:val="0"/>
      </w:pPr>
      <w:r>
        <w:t xml:space="preserve">Currently residing in the Senate Committee on </w:t>
      </w:r>
      <w:r w:rsidRPr="003611E7">
        <w:rPr>
          <w:b/>
        </w:rPr>
        <w:t>Judiciary</w:t>
      </w:r>
    </w:p>
    <w:p w:rsidR="003611E7" w:rsidRDefault="003611E7" w:rsidP="003611E7">
      <w:pPr>
        <w:widowControl w:val="0"/>
      </w:pPr>
    </w:p>
    <w:p w:rsidR="003611E7" w:rsidRDefault="003611E7" w:rsidP="003611E7">
      <w:pPr>
        <w:widowControl w:val="0"/>
      </w:pPr>
      <w:r>
        <w:t xml:space="preserve">Summary: </w:t>
      </w:r>
      <w:r w:rsidR="002D3CF5">
        <w:t>President Pro Tempore</w:t>
      </w:r>
    </w:p>
    <w:p w:rsidR="003611E7" w:rsidRDefault="003611E7" w:rsidP="003611E7">
      <w:pPr>
        <w:widowControl w:val="0"/>
      </w:pPr>
    </w:p>
    <w:p w:rsidR="003611E7" w:rsidRDefault="003611E7" w:rsidP="003611E7">
      <w:pPr>
        <w:widowControl w:val="0"/>
      </w:pPr>
    </w:p>
    <w:p w:rsidR="003611E7" w:rsidRDefault="003611E7" w:rsidP="003611E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611E7">
        <w:rPr>
          <w:b/>
        </w:rPr>
        <w:t>HISTORY OF LEGISLATIVE ACTIONS</w:t>
      </w:r>
    </w:p>
    <w:p w:rsidR="003611E7" w:rsidRDefault="003611E7" w:rsidP="003611E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611E7" w:rsidRPr="003611E7" w:rsidRDefault="003611E7" w:rsidP="003611E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611E7">
        <w:rPr>
          <w:u w:val="single"/>
        </w:rPr>
        <w:tab/>
        <w:t>Date</w:t>
      </w:r>
      <w:r w:rsidRPr="003611E7">
        <w:rPr>
          <w:u w:val="single"/>
        </w:rPr>
        <w:tab/>
        <w:t>Body</w:t>
      </w:r>
      <w:r w:rsidRPr="003611E7">
        <w:rPr>
          <w:u w:val="single"/>
        </w:rPr>
        <w:tab/>
        <w:t>Action Description with journal page number</w:t>
      </w:r>
      <w:r w:rsidRPr="003611E7">
        <w:rPr>
          <w:u w:val="single"/>
        </w:rPr>
        <w:tab/>
      </w:r>
    </w:p>
    <w:p w:rsidR="00C20142" w:rsidRDefault="00C20142" w:rsidP="00C201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5/9/2012</w:t>
      </w:r>
      <w:r>
        <w:tab/>
        <w:t>Senate</w:t>
      </w:r>
      <w:r>
        <w:tab/>
      </w:r>
      <w:r w:rsidRPr="005C436B">
        <w:t>Introduced (</w:t>
      </w:r>
      <w:hyperlink r:id="rId6" w:history="1">
        <w:r w:rsidRPr="005C436B">
          <w:rPr>
            <w:rStyle w:val="Hyperlink"/>
          </w:rPr>
          <w:t>Senate Journal</w:t>
        </w:r>
        <w:r w:rsidRPr="005C436B">
          <w:rPr>
            <w:rStyle w:val="Hyperlink"/>
          </w:rPr>
          <w:noBreakHyphen/>
          <w:t>page 4</w:t>
        </w:r>
      </w:hyperlink>
      <w:r w:rsidRPr="005C436B">
        <w:t>)</w:t>
      </w:r>
    </w:p>
    <w:p w:rsidR="00C20142" w:rsidRDefault="00C20142" w:rsidP="00C201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5/9/2012</w:t>
      </w:r>
      <w:r>
        <w:tab/>
        <w:t>Senate</w:t>
      </w:r>
      <w:r>
        <w:tab/>
      </w:r>
      <w:r w:rsidRPr="005C436B">
        <w:t>Ref</w:t>
      </w:r>
      <w:r>
        <w:t xml:space="preserve">erred to Committee on </w:t>
      </w:r>
      <w:r w:rsidRPr="005C436B">
        <w:rPr>
          <w:b/>
        </w:rPr>
        <w:t>Judiciary</w:t>
      </w:r>
      <w:r>
        <w:t xml:space="preserve"> </w:t>
      </w:r>
      <w:r w:rsidRPr="005C436B">
        <w:t>(</w:t>
      </w:r>
      <w:hyperlink r:id="rId7" w:history="1">
        <w:r w:rsidRPr="005C436B">
          <w:rPr>
            <w:rStyle w:val="Hyperlink"/>
          </w:rPr>
          <w:t>Senate Journal</w:t>
        </w:r>
        <w:r w:rsidRPr="005C436B">
          <w:rPr>
            <w:rStyle w:val="Hyperlink"/>
          </w:rPr>
          <w:noBreakHyphen/>
          <w:t>page 4</w:t>
        </w:r>
      </w:hyperlink>
      <w:r w:rsidRPr="005C436B">
        <w:t>)</w:t>
      </w:r>
    </w:p>
    <w:p w:rsidR="00C20142" w:rsidRDefault="00C20142" w:rsidP="00C201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611E7" w:rsidRPr="003611E7" w:rsidRDefault="003611E7" w:rsidP="003611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611E7" w:rsidRDefault="003611E7" w:rsidP="003611E7">
      <w:pPr>
        <w:widowControl w:val="0"/>
      </w:pPr>
      <w:r w:rsidRPr="003611E7">
        <w:rPr>
          <w:b/>
        </w:rPr>
        <w:t>VERSIONS OF THIS BILL</w:t>
      </w:r>
    </w:p>
    <w:p w:rsidR="003611E7" w:rsidRDefault="003611E7" w:rsidP="003611E7">
      <w:pPr>
        <w:widowControl w:val="0"/>
      </w:pPr>
    </w:p>
    <w:p w:rsidR="003611E7" w:rsidRDefault="000A5BA8" w:rsidP="003611E7">
      <w:pPr>
        <w:widowControl w:val="0"/>
      </w:pPr>
      <w:hyperlink r:id="rId8" w:history="1">
        <w:r w:rsidR="003611E7">
          <w:rPr>
            <w:rStyle w:val="Hyperlink"/>
          </w:rPr>
          <w:t>5/9/2012</w:t>
        </w:r>
      </w:hyperlink>
    </w:p>
    <w:p w:rsidR="003611E7" w:rsidRDefault="003611E7" w:rsidP="003611E7"/>
    <w:p w:rsidR="003611E7" w:rsidRDefault="003611E7" w:rsidP="003611E7">
      <w:pPr>
        <w:sectPr w:rsidR="003611E7" w:rsidSect="003611E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A12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63D5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037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REQUEST INTERVENTION BY THE PRESIDENT PRO TEMPORE IN ANY LAWSUIT FILED CONCERNING THE CONSTITUTIONALITY OF SECTION 8</w:t>
      </w:r>
      <w:r w:rsidR="00432039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432039">
        <w:rPr>
          <w:rFonts w:eastAsia="Times New Roman"/>
        </w:rPr>
        <w:noBreakHyphen/>
      </w:r>
      <w:r>
        <w:rPr>
          <w:rFonts w:eastAsia="Times New Roman"/>
        </w:rPr>
        <w:t>1356 OF THE 1976 CODE AND ANY RELATED ISSUES.</w:t>
      </w:r>
    </w:p>
    <w:p w:rsidR="00663D5D" w:rsidRDefault="00663D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63D5D" w:rsidRDefault="00663D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63D5D" w:rsidRDefault="00663D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3D5D" w:rsidRDefault="00663D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03709">
        <w:rPr>
          <w:rFonts w:eastAsia="Times New Roman"/>
        </w:rPr>
        <w:t xml:space="preserve">the </w:t>
      </w:r>
      <w:r w:rsidR="00C03709" w:rsidRPr="00503EAE">
        <w:rPr>
          <w:rFonts w:eastAsia="Times New Roman"/>
          <w:i/>
        </w:rPr>
        <w:t>President Pro Tempore</w:t>
      </w:r>
      <w:r w:rsidR="00C03709">
        <w:rPr>
          <w:rFonts w:eastAsia="Times New Roman"/>
        </w:rPr>
        <w:t xml:space="preserve"> is requested to intervene in any lawsuit filed concerning the constitutionality of Section 8</w:t>
      </w:r>
      <w:r w:rsidR="00432039">
        <w:rPr>
          <w:rFonts w:eastAsia="Times New Roman"/>
        </w:rPr>
        <w:noBreakHyphen/>
      </w:r>
      <w:r w:rsidR="00C03709">
        <w:rPr>
          <w:rFonts w:eastAsia="Times New Roman"/>
        </w:rPr>
        <w:t>13</w:t>
      </w:r>
      <w:r w:rsidR="00432039">
        <w:rPr>
          <w:rFonts w:eastAsia="Times New Roman"/>
        </w:rPr>
        <w:noBreakHyphen/>
      </w:r>
      <w:r w:rsidR="00C03709">
        <w:rPr>
          <w:rFonts w:eastAsia="Times New Roman"/>
        </w:rPr>
        <w:t>1356 of the 1976 Code and any related issues</w:t>
      </w:r>
      <w:r>
        <w:rPr>
          <w:rFonts w:eastAsia="Times New Roman"/>
        </w:rPr>
        <w:t>.</w:t>
      </w:r>
    </w:p>
    <w:p w:rsidR="00DA120E" w:rsidRDefault="0043203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A120E" w:rsidRDefault="00DA120E" w:rsidP="003611E7">
      <w:pPr>
        <w:suppressAutoHyphens/>
        <w:jc w:val="both"/>
        <w:rPr>
          <w:rFonts w:eastAsia="Times New Roman"/>
        </w:rPr>
      </w:pPr>
    </w:p>
    <w:sectPr w:rsidR="00DA120E" w:rsidSect="003611E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D5D" w:rsidRDefault="00663D5D" w:rsidP="00522CE0">
      <w:r>
        <w:separator/>
      </w:r>
    </w:p>
  </w:endnote>
  <w:endnote w:type="continuationSeparator" w:id="0">
    <w:p w:rsidR="00663D5D" w:rsidRDefault="00663D5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78E409-6682-48B2-B309-3AB2D8E2FC82}"/>
    <w:embedBold r:id="rId2" w:fontKey="{2700FD04-1620-41CA-9B68-3E7E26821755}"/>
    <w:embedItalic r:id="rId3" w:fontKey="{21166577-66BD-4240-BC5B-B511F57A64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09789BC-D094-48E2-A068-9C0BD25EA5F3}"/>
    <w:embedBold r:id="rId5" w:fontKey="{FEFA54DD-4386-45F2-A680-1EB7C4E257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D6AA561-4603-4E0E-91C7-030A3ED6FC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1E7" w:rsidRPr="00DA120E" w:rsidRDefault="003611E7" w:rsidP="00DA12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[1514]</w:t>
    </w:r>
    <w:r>
      <w:tab/>
    </w:r>
    <w:r w:rsidR="000A5BA8">
      <w:fldChar w:fldCharType="begin"/>
    </w:r>
    <w:r w:rsidR="000A5BA8">
      <w:instrText xml:space="preserve"> PAGE  \* MERGEFORMAT </w:instrText>
    </w:r>
    <w:r w:rsidR="000A5BA8">
      <w:fldChar w:fldCharType="separate"/>
    </w:r>
    <w:r w:rsidR="000A5BA8">
      <w:rPr>
        <w:noProof/>
      </w:rPr>
      <w:t>1</w:t>
    </w:r>
    <w:r w:rsidR="000A5BA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D5D" w:rsidRDefault="00663D5D" w:rsidP="00522CE0">
      <w:r>
        <w:separator/>
      </w:r>
    </w:p>
  </w:footnote>
  <w:footnote w:type="continuationSeparator" w:id="0">
    <w:p w:rsidR="00663D5D" w:rsidRDefault="00663D5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9LAWS.KMM.VAS"/>
    <w:docVar w:name="CoverAttorneyInitials" w:val="KMM"/>
    <w:docVar w:name="CoverAttorneyLastName" w:val="Moffitt"/>
    <w:docVar w:name="CoverBillType" w:val="r"/>
    <w:docVar w:name="CoverSenator" w:val="VAS"/>
    <w:docVar w:name="dvBillNumber" w:val="1514"/>
    <w:docVar w:name="dvBillNumberPrefix" w:val="S. "/>
    <w:docVar w:name="dvOriginalBody" w:val="Senate"/>
    <w:docVar w:name="fulldraftpath" w:val="L:\S-RES\VAS\009LAWS.KMM.VAS.DOCX"/>
    <w:docVar w:name="NameofBody" w:val="S"/>
    <w:docVar w:name="vgroup2" w:val="S-RES"/>
  </w:docVars>
  <w:rsids>
    <w:rsidRoot w:val="00DF4140"/>
    <w:rsid w:val="00042AC1"/>
    <w:rsid w:val="00046516"/>
    <w:rsid w:val="0007601D"/>
    <w:rsid w:val="000A5BA8"/>
    <w:rsid w:val="000B0720"/>
    <w:rsid w:val="000B5EAF"/>
    <w:rsid w:val="00170561"/>
    <w:rsid w:val="00186AC9"/>
    <w:rsid w:val="00197DF1"/>
    <w:rsid w:val="001B3DD9"/>
    <w:rsid w:val="001B7E5D"/>
    <w:rsid w:val="001D3BAC"/>
    <w:rsid w:val="00245C4E"/>
    <w:rsid w:val="002861D5"/>
    <w:rsid w:val="002B420B"/>
    <w:rsid w:val="002C1321"/>
    <w:rsid w:val="002C5896"/>
    <w:rsid w:val="002D3BED"/>
    <w:rsid w:val="002D3CF5"/>
    <w:rsid w:val="00307C2B"/>
    <w:rsid w:val="003611E7"/>
    <w:rsid w:val="00383247"/>
    <w:rsid w:val="003B211A"/>
    <w:rsid w:val="003D6E2B"/>
    <w:rsid w:val="003E7597"/>
    <w:rsid w:val="003F7614"/>
    <w:rsid w:val="00432039"/>
    <w:rsid w:val="00450668"/>
    <w:rsid w:val="00462616"/>
    <w:rsid w:val="004952FA"/>
    <w:rsid w:val="004A1D03"/>
    <w:rsid w:val="004B6A22"/>
    <w:rsid w:val="004D7F37"/>
    <w:rsid w:val="00503EAE"/>
    <w:rsid w:val="00522CE0"/>
    <w:rsid w:val="00565148"/>
    <w:rsid w:val="00593361"/>
    <w:rsid w:val="005A413B"/>
    <w:rsid w:val="005A5017"/>
    <w:rsid w:val="005A648C"/>
    <w:rsid w:val="005F1745"/>
    <w:rsid w:val="00663D5D"/>
    <w:rsid w:val="006714CA"/>
    <w:rsid w:val="006C74EA"/>
    <w:rsid w:val="006D793D"/>
    <w:rsid w:val="00720D40"/>
    <w:rsid w:val="00727653"/>
    <w:rsid w:val="007318D4"/>
    <w:rsid w:val="00765784"/>
    <w:rsid w:val="007A4390"/>
    <w:rsid w:val="007E5CB7"/>
    <w:rsid w:val="008314D2"/>
    <w:rsid w:val="0084077B"/>
    <w:rsid w:val="00885A79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1792"/>
    <w:rsid w:val="00A02011"/>
    <w:rsid w:val="00A30CEE"/>
    <w:rsid w:val="00A4011E"/>
    <w:rsid w:val="00A502DA"/>
    <w:rsid w:val="00A86015"/>
    <w:rsid w:val="00A9594E"/>
    <w:rsid w:val="00A9597C"/>
    <w:rsid w:val="00AE59C8"/>
    <w:rsid w:val="00B10098"/>
    <w:rsid w:val="00B5790D"/>
    <w:rsid w:val="00B945C5"/>
    <w:rsid w:val="00BA20EA"/>
    <w:rsid w:val="00BB5AFC"/>
    <w:rsid w:val="00BC0A56"/>
    <w:rsid w:val="00C03709"/>
    <w:rsid w:val="00C20142"/>
    <w:rsid w:val="00C45366"/>
    <w:rsid w:val="00C57023"/>
    <w:rsid w:val="00C74052"/>
    <w:rsid w:val="00CB187A"/>
    <w:rsid w:val="00CC0EC7"/>
    <w:rsid w:val="00D1088B"/>
    <w:rsid w:val="00D14DE6"/>
    <w:rsid w:val="00D156D2"/>
    <w:rsid w:val="00D23A69"/>
    <w:rsid w:val="00D86943"/>
    <w:rsid w:val="00DA120E"/>
    <w:rsid w:val="00DA47B9"/>
    <w:rsid w:val="00DD4604"/>
    <w:rsid w:val="00DF4140"/>
    <w:rsid w:val="00E058D3"/>
    <w:rsid w:val="00E76AD9"/>
    <w:rsid w:val="00E91E2F"/>
    <w:rsid w:val="00EA1E46"/>
    <w:rsid w:val="00EA3546"/>
    <w:rsid w:val="00EB47AE"/>
    <w:rsid w:val="00EC06AF"/>
    <w:rsid w:val="00EC34E1"/>
    <w:rsid w:val="00F0234A"/>
    <w:rsid w:val="00F52959"/>
    <w:rsid w:val="00F55884"/>
    <w:rsid w:val="00FA31CD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EAF2B2EA-65DB-4D13-A987-12502D594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611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514_2012050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2\05-09-1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5-09-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142</Words>
  <Characters>848</Characters>
  <Application>Microsoft Office Word</Application>
  <DocSecurity>4</DocSecurity>
  <Lines>50</Lines>
  <Paragraphs>21</Paragraphs>
  <ScaleCrop>false</ScaleCrop>
  <Company> </Company>
  <LinksUpToDate>false</LinksUpToDate>
  <CharactersWithSpaces>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1514: President Pro Tempore - South Carolina Legislature Online</dc:title>
  <dc:subject/>
  <dc:creator>kenmoffitt</dc:creator>
  <cp:keywords/>
  <dc:description/>
  <cp:lastModifiedBy>N Cumfer</cp:lastModifiedBy>
  <cp:revision>2</cp:revision>
  <dcterms:created xsi:type="dcterms:W3CDTF">2014-11-21T21:21:00Z</dcterms:created>
  <dcterms:modified xsi:type="dcterms:W3CDTF">2014-11-21T21:21:00Z</dcterms:modified>
</cp:coreProperties>
</file>