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6C1" w:rsidRDefault="007206C1" w:rsidP="007206C1">
      <w:pPr>
        <w:widowControl w:val="0"/>
        <w:jc w:val="center"/>
      </w:pPr>
      <w:bookmarkStart w:id="0" w:name="_GoBack"/>
      <w:bookmarkEnd w:id="0"/>
      <w:r w:rsidRPr="007206C1">
        <w:rPr>
          <w:b/>
        </w:rPr>
        <w:t>South Carolina General Assembly</w:t>
      </w:r>
    </w:p>
    <w:p w:rsidR="007206C1" w:rsidRDefault="007206C1" w:rsidP="007206C1">
      <w:pPr>
        <w:widowControl w:val="0"/>
        <w:jc w:val="center"/>
      </w:pPr>
      <w:r>
        <w:t>119th Session, 2011-2012</w:t>
      </w:r>
    </w:p>
    <w:p w:rsidR="007206C1" w:rsidRDefault="007206C1" w:rsidP="007206C1">
      <w:pPr>
        <w:widowControl w:val="0"/>
        <w:jc w:val="left"/>
      </w:pPr>
    </w:p>
    <w:p w:rsidR="007206C1" w:rsidRDefault="007206C1" w:rsidP="007206C1">
      <w:pPr>
        <w:widowControl w:val="0"/>
        <w:jc w:val="left"/>
        <w:rPr>
          <w:b/>
        </w:rPr>
      </w:pPr>
      <w:r w:rsidRPr="007206C1">
        <w:rPr>
          <w:b/>
        </w:rPr>
        <w:t>H. 3671</w:t>
      </w:r>
    </w:p>
    <w:p w:rsidR="007206C1" w:rsidRDefault="007206C1" w:rsidP="007206C1">
      <w:pPr>
        <w:widowControl w:val="0"/>
        <w:jc w:val="left"/>
        <w:rPr>
          <w:b/>
        </w:rPr>
      </w:pPr>
    </w:p>
    <w:p w:rsidR="007206C1" w:rsidRDefault="007206C1" w:rsidP="007206C1">
      <w:pPr>
        <w:widowControl w:val="0"/>
        <w:jc w:val="left"/>
      </w:pPr>
      <w:r w:rsidRPr="007206C1">
        <w:rPr>
          <w:b/>
        </w:rPr>
        <w:t>STATUS INFORMATION</w:t>
      </w:r>
    </w:p>
    <w:p w:rsidR="007206C1" w:rsidRDefault="007206C1" w:rsidP="007206C1">
      <w:pPr>
        <w:widowControl w:val="0"/>
        <w:jc w:val="left"/>
      </w:pPr>
    </w:p>
    <w:p w:rsidR="007206C1" w:rsidRDefault="007206C1" w:rsidP="007206C1">
      <w:pPr>
        <w:widowControl w:val="0"/>
        <w:jc w:val="left"/>
      </w:pPr>
      <w:r>
        <w:t>House Resolution</w:t>
      </w:r>
    </w:p>
    <w:p w:rsidR="007206C1" w:rsidRDefault="007206C1" w:rsidP="007206C1">
      <w:pPr>
        <w:widowControl w:val="0"/>
        <w:jc w:val="left"/>
      </w:pPr>
      <w:r>
        <w:t>Sponsors: Reps. G.R. Smith, Bannister and Bedingfield</w:t>
      </w:r>
    </w:p>
    <w:p w:rsidR="007206C1" w:rsidRDefault="007206C1" w:rsidP="007206C1">
      <w:pPr>
        <w:widowControl w:val="0"/>
        <w:jc w:val="left"/>
      </w:pPr>
      <w:r>
        <w:t>Document Path: l:\council\bills\gm\24662ahb11.docx</w:t>
      </w:r>
    </w:p>
    <w:p w:rsidR="007206C1" w:rsidRDefault="007206C1" w:rsidP="007206C1">
      <w:pPr>
        <w:widowControl w:val="0"/>
        <w:jc w:val="left"/>
      </w:pPr>
    </w:p>
    <w:p w:rsidR="007206C1" w:rsidRDefault="007206C1" w:rsidP="007206C1">
      <w:pPr>
        <w:widowControl w:val="0"/>
        <w:jc w:val="left"/>
      </w:pPr>
      <w:r>
        <w:t>Introduced in the House on February 15, 2011</w:t>
      </w:r>
    </w:p>
    <w:p w:rsidR="007206C1" w:rsidRDefault="007206C1" w:rsidP="007206C1">
      <w:pPr>
        <w:widowControl w:val="0"/>
        <w:jc w:val="left"/>
      </w:pPr>
      <w:r>
        <w:t>Adopted by the House on February 15, 2011</w:t>
      </w:r>
    </w:p>
    <w:p w:rsidR="007206C1" w:rsidRDefault="007206C1" w:rsidP="007206C1">
      <w:pPr>
        <w:widowControl w:val="0"/>
        <w:jc w:val="left"/>
      </w:pPr>
    </w:p>
    <w:p w:rsidR="007206C1" w:rsidRDefault="007206C1" w:rsidP="007206C1">
      <w:pPr>
        <w:widowControl w:val="0"/>
        <w:jc w:val="left"/>
      </w:pPr>
      <w:r>
        <w:t xml:space="preserve">Summary: </w:t>
      </w:r>
      <w:r w:rsidR="003359A3">
        <w:t>Hillcrest High School Wrestling Team</w:t>
      </w:r>
    </w:p>
    <w:p w:rsidR="007206C1" w:rsidRDefault="007206C1" w:rsidP="007206C1">
      <w:pPr>
        <w:widowControl w:val="0"/>
        <w:jc w:val="left"/>
      </w:pPr>
    </w:p>
    <w:p w:rsidR="007206C1" w:rsidRDefault="007206C1" w:rsidP="007206C1">
      <w:pPr>
        <w:widowControl w:val="0"/>
        <w:jc w:val="left"/>
      </w:pPr>
    </w:p>
    <w:p w:rsidR="007206C1" w:rsidRDefault="007206C1" w:rsidP="007206C1">
      <w:pPr>
        <w:widowControl w:val="0"/>
        <w:tabs>
          <w:tab w:val="center" w:pos="590"/>
          <w:tab w:val="center" w:pos="1440"/>
          <w:tab w:val="left" w:pos="1872"/>
          <w:tab w:val="left" w:pos="9187"/>
        </w:tabs>
        <w:jc w:val="left"/>
      </w:pPr>
      <w:r w:rsidRPr="007206C1">
        <w:rPr>
          <w:b/>
        </w:rPr>
        <w:t>HISTORY OF LEGISLATIVE ACTIONS</w:t>
      </w:r>
    </w:p>
    <w:p w:rsidR="007206C1" w:rsidRDefault="007206C1" w:rsidP="007206C1">
      <w:pPr>
        <w:widowControl w:val="0"/>
        <w:tabs>
          <w:tab w:val="center" w:pos="590"/>
          <w:tab w:val="center" w:pos="1440"/>
          <w:tab w:val="left" w:pos="1872"/>
          <w:tab w:val="left" w:pos="9187"/>
        </w:tabs>
        <w:jc w:val="left"/>
      </w:pPr>
    </w:p>
    <w:p w:rsidR="007206C1" w:rsidRPr="007206C1" w:rsidRDefault="007206C1" w:rsidP="007206C1">
      <w:pPr>
        <w:widowControl w:val="0"/>
        <w:tabs>
          <w:tab w:val="center" w:pos="590"/>
          <w:tab w:val="center" w:pos="1440"/>
          <w:tab w:val="left" w:pos="1872"/>
          <w:tab w:val="left" w:pos="9187"/>
        </w:tabs>
        <w:jc w:val="left"/>
      </w:pPr>
      <w:r w:rsidRPr="007206C1">
        <w:rPr>
          <w:u w:val="single"/>
        </w:rPr>
        <w:tab/>
        <w:t>Date</w:t>
      </w:r>
      <w:r w:rsidRPr="007206C1">
        <w:rPr>
          <w:u w:val="single"/>
        </w:rPr>
        <w:tab/>
        <w:t>Body</w:t>
      </w:r>
      <w:r w:rsidRPr="007206C1">
        <w:rPr>
          <w:u w:val="single"/>
        </w:rPr>
        <w:tab/>
        <w:t>Action Description with journal page number</w:t>
      </w:r>
      <w:r w:rsidRPr="007206C1">
        <w:rPr>
          <w:u w:val="single"/>
        </w:rPr>
        <w:tab/>
      </w:r>
    </w:p>
    <w:p w:rsidR="00F81893" w:rsidRDefault="00F81893" w:rsidP="00F81893">
      <w:pPr>
        <w:widowControl w:val="0"/>
        <w:tabs>
          <w:tab w:val="right" w:pos="1008"/>
          <w:tab w:val="left" w:pos="1152"/>
          <w:tab w:val="left" w:pos="1872"/>
          <w:tab w:val="left" w:pos="9187"/>
        </w:tabs>
        <w:ind w:left="2088" w:hanging="2088"/>
        <w:jc w:val="left"/>
      </w:pPr>
      <w:r>
        <w:tab/>
        <w:t>2/15/2011</w:t>
      </w:r>
      <w:r>
        <w:tab/>
        <w:t>House</w:t>
      </w:r>
      <w:r>
        <w:tab/>
      </w:r>
      <w:r w:rsidRPr="00323E59">
        <w:t>Introduced and adopted (</w:t>
      </w:r>
      <w:hyperlink r:id="rId7" w:history="1">
        <w:r w:rsidRPr="00323E59">
          <w:rPr>
            <w:rStyle w:val="Hyperlink"/>
          </w:rPr>
          <w:t>House Journal</w:t>
        </w:r>
        <w:r w:rsidRPr="00323E59">
          <w:rPr>
            <w:rStyle w:val="Hyperlink"/>
          </w:rPr>
          <w:noBreakHyphen/>
          <w:t>page 3</w:t>
        </w:r>
      </w:hyperlink>
      <w:r w:rsidRPr="00323E59">
        <w:t>)</w:t>
      </w:r>
    </w:p>
    <w:p w:rsidR="00F81893" w:rsidRDefault="00F81893" w:rsidP="00F81893">
      <w:pPr>
        <w:widowControl w:val="0"/>
        <w:tabs>
          <w:tab w:val="right" w:pos="1008"/>
          <w:tab w:val="left" w:pos="1152"/>
          <w:tab w:val="left" w:pos="1872"/>
          <w:tab w:val="left" w:pos="9187"/>
        </w:tabs>
        <w:ind w:left="2088" w:hanging="2088"/>
        <w:jc w:val="left"/>
      </w:pPr>
    </w:p>
    <w:p w:rsidR="007206C1" w:rsidRPr="007206C1" w:rsidRDefault="007206C1" w:rsidP="007206C1">
      <w:pPr>
        <w:widowControl w:val="0"/>
        <w:tabs>
          <w:tab w:val="right" w:pos="1008"/>
          <w:tab w:val="left" w:pos="1152"/>
          <w:tab w:val="left" w:pos="1872"/>
          <w:tab w:val="left" w:pos="9187"/>
        </w:tabs>
        <w:ind w:left="2088" w:hanging="2088"/>
        <w:jc w:val="left"/>
      </w:pPr>
    </w:p>
    <w:p w:rsidR="007206C1" w:rsidRDefault="007206C1" w:rsidP="007206C1">
      <w:r w:rsidRPr="007206C1">
        <w:rPr>
          <w:b/>
        </w:rPr>
        <w:t>VERSIONS OF THIS BILL</w:t>
      </w:r>
    </w:p>
    <w:p w:rsidR="007206C1" w:rsidRDefault="007206C1" w:rsidP="007206C1"/>
    <w:p w:rsidR="007206C1" w:rsidRDefault="00533649" w:rsidP="007206C1">
      <w:hyperlink r:id="rId8" w:history="1">
        <w:r w:rsidR="007206C1">
          <w:rPr>
            <w:rStyle w:val="Hyperlink"/>
          </w:rPr>
          <w:t>2/15/2011</w:t>
        </w:r>
      </w:hyperlink>
    </w:p>
    <w:p w:rsidR="007206C1" w:rsidRDefault="007206C1" w:rsidP="007206C1"/>
    <w:p w:rsidR="007206C1" w:rsidRDefault="007206C1" w:rsidP="007206C1">
      <w:pPr>
        <w:sectPr w:rsidR="007206C1" w:rsidSect="007206C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41A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1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HILLCREST HIGH SCHOOL WRESTLING TEAM FOR AN IMPRESSIVE SEASON ON THE MATS</w:t>
      </w:r>
      <w:r w:rsidR="008143DE">
        <w:t>,</w:t>
      </w:r>
      <w:r>
        <w:t xml:space="preserve"> AND </w:t>
      </w:r>
      <w:r w:rsidR="00132986">
        <w:t xml:space="preserve">TO </w:t>
      </w:r>
      <w:r>
        <w:t>CONGRATULATE THE TEAM AND COACHES FOR TAKING THE 2011 CLASS AAAA STATE CHAMPIONSHIP TITLE.</w:t>
      </w:r>
    </w:p>
    <w:p w:rsidR="00D841A4"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1D52"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1D52">
        <w:t>the members of the House of Representatives of the State of South Carolina are pleased to learn that the Hillcrest High School wrestling team pinned down the 2011 State Championship trophy on Saturday, February 12, 2011; and</w:t>
      </w:r>
    </w:p>
    <w:p w:rsidR="004838B8" w:rsidRDefault="00483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8B8" w:rsidRDefault="00483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25 and 4 season, the Hillcrest High School Rams handily took their county, regional, and upstate titles to face off against the Lexington Wildcats in the state</w:t>
      </w:r>
      <w:r w:rsidR="00DC46C8" w:rsidRPr="00DC46C8">
        <w:t>’</w:t>
      </w:r>
      <w:r>
        <w:t>s dual</w:t>
      </w:r>
      <w:r w:rsidR="00DC46C8">
        <w:noBreakHyphen/>
      </w:r>
      <w:r>
        <w:t>competition meet; and</w:t>
      </w:r>
    </w:p>
    <w:p w:rsidR="001B1D52" w:rsidRDefault="001B1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8D" w:rsidRDefault="001B1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foes, the Hillcrest Rams </w:t>
      </w:r>
      <w:r w:rsidR="004F287B">
        <w:t>laid down extraordinary meat on the mat and piled up</w:t>
      </w:r>
      <w:r w:rsidR="0050508D">
        <w:t xml:space="preserve"> consecutive points with major decisions and pins in the </w:t>
      </w:r>
      <w:r w:rsidR="004F287B">
        <w:t>140</w:t>
      </w:r>
      <w:r w:rsidR="00DC46C8">
        <w:noBreakHyphen/>
      </w:r>
      <w:r w:rsidR="004F287B">
        <w:t>, 145</w:t>
      </w:r>
      <w:r w:rsidR="00DC46C8">
        <w:noBreakHyphen/>
      </w:r>
      <w:r w:rsidR="004F287B">
        <w:t xml:space="preserve">, </w:t>
      </w:r>
      <w:r w:rsidR="0050508D">
        <w:t xml:space="preserve">and </w:t>
      </w:r>
      <w:r w:rsidR="004F287B">
        <w:t>154</w:t>
      </w:r>
      <w:r w:rsidR="00DC46C8">
        <w:noBreakHyphen/>
      </w:r>
      <w:r w:rsidR="0050508D">
        <w:t>pound categories; and</w:t>
      </w:r>
    </w:p>
    <w:p w:rsidR="0050508D" w:rsidRDefault="00505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8D" w:rsidRDefault="001B1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508D">
        <w:t xml:space="preserve">Ram wrestler Preston Pickens delivered </w:t>
      </w:r>
      <w:r>
        <w:t>a major upset in an overtime victory</w:t>
      </w:r>
      <w:r w:rsidR="0050508D">
        <w:t xml:space="preserve"> by</w:t>
      </w:r>
      <w:r>
        <w:t xml:space="preserve"> pinning his Wildcat opponent in the 215</w:t>
      </w:r>
      <w:r w:rsidR="00DC46C8">
        <w:noBreakHyphen/>
      </w:r>
      <w:r>
        <w:t>pound division</w:t>
      </w:r>
      <w:r w:rsidR="0050508D">
        <w:t>; and</w:t>
      </w:r>
    </w:p>
    <w:p w:rsidR="0050508D" w:rsidRDefault="00505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8B8" w:rsidRDefault="00483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Rams handed the Wildcats a decisive, 39 to 22 victory in a sport that requires stamina, strategy, and strength as well as mental fortitude and individual excellence; and</w:t>
      </w:r>
    </w:p>
    <w:p w:rsidR="004838B8" w:rsidRDefault="00483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8D" w:rsidRDefault="00505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38B8">
        <w:t>u</w:t>
      </w:r>
      <w:r>
        <w:t xml:space="preserve">sing their own athletic ability and training, Head Coach Tommy Bell and his </w:t>
      </w:r>
      <w:r w:rsidR="001E168B">
        <w:t xml:space="preserve">superb </w:t>
      </w:r>
      <w:r>
        <w:t>assistant coaches Robby Bell, Randy Roberts, Matt Crain, David Acosta, and Craig Albers forged a championship team, teaching these athletes lessons that will prove invaluable throughout life, both on and off the mat; and</w:t>
      </w:r>
    </w:p>
    <w:p w:rsidR="004838B8" w:rsidRDefault="00483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8B8" w:rsidRDefault="00483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the </w:t>
      </w:r>
      <w:r w:rsidR="001E168B">
        <w:t>A</w:t>
      </w:r>
      <w:r>
        <w:t>ll</w:t>
      </w:r>
      <w:r w:rsidR="001E168B">
        <w:t xml:space="preserve"> S</w:t>
      </w:r>
      <w:r>
        <w:t>tate team has not yet been decided, three seniors, Nick DeVita, Brandon Johnson, and Johnny Sanchez, were named North</w:t>
      </w:r>
      <w:r w:rsidR="00DC46C8">
        <w:noBreakHyphen/>
      </w:r>
      <w:r>
        <w:t>South All</w:t>
      </w:r>
      <w:r w:rsidR="00DC46C8">
        <w:noBreakHyphen/>
      </w:r>
      <w:r>
        <w:t xml:space="preserve">Star players, and a strong </w:t>
      </w:r>
      <w:r w:rsidR="001E168B">
        <w:t>lineup</w:t>
      </w:r>
      <w:r>
        <w:t xml:space="preserve"> of returning wrestlers </w:t>
      </w:r>
      <w:r w:rsidR="001E168B">
        <w:t>promises the team</w:t>
      </w:r>
      <w:r>
        <w:t xml:space="preserve"> </w:t>
      </w:r>
      <w:r w:rsidR="001E168B">
        <w:t>another successful season in 2012; and</w:t>
      </w:r>
    </w:p>
    <w:p w:rsidR="0050508D" w:rsidRDefault="00505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A4" w:rsidRDefault="00505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these fine athletes have brought to their school and to their community and expect to hear of their future success</w:t>
      </w:r>
      <w:r w:rsidR="00D841A4">
        <w:t>.  Now, therefore,</w:t>
      </w:r>
    </w:p>
    <w:p w:rsidR="00D841A4"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A4"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41A4"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A4"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5479">
        <w:t xml:space="preserve"> the members of the House of Representatives of the State of South Carolina, by this resolution, recognize and honor the Hillcrest High School wrestling team for an impressive season on the mats</w:t>
      </w:r>
      <w:r w:rsidR="00DC46C8">
        <w:t>,</w:t>
      </w:r>
      <w:r w:rsidR="00A55479">
        <w:t xml:space="preserve"> and </w:t>
      </w:r>
      <w:r w:rsidR="001B1D52">
        <w:t xml:space="preserve">congratulate the team and coaches </w:t>
      </w:r>
      <w:r w:rsidR="00A55479">
        <w:t>for taking the 2011 Class AAAA State Championship title.</w:t>
      </w:r>
    </w:p>
    <w:p w:rsidR="00D841A4"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A55479">
        <w:t>t a copy of this resolution be present</w:t>
      </w:r>
      <w:r>
        <w:t>ed to</w:t>
      </w:r>
      <w:r w:rsidR="00A55479">
        <w:t xml:space="preserve"> Principal </w:t>
      </w:r>
      <w:r w:rsidR="00760114">
        <w:t xml:space="preserve">Steve Chamness </w:t>
      </w:r>
      <w:r w:rsidR="00A55479">
        <w:t xml:space="preserve">and Coach </w:t>
      </w:r>
      <w:r w:rsidR="00760114">
        <w:t>Tommy Bell</w:t>
      </w:r>
      <w:r w:rsidR="00A55479">
        <w:t>.</w:t>
      </w:r>
    </w:p>
    <w:p w:rsidR="009167AE" w:rsidRDefault="00DC46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67AE" w:rsidRDefault="009167AE" w:rsidP="007206C1">
      <w:pPr>
        <w:suppressAutoHyphens/>
      </w:pPr>
    </w:p>
    <w:sectPr w:rsidR="009167AE" w:rsidSect="007206C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68B" w:rsidRDefault="001E168B" w:rsidP="009F0C77">
      <w:r>
        <w:separator/>
      </w:r>
    </w:p>
  </w:endnote>
  <w:endnote w:type="continuationSeparator" w:id="0">
    <w:p w:rsidR="001E168B" w:rsidRDefault="001E16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8DEFD8-DD45-42A9-B66C-8FF7CE1F0922}"/>
    <w:embedBold r:id="rId2" w:fontKey="{7BD5E5CB-B287-4D37-A266-1311AB57985C}"/>
  </w:font>
  <w:font w:name="Calibri">
    <w:panose1 w:val="020F0502020204030204"/>
    <w:charset w:val="00"/>
    <w:family w:val="swiss"/>
    <w:pitch w:val="variable"/>
    <w:sig w:usb0="E10002FF" w:usb1="4000ACFF" w:usb2="00000009" w:usb3="00000000" w:csb0="0000019F" w:csb1="00000000"/>
    <w:embedRegular r:id="rId3" w:fontKey="{17F0BF0E-3549-4DB2-9F9E-A66644B72D6C}"/>
  </w:font>
  <w:font w:name="Tahoma">
    <w:panose1 w:val="020B0604030504040204"/>
    <w:charset w:val="00"/>
    <w:family w:val="swiss"/>
    <w:pitch w:val="variable"/>
    <w:sig w:usb0="21002A87" w:usb1="80000000" w:usb2="00000008" w:usb3="00000000" w:csb0="000101FF" w:csb1="00000000"/>
    <w:embedRegular r:id="rId4" w:fontKey="{1BCA136F-14C9-4A1B-B4B5-2FA2EC1B3DEB}"/>
  </w:font>
  <w:font w:name="Cambria">
    <w:panose1 w:val="02040503050406030204"/>
    <w:charset w:val="00"/>
    <w:family w:val="roman"/>
    <w:pitch w:val="variable"/>
    <w:sig w:usb0="E00002FF" w:usb1="400004FF" w:usb2="00000000" w:usb3="00000000" w:csb0="0000019F" w:csb1="00000000"/>
    <w:embedRegular r:id="rId5" w:fontKey="{69B6F7F1-A284-4B13-B82B-16F49513D6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C1" w:rsidRPr="009167AE" w:rsidRDefault="007206C1" w:rsidP="009167AE">
    <w:pPr>
      <w:pStyle w:val="Footer"/>
      <w:tabs>
        <w:tab w:val="clear" w:pos="4680"/>
        <w:tab w:val="clear" w:pos="9360"/>
        <w:tab w:val="center" w:pos="2995"/>
      </w:tabs>
      <w:spacing w:before="120"/>
    </w:pPr>
    <w:r>
      <w:t>[3671]</w:t>
    </w:r>
    <w:r>
      <w:tab/>
    </w:r>
    <w:r w:rsidR="00533649">
      <w:fldChar w:fldCharType="begin"/>
    </w:r>
    <w:r w:rsidR="00533649">
      <w:instrText xml:space="preserve"> PAGE  \* MERGEFORMAT </w:instrText>
    </w:r>
    <w:r w:rsidR="00533649">
      <w:fldChar w:fldCharType="separate"/>
    </w:r>
    <w:r w:rsidR="00533649">
      <w:rPr>
        <w:noProof/>
      </w:rPr>
      <w:t>1</w:t>
    </w:r>
    <w:r w:rsidR="005336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68B" w:rsidRDefault="001E168B" w:rsidP="009F0C77">
      <w:r>
        <w:separator/>
      </w:r>
    </w:p>
  </w:footnote>
  <w:footnote w:type="continuationSeparator" w:id="0">
    <w:p w:rsidR="001E168B" w:rsidRDefault="001E16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62AHB11"/>
    <w:docVar w:name="CoverBillType" w:val="r"/>
    <w:docVar w:name="docpath" w:val="L:\Council\bills\GM\24662AHB11.DOCX"/>
    <w:docVar w:name="dvBillNumber" w:val="3671"/>
    <w:docVar w:name="dvBillNumberPrefix" w:val="H. "/>
    <w:docVar w:name="dvOriginalBody" w:val="House"/>
    <w:docVar w:name="dvSteno" w:val="GM"/>
    <w:docVar w:name="NameofBody" w:val="h"/>
    <w:docVar w:name="vgroup2" w:val="Council"/>
  </w:docVars>
  <w:rsids>
    <w:rsidRoot w:val="00CA1113"/>
    <w:rsid w:val="00011869"/>
    <w:rsid w:val="00014698"/>
    <w:rsid w:val="000E1785"/>
    <w:rsid w:val="000F40FA"/>
    <w:rsid w:val="00100210"/>
    <w:rsid w:val="0010776B"/>
    <w:rsid w:val="00132986"/>
    <w:rsid w:val="00133E66"/>
    <w:rsid w:val="001435A3"/>
    <w:rsid w:val="00146BE6"/>
    <w:rsid w:val="0016282C"/>
    <w:rsid w:val="00164030"/>
    <w:rsid w:val="001B1D52"/>
    <w:rsid w:val="001B50E3"/>
    <w:rsid w:val="001C70BD"/>
    <w:rsid w:val="001D08F2"/>
    <w:rsid w:val="001D525B"/>
    <w:rsid w:val="001D7F4F"/>
    <w:rsid w:val="001E168B"/>
    <w:rsid w:val="002321B6"/>
    <w:rsid w:val="002508D1"/>
    <w:rsid w:val="00250967"/>
    <w:rsid w:val="002543C8"/>
    <w:rsid w:val="00284AAE"/>
    <w:rsid w:val="0029599E"/>
    <w:rsid w:val="002E5912"/>
    <w:rsid w:val="00325348"/>
    <w:rsid w:val="0032732C"/>
    <w:rsid w:val="003359A3"/>
    <w:rsid w:val="00336AD0"/>
    <w:rsid w:val="0037079A"/>
    <w:rsid w:val="003D01E8"/>
    <w:rsid w:val="003E5288"/>
    <w:rsid w:val="003F6D79"/>
    <w:rsid w:val="0041760A"/>
    <w:rsid w:val="00417C01"/>
    <w:rsid w:val="004809EE"/>
    <w:rsid w:val="004838B8"/>
    <w:rsid w:val="004E7D54"/>
    <w:rsid w:val="004F287B"/>
    <w:rsid w:val="0050508D"/>
    <w:rsid w:val="005273C6"/>
    <w:rsid w:val="00530A69"/>
    <w:rsid w:val="00533649"/>
    <w:rsid w:val="00545593"/>
    <w:rsid w:val="00577C6C"/>
    <w:rsid w:val="005C2FE2"/>
    <w:rsid w:val="005E2BC9"/>
    <w:rsid w:val="00605102"/>
    <w:rsid w:val="006215AA"/>
    <w:rsid w:val="00626D3C"/>
    <w:rsid w:val="00657A7E"/>
    <w:rsid w:val="006913C9"/>
    <w:rsid w:val="0069470D"/>
    <w:rsid w:val="00696A40"/>
    <w:rsid w:val="007206C1"/>
    <w:rsid w:val="00734F00"/>
    <w:rsid w:val="00760114"/>
    <w:rsid w:val="007A70AE"/>
    <w:rsid w:val="007C7490"/>
    <w:rsid w:val="007E0134"/>
    <w:rsid w:val="008143DE"/>
    <w:rsid w:val="00836133"/>
    <w:rsid w:val="008362E8"/>
    <w:rsid w:val="008A1768"/>
    <w:rsid w:val="008F4429"/>
    <w:rsid w:val="009167AE"/>
    <w:rsid w:val="0094021A"/>
    <w:rsid w:val="009C6A0B"/>
    <w:rsid w:val="009F0C77"/>
    <w:rsid w:val="009F4DD1"/>
    <w:rsid w:val="00A41684"/>
    <w:rsid w:val="00A55479"/>
    <w:rsid w:val="00A64E80"/>
    <w:rsid w:val="00A72BCD"/>
    <w:rsid w:val="00A741D9"/>
    <w:rsid w:val="00A833AB"/>
    <w:rsid w:val="00A9741D"/>
    <w:rsid w:val="00AD4B17"/>
    <w:rsid w:val="00B412D4"/>
    <w:rsid w:val="00B61C1C"/>
    <w:rsid w:val="00B81DCE"/>
    <w:rsid w:val="00BA5DAA"/>
    <w:rsid w:val="00BE3C22"/>
    <w:rsid w:val="00C0345E"/>
    <w:rsid w:val="00C3483A"/>
    <w:rsid w:val="00C74E9D"/>
    <w:rsid w:val="00C82FD3"/>
    <w:rsid w:val="00C92819"/>
    <w:rsid w:val="00CA1113"/>
    <w:rsid w:val="00CC6B7B"/>
    <w:rsid w:val="00CD095D"/>
    <w:rsid w:val="00CD2089"/>
    <w:rsid w:val="00D738F1"/>
    <w:rsid w:val="00D73A67"/>
    <w:rsid w:val="00D841A4"/>
    <w:rsid w:val="00D970A9"/>
    <w:rsid w:val="00DC46C8"/>
    <w:rsid w:val="00DF3845"/>
    <w:rsid w:val="00E41911"/>
    <w:rsid w:val="00E92EEF"/>
    <w:rsid w:val="00EB789C"/>
    <w:rsid w:val="00F24442"/>
    <w:rsid w:val="00F50AE3"/>
    <w:rsid w:val="00F67CF1"/>
    <w:rsid w:val="00F8148A"/>
    <w:rsid w:val="00F81893"/>
    <w:rsid w:val="00F837F3"/>
    <w:rsid w:val="00F840F0"/>
    <w:rsid w:val="00F9411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8EEA90-780C-4EEF-8402-742D4F1AA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168B"/>
    <w:rPr>
      <w:rFonts w:ascii="Tahoma" w:hAnsi="Tahoma" w:cs="Tahoma"/>
      <w:sz w:val="16"/>
      <w:szCs w:val="16"/>
    </w:rPr>
  </w:style>
  <w:style w:type="character" w:customStyle="1" w:styleId="BalloonTextChar">
    <w:name w:val="Balloon Text Char"/>
    <w:basedOn w:val="DefaultParagraphFont"/>
    <w:link w:val="BalloonText"/>
    <w:uiPriority w:val="99"/>
    <w:semiHidden/>
    <w:rsid w:val="001E168B"/>
    <w:rPr>
      <w:rFonts w:ascii="Tahoma" w:eastAsia="Times New Roman" w:hAnsi="Tahoma" w:cs="Tahoma"/>
      <w:sz w:val="16"/>
      <w:szCs w:val="16"/>
    </w:rPr>
  </w:style>
  <w:style w:type="character" w:styleId="Hyperlink">
    <w:name w:val="Hyperlink"/>
    <w:basedOn w:val="DefaultParagraphFont"/>
    <w:uiPriority w:val="99"/>
    <w:unhideWhenUsed/>
    <w:rsid w:val="007206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71_20110215.docx" TargetMode="External"/><Relationship Id="rId3" Type="http://schemas.openxmlformats.org/officeDocument/2006/relationships/settings" Target="settings.xml"/><Relationship Id="rId7" Type="http://schemas.openxmlformats.org/officeDocument/2006/relationships/hyperlink" Target="file:///h:\hj%20archive\2011\02-1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81A9A-F6DD-4614-B7E2-C744AEFC8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479</Words>
  <Characters>2575</Characters>
  <Application>Microsoft Office Word</Application>
  <DocSecurity>4</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3671: Hillcrest High School Wrestling Team - South Carolina Legislature Online</dc:title>
  <dc:subject/>
  <dc:creator>gailmoore</dc:creator>
  <cp:keywords/>
  <dc:description/>
  <cp:lastModifiedBy>N Cumfer</cp:lastModifiedBy>
  <cp:revision>2</cp:revision>
  <cp:lastPrinted>2011-02-15T16:41:00Z</cp:lastPrinted>
  <dcterms:created xsi:type="dcterms:W3CDTF">2014-11-21T21:46:00Z</dcterms:created>
  <dcterms:modified xsi:type="dcterms:W3CDTF">2014-11-21T21:46:00Z</dcterms:modified>
</cp:coreProperties>
</file>