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EBD" w:rsidRDefault="002E7EBD" w:rsidP="002E7EBD">
      <w:pPr>
        <w:widowControl w:val="0"/>
        <w:jc w:val="center"/>
      </w:pPr>
      <w:bookmarkStart w:id="0" w:name="_GoBack"/>
      <w:bookmarkEnd w:id="0"/>
      <w:r w:rsidRPr="002E7EBD">
        <w:rPr>
          <w:b/>
        </w:rPr>
        <w:t>South Carolina General Assembly</w:t>
      </w:r>
    </w:p>
    <w:p w:rsidR="002E7EBD" w:rsidRDefault="002E7EBD" w:rsidP="002E7EBD">
      <w:pPr>
        <w:widowControl w:val="0"/>
        <w:jc w:val="center"/>
      </w:pPr>
      <w:r>
        <w:t>119th Session, 2011-2012</w:t>
      </w:r>
    </w:p>
    <w:p w:rsidR="002E7EBD" w:rsidRDefault="002E7EBD" w:rsidP="002E7EBD">
      <w:pPr>
        <w:widowControl w:val="0"/>
        <w:jc w:val="left"/>
      </w:pPr>
    </w:p>
    <w:p w:rsidR="002E7EBD" w:rsidRDefault="002E7EBD" w:rsidP="002E7EBD">
      <w:pPr>
        <w:widowControl w:val="0"/>
        <w:jc w:val="left"/>
        <w:rPr>
          <w:b/>
        </w:rPr>
      </w:pPr>
      <w:r w:rsidRPr="002E7EBD">
        <w:rPr>
          <w:b/>
        </w:rPr>
        <w:t>H. 4779</w:t>
      </w:r>
    </w:p>
    <w:p w:rsidR="002E7EBD" w:rsidRDefault="002E7EBD" w:rsidP="002E7EBD">
      <w:pPr>
        <w:widowControl w:val="0"/>
        <w:jc w:val="left"/>
        <w:rPr>
          <w:b/>
        </w:rPr>
      </w:pPr>
    </w:p>
    <w:p w:rsidR="002E7EBD" w:rsidRDefault="002E7EBD" w:rsidP="002E7EBD">
      <w:pPr>
        <w:widowControl w:val="0"/>
        <w:jc w:val="left"/>
      </w:pPr>
      <w:r w:rsidRPr="002E7EBD">
        <w:rPr>
          <w:b/>
        </w:rPr>
        <w:t>STATUS INFORMATION</w:t>
      </w:r>
    </w:p>
    <w:p w:rsidR="002E7EBD" w:rsidRDefault="002E7EBD" w:rsidP="002E7EBD">
      <w:pPr>
        <w:widowControl w:val="0"/>
        <w:jc w:val="left"/>
      </w:pPr>
    </w:p>
    <w:p w:rsidR="002E7EBD" w:rsidRDefault="002E7EBD" w:rsidP="002E7EBD">
      <w:pPr>
        <w:widowControl w:val="0"/>
        <w:jc w:val="left"/>
      </w:pPr>
      <w:r>
        <w:t>House Resolution</w:t>
      </w:r>
    </w:p>
    <w:p w:rsidR="002E7EBD" w:rsidRDefault="002E7EBD" w:rsidP="002E7EBD">
      <w:pPr>
        <w:widowControl w:val="0"/>
        <w:jc w:val="left"/>
      </w:pPr>
      <w:r>
        <w:t>Sponsors: Reps. Sellers,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2E7EBD" w:rsidRDefault="002E7EBD" w:rsidP="002E7EBD">
      <w:pPr>
        <w:widowControl w:val="0"/>
        <w:jc w:val="left"/>
      </w:pPr>
      <w:r>
        <w:t>Document Path: l:\council\bills\rm\1433ac12.docx</w:t>
      </w:r>
    </w:p>
    <w:p w:rsidR="002E7EBD" w:rsidRDefault="002E7EBD" w:rsidP="002E7EBD">
      <w:pPr>
        <w:widowControl w:val="0"/>
        <w:jc w:val="left"/>
      </w:pPr>
    </w:p>
    <w:p w:rsidR="002E7EBD" w:rsidRDefault="002E7EBD" w:rsidP="002E7EBD">
      <w:pPr>
        <w:widowControl w:val="0"/>
        <w:jc w:val="left"/>
      </w:pPr>
      <w:r>
        <w:t>Introduced in the House on February 21, 2012</w:t>
      </w:r>
    </w:p>
    <w:p w:rsidR="002E7EBD" w:rsidRDefault="002E7EBD" w:rsidP="002E7EBD">
      <w:pPr>
        <w:widowControl w:val="0"/>
        <w:jc w:val="left"/>
      </w:pPr>
      <w:r>
        <w:t>Adopted by the House on February 21, 2012</w:t>
      </w:r>
    </w:p>
    <w:p w:rsidR="002E7EBD" w:rsidRDefault="002E7EBD" w:rsidP="002E7EBD">
      <w:pPr>
        <w:widowControl w:val="0"/>
        <w:jc w:val="left"/>
      </w:pPr>
    </w:p>
    <w:p w:rsidR="002E7EBD" w:rsidRDefault="002E7EBD" w:rsidP="002E7EBD">
      <w:pPr>
        <w:widowControl w:val="0"/>
        <w:jc w:val="left"/>
      </w:pPr>
      <w:r>
        <w:t xml:space="preserve">Summary: </w:t>
      </w:r>
      <w:r w:rsidR="00546F99">
        <w:t>Billy Joe Sharpe</w:t>
      </w:r>
    </w:p>
    <w:p w:rsidR="002E7EBD" w:rsidRDefault="002E7EBD" w:rsidP="002E7EBD">
      <w:pPr>
        <w:widowControl w:val="0"/>
        <w:jc w:val="left"/>
      </w:pPr>
    </w:p>
    <w:p w:rsidR="002E7EBD" w:rsidRDefault="002E7EBD" w:rsidP="002E7EBD">
      <w:pPr>
        <w:widowControl w:val="0"/>
        <w:jc w:val="left"/>
      </w:pPr>
    </w:p>
    <w:p w:rsidR="002E7EBD" w:rsidRDefault="002E7EBD" w:rsidP="002E7E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7EBD">
        <w:rPr>
          <w:b/>
        </w:rPr>
        <w:t>HISTORY OF LEGISLATIVE ACTIONS</w:t>
      </w:r>
    </w:p>
    <w:p w:rsidR="002E7EBD" w:rsidRDefault="002E7EBD" w:rsidP="002E7E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7EBD" w:rsidRPr="002E7EBD" w:rsidRDefault="002E7EBD" w:rsidP="002E7E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7EBD">
        <w:rPr>
          <w:u w:val="single"/>
        </w:rPr>
        <w:tab/>
        <w:t>Date</w:t>
      </w:r>
      <w:r w:rsidRPr="002E7EBD">
        <w:rPr>
          <w:u w:val="single"/>
        </w:rPr>
        <w:tab/>
        <w:t>Body</w:t>
      </w:r>
      <w:r w:rsidRPr="002E7EBD">
        <w:rPr>
          <w:u w:val="single"/>
        </w:rPr>
        <w:tab/>
        <w:t>Action Description with journal page number</w:t>
      </w:r>
      <w:r w:rsidRPr="002E7EBD">
        <w:rPr>
          <w:u w:val="single"/>
        </w:rPr>
        <w:tab/>
      </w:r>
    </w:p>
    <w:p w:rsidR="006B0727" w:rsidRDefault="006B0727" w:rsidP="006B07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983CB8">
        <w:t>Introduced and adopted (</w:t>
      </w:r>
      <w:hyperlink r:id="rId7" w:history="1">
        <w:r w:rsidRPr="00983CB8">
          <w:rPr>
            <w:rStyle w:val="Hyperlink"/>
          </w:rPr>
          <w:t>House Journal</w:t>
        </w:r>
        <w:r w:rsidRPr="00983CB8">
          <w:rPr>
            <w:rStyle w:val="Hyperlink"/>
          </w:rPr>
          <w:noBreakHyphen/>
          <w:t>page 11</w:t>
        </w:r>
      </w:hyperlink>
      <w:r w:rsidRPr="00983CB8">
        <w:t>)</w:t>
      </w:r>
    </w:p>
    <w:p w:rsidR="006B0727" w:rsidRDefault="006B0727" w:rsidP="006B07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7EBD" w:rsidRPr="002E7EBD" w:rsidRDefault="002E7EBD" w:rsidP="002E7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7EBD" w:rsidRDefault="002E7EBD" w:rsidP="002E7EBD">
      <w:r w:rsidRPr="002E7EBD">
        <w:rPr>
          <w:b/>
        </w:rPr>
        <w:t>VERSIONS OF THIS BILL</w:t>
      </w:r>
    </w:p>
    <w:p w:rsidR="002E7EBD" w:rsidRDefault="002E7EBD" w:rsidP="002E7EBD"/>
    <w:p w:rsidR="002E7EBD" w:rsidRDefault="00E3107B" w:rsidP="002E7EBD">
      <w:hyperlink r:id="rId8" w:history="1">
        <w:r w:rsidR="002E7EBD">
          <w:rPr>
            <w:rStyle w:val="Hyperlink"/>
          </w:rPr>
          <w:t>2/21/2012</w:t>
        </w:r>
      </w:hyperlink>
    </w:p>
    <w:p w:rsidR="002E7EBD" w:rsidRDefault="002E7EBD" w:rsidP="002E7EBD"/>
    <w:p w:rsidR="002E7EBD" w:rsidRDefault="002E7EBD" w:rsidP="002E7EBD">
      <w:pPr>
        <w:sectPr w:rsidR="002E7EBD" w:rsidSect="002E7E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01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B30" w:rsidRDefault="009E4DFE" w:rsidP="00C4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47B30">
        <w:t xml:space="preserve">EXPRESS THE PROFOUND SORROW OF THE MEMBERS OF THE SOUTH CAROLINA HOUSE OF REPRESENTATIVES UPON THE DEATH OF </w:t>
      </w:r>
      <w:r w:rsidR="00B83E35">
        <w:t>BILLY JOE SHARPE</w:t>
      </w:r>
      <w:r w:rsidR="00C47B30">
        <w:t xml:space="preserve"> </w:t>
      </w:r>
      <w:r w:rsidR="00B83E35">
        <w:t>OF BARNWELL</w:t>
      </w:r>
      <w:r w:rsidR="00C47B30">
        <w:t xml:space="preserve"> COUNTY AND TO EXTEND THE DEEPEST SYMPATHY TO HIS FAMILY AND MANY FRIENDS.</w:t>
      </w:r>
    </w:p>
    <w:p w:rsidR="003A012A" w:rsidRDefault="003A01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9C7" w:rsidRDefault="003A012A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49C7">
        <w:t xml:space="preserve">the members of the South Carolina House of Representatives were deeply saddened to learn of the death of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Billy Joe Sharpe</w:t>
      </w:r>
      <w:r w:rsidR="00163DAA"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0749C7">
        <w:t xml:space="preserve"> </w:t>
      </w:r>
      <w:r w:rsidR="00163DAA">
        <w:t>Barnwell</w:t>
      </w:r>
      <w:r w:rsidR="000749C7">
        <w:t xml:space="preserve"> County on </w:t>
      </w:r>
      <w:r w:rsidR="00163DAA">
        <w:t>December 19, 2011</w:t>
      </w:r>
      <w:r w:rsidR="000749C7">
        <w:t>; and</w:t>
      </w:r>
    </w:p>
    <w:p w:rsidR="00A32042" w:rsidRDefault="00A32042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8FE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in Columbia on March 2, 1943, Billy Joe Sharpe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 was </w:t>
      </w:r>
      <w:r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 son of </w:t>
      </w:r>
      <w:r w:rsidR="00C06B0C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 w:rsidR="00466AC0">
        <w:rPr>
          <w:rFonts w:eastAsiaTheme="minorHAnsi"/>
          <w:color w:val="000000" w:themeColor="text1"/>
          <w:szCs w:val="22"/>
          <w:u w:color="000000" w:themeColor="text1"/>
        </w:rPr>
        <w:t xml:space="preserve">James Charles Sharpe and </w:t>
      </w:r>
      <w:r w:rsidR="00C06B0C" w:rsidRPr="00A32042">
        <w:rPr>
          <w:rFonts w:eastAsiaTheme="minorHAnsi"/>
          <w:color w:val="000000" w:themeColor="text1"/>
          <w:szCs w:val="22"/>
          <w:u w:color="000000" w:themeColor="text1"/>
        </w:rPr>
        <w:t>Lillie Spradley Wylie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63DAA" w:rsidRDefault="00163DAA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8FE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72640">
        <w:t xml:space="preserve">he was 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U</w:t>
      </w:r>
      <w:r>
        <w:rPr>
          <w:rFonts w:eastAsiaTheme="minorHAnsi"/>
          <w:color w:val="000000" w:themeColor="text1"/>
          <w:szCs w:val="22"/>
          <w:u w:color="000000" w:themeColor="text1"/>
        </w:rPr>
        <w:t>nited States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Air Force veteran and owner of the Hilda Garage</w:t>
      </w:r>
      <w:r w:rsidR="00572640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served </w:t>
      </w:r>
      <w:r w:rsidR="00572640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750785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849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50785">
        <w:rPr>
          <w:rFonts w:eastAsiaTheme="minorHAnsi"/>
          <w:color w:val="000000" w:themeColor="text1"/>
          <w:szCs w:val="22"/>
          <w:u w:color="000000" w:themeColor="text1"/>
        </w:rPr>
        <w:t xml:space="preserve">eight years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as chief of the Hilda Fire Department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D08FE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52CEB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founder and operator of t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he Hilda Athletic Club for </w:t>
      </w:r>
      <w:r w:rsidR="00357F7A">
        <w:rPr>
          <w:rFonts w:eastAsiaTheme="minorHAnsi"/>
          <w:color w:val="000000" w:themeColor="text1"/>
          <w:szCs w:val="22"/>
          <w:u w:color="000000" w:themeColor="text1"/>
        </w:rPr>
        <w:t>more than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7F7A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849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57F7A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years,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 xml:space="preserve">Mr. Sharpe served as president of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 xml:space="preserve">outh Carolina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USA Boxing for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seventeen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years and retired as a Ranger with the S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outh Carolina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Forestry Commission </w:t>
      </w:r>
      <w:r w:rsidR="00F8099B">
        <w:rPr>
          <w:rFonts w:eastAsiaTheme="minorHAnsi"/>
          <w:color w:val="000000" w:themeColor="text1"/>
          <w:szCs w:val="22"/>
          <w:u w:color="000000" w:themeColor="text1"/>
        </w:rPr>
        <w:t>after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849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4849E4" w:rsidRPr="004849E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052CE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52CEB" w:rsidRDefault="00052CEB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A32042" w:rsidRPr="00A32042" w:rsidRDefault="00052CEB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72640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>a man of faith, h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served as 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deacon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Hilda First Baptist Church</w:t>
      </w:r>
      <w:r w:rsidR="001C5A71">
        <w:rPr>
          <w:rFonts w:eastAsiaTheme="minorHAnsi"/>
          <w:color w:val="000000" w:themeColor="text1"/>
          <w:szCs w:val="22"/>
          <w:u w:color="000000" w:themeColor="text1"/>
        </w:rPr>
        <w:t>. In addition, he w</w:t>
      </w:r>
      <w:r w:rsidR="00CB2B58">
        <w:rPr>
          <w:rFonts w:eastAsiaTheme="minorHAnsi"/>
          <w:color w:val="000000" w:themeColor="text1"/>
          <w:szCs w:val="22"/>
          <w:u w:color="000000" w:themeColor="text1"/>
        </w:rPr>
        <w:t xml:space="preserve">as the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secretary of Hilda Masonic Lodge 426</w:t>
      </w:r>
      <w:r w:rsidR="001C5A7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1C5A71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member of the Omar Shrine Temple and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he Gideons International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504BE" w:rsidRDefault="006504BE" w:rsidP="0065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749C7" w:rsidRDefault="00847EA0" w:rsidP="00C06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memory </w:t>
      </w:r>
      <w:r w:rsidR="006504BE" w:rsidRPr="006504BE">
        <w:rPr>
          <w:rFonts w:eastAsiaTheme="minorHAnsi"/>
          <w:color w:val="000000" w:themeColor="text1"/>
          <w:szCs w:val="22"/>
          <w:u w:color="000000" w:themeColor="text1"/>
        </w:rPr>
        <w:t xml:space="preserve">his wife, Mary Dyches Sharpe; two sons, Joe Sharpe and Thomas Sharpe; </w:t>
      </w:r>
      <w:r w:rsidR="005E2D83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6504BE" w:rsidRPr="006504BE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="005E2D83">
        <w:rPr>
          <w:rFonts w:eastAsiaTheme="minorHAnsi"/>
          <w:color w:val="000000" w:themeColor="text1"/>
          <w:szCs w:val="22"/>
          <w:u w:color="000000" w:themeColor="text1"/>
        </w:rPr>
        <w:t xml:space="preserve">; and a host of other </w:t>
      </w:r>
      <w:r w:rsidR="000749C7" w:rsidRPr="00FF47A8">
        <w:rPr>
          <w:rFonts w:eastAsiaTheme="minorHAnsi"/>
          <w:color w:val="000000" w:themeColor="text1"/>
          <w:szCs w:val="22"/>
          <w:u w:color="000000" w:themeColor="text1"/>
        </w:rPr>
        <w:t>relatives and friends. He will be</w:t>
      </w:r>
      <w:r w:rsidR="00003C8D">
        <w:rPr>
          <w:rFonts w:eastAsiaTheme="minorHAnsi"/>
          <w:color w:val="000000" w:themeColor="text1"/>
          <w:szCs w:val="22"/>
          <w:u w:color="000000" w:themeColor="text1"/>
        </w:rPr>
        <w:t xml:space="preserve"> dearly</w:t>
      </w:r>
      <w:r w:rsidR="000749C7"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 missed. </w:t>
      </w:r>
      <w:r w:rsidR="000749C7">
        <w:rPr>
          <w:rFonts w:eastAsiaTheme="minorHAnsi"/>
          <w:color w:val="000000" w:themeColor="text1"/>
          <w:szCs w:val="22"/>
          <w:u w:color="000000" w:themeColor="text1"/>
        </w:rPr>
        <w:t>Now,</w:t>
      </w:r>
      <w:r w:rsidR="000749C7">
        <w:t xml:space="preserve"> therefore,</w:t>
      </w: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6C0DC8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express their profound sorrow upon the death of </w:t>
      </w:r>
      <w:r w:rsidR="00C06B0C">
        <w:t>Billy Joe Sharpe</w:t>
      </w:r>
      <w:r>
        <w:t xml:space="preserve"> of </w:t>
      </w:r>
      <w:r w:rsidR="00C06B0C">
        <w:t>Barnwell</w:t>
      </w:r>
      <w:r>
        <w:t xml:space="preserve"> County and extend the deepest sympathy to his family and many friends.</w:t>
      </w: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BC7A98" w:rsidRPr="006504BE">
        <w:rPr>
          <w:rFonts w:eastAsiaTheme="minorHAnsi"/>
          <w:color w:val="000000" w:themeColor="text1"/>
          <w:szCs w:val="22"/>
          <w:u w:color="000000" w:themeColor="text1"/>
        </w:rPr>
        <w:t>Mary Dyches Sharpe</w:t>
      </w:r>
      <w:r w:rsidR="00BC7A98"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>
        <w:t>or the family.</w:t>
      </w:r>
    </w:p>
    <w:p w:rsidR="009C5D5F" w:rsidRDefault="004849E4" w:rsidP="0044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D5F" w:rsidRDefault="009C5D5F" w:rsidP="002E7EBD">
      <w:pPr>
        <w:suppressAutoHyphens/>
      </w:pPr>
    </w:p>
    <w:sectPr w:rsidR="009C5D5F" w:rsidSect="002E7E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EA0" w:rsidRDefault="00847EA0" w:rsidP="009F0C77">
      <w:r>
        <w:separator/>
      </w:r>
    </w:p>
  </w:endnote>
  <w:endnote w:type="continuationSeparator" w:id="0">
    <w:p w:rsidR="00847EA0" w:rsidRDefault="00847E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DCE52-C8BA-48E0-9A8D-E3D5954547A5}"/>
    <w:embedBold r:id="rId2" w:fontKey="{718B62AA-8C40-41CE-851A-35CFE660CD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F2F154-8BA6-40E5-8525-D090CC3E32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3BD7A8-2AC0-4879-AA57-C1A041895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CFF25F-8499-4FB4-9414-A3C9951D4C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EBD" w:rsidRPr="009C5D5F" w:rsidRDefault="002E7EBD" w:rsidP="009C5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r w:rsidR="00E3107B">
      <w:fldChar w:fldCharType="begin"/>
    </w:r>
    <w:r w:rsidR="00E3107B">
      <w:instrText xml:space="preserve"> PAGE  \* MERGEFORMAT </w:instrText>
    </w:r>
    <w:r w:rsidR="00E3107B">
      <w:fldChar w:fldCharType="separate"/>
    </w:r>
    <w:r w:rsidR="00E3107B">
      <w:rPr>
        <w:noProof/>
      </w:rPr>
      <w:t>1</w:t>
    </w:r>
    <w:r w:rsidR="00E310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EA0" w:rsidRDefault="00847EA0" w:rsidP="009F0C77">
      <w:r>
        <w:separator/>
      </w:r>
    </w:p>
  </w:footnote>
  <w:footnote w:type="continuationSeparator" w:id="0">
    <w:p w:rsidR="00847EA0" w:rsidRDefault="00847E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3AC12"/>
    <w:docVar w:name="CoverBillType" w:val="r"/>
    <w:docVar w:name="docpath" w:val="L:\Council\bills\RM\1433AC12.DOCX"/>
    <w:docVar w:name="dvBillNumber" w:val="47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4DF3"/>
    <w:rsid w:val="00003C8D"/>
    <w:rsid w:val="00011869"/>
    <w:rsid w:val="00052CEB"/>
    <w:rsid w:val="000749C7"/>
    <w:rsid w:val="00084635"/>
    <w:rsid w:val="000E1785"/>
    <w:rsid w:val="000F40FA"/>
    <w:rsid w:val="0010209E"/>
    <w:rsid w:val="0010776B"/>
    <w:rsid w:val="00133E66"/>
    <w:rsid w:val="001435A3"/>
    <w:rsid w:val="00163C21"/>
    <w:rsid w:val="00163DAA"/>
    <w:rsid w:val="001A6C7F"/>
    <w:rsid w:val="001C5A71"/>
    <w:rsid w:val="001D08F2"/>
    <w:rsid w:val="001D525B"/>
    <w:rsid w:val="001D7F4F"/>
    <w:rsid w:val="00204EFA"/>
    <w:rsid w:val="002321B6"/>
    <w:rsid w:val="00250967"/>
    <w:rsid w:val="002543C8"/>
    <w:rsid w:val="00284AAE"/>
    <w:rsid w:val="002E5912"/>
    <w:rsid w:val="002E7EBD"/>
    <w:rsid w:val="00325348"/>
    <w:rsid w:val="0032732C"/>
    <w:rsid w:val="00336AD0"/>
    <w:rsid w:val="00357F7A"/>
    <w:rsid w:val="0037079A"/>
    <w:rsid w:val="003A012A"/>
    <w:rsid w:val="003D01E8"/>
    <w:rsid w:val="003E5288"/>
    <w:rsid w:val="003F6D79"/>
    <w:rsid w:val="0041760A"/>
    <w:rsid w:val="00417C01"/>
    <w:rsid w:val="004237FC"/>
    <w:rsid w:val="00441E0D"/>
    <w:rsid w:val="00466AC0"/>
    <w:rsid w:val="004809EE"/>
    <w:rsid w:val="004849E4"/>
    <w:rsid w:val="004E7D54"/>
    <w:rsid w:val="005273C6"/>
    <w:rsid w:val="00530A69"/>
    <w:rsid w:val="00545593"/>
    <w:rsid w:val="00546F99"/>
    <w:rsid w:val="00572640"/>
    <w:rsid w:val="00577C6C"/>
    <w:rsid w:val="005C2FE2"/>
    <w:rsid w:val="005E2BC9"/>
    <w:rsid w:val="005E2D83"/>
    <w:rsid w:val="006005C1"/>
    <w:rsid w:val="00605102"/>
    <w:rsid w:val="006215AA"/>
    <w:rsid w:val="006504BE"/>
    <w:rsid w:val="006913C9"/>
    <w:rsid w:val="0069470D"/>
    <w:rsid w:val="006B0727"/>
    <w:rsid w:val="00734F00"/>
    <w:rsid w:val="00750785"/>
    <w:rsid w:val="00773808"/>
    <w:rsid w:val="007A70AE"/>
    <w:rsid w:val="007D08FE"/>
    <w:rsid w:val="008362E8"/>
    <w:rsid w:val="00847EA0"/>
    <w:rsid w:val="008A1768"/>
    <w:rsid w:val="008F4429"/>
    <w:rsid w:val="0094021A"/>
    <w:rsid w:val="00964A6F"/>
    <w:rsid w:val="0096533D"/>
    <w:rsid w:val="00971626"/>
    <w:rsid w:val="00996BA2"/>
    <w:rsid w:val="009C5D5F"/>
    <w:rsid w:val="009C6A0B"/>
    <w:rsid w:val="009E4DFE"/>
    <w:rsid w:val="009F0C77"/>
    <w:rsid w:val="009F4DD1"/>
    <w:rsid w:val="00A25C85"/>
    <w:rsid w:val="00A32042"/>
    <w:rsid w:val="00A41684"/>
    <w:rsid w:val="00A64E80"/>
    <w:rsid w:val="00A72BCD"/>
    <w:rsid w:val="00A741D9"/>
    <w:rsid w:val="00A833AB"/>
    <w:rsid w:val="00A9741D"/>
    <w:rsid w:val="00AD4B17"/>
    <w:rsid w:val="00B159D6"/>
    <w:rsid w:val="00B412D4"/>
    <w:rsid w:val="00B83E35"/>
    <w:rsid w:val="00BC4DF3"/>
    <w:rsid w:val="00BC7A98"/>
    <w:rsid w:val="00BE3C22"/>
    <w:rsid w:val="00C0345E"/>
    <w:rsid w:val="00C06B0C"/>
    <w:rsid w:val="00C3483A"/>
    <w:rsid w:val="00C47B30"/>
    <w:rsid w:val="00C64A1E"/>
    <w:rsid w:val="00C74E9D"/>
    <w:rsid w:val="00C82FD3"/>
    <w:rsid w:val="00C85295"/>
    <w:rsid w:val="00C92819"/>
    <w:rsid w:val="00CB2B58"/>
    <w:rsid w:val="00CC09C9"/>
    <w:rsid w:val="00CC6B7B"/>
    <w:rsid w:val="00CD2089"/>
    <w:rsid w:val="00D73A67"/>
    <w:rsid w:val="00D970A9"/>
    <w:rsid w:val="00DF1391"/>
    <w:rsid w:val="00DF3845"/>
    <w:rsid w:val="00E3107B"/>
    <w:rsid w:val="00E41911"/>
    <w:rsid w:val="00E904D1"/>
    <w:rsid w:val="00E92EEF"/>
    <w:rsid w:val="00F24442"/>
    <w:rsid w:val="00F35501"/>
    <w:rsid w:val="00F50AE3"/>
    <w:rsid w:val="00F67CF1"/>
    <w:rsid w:val="00F8099B"/>
    <w:rsid w:val="00F840F0"/>
    <w:rsid w:val="00FB0D0D"/>
    <w:rsid w:val="00FB43B4"/>
    <w:rsid w:val="00FB695D"/>
    <w:rsid w:val="00F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3D6E0F7-E861-4D4E-BA3A-8EAE4A37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7E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79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B56BA-7AF3-4EC3-A04A-BD23134EB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508</Words>
  <Characters>2860</Characters>
  <Application>Microsoft Office Word</Application>
  <DocSecurity>4</DocSecurity>
  <Lines>94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4779: Billy Joe Sharpe - South Carolina Legislature Online</dc:title>
  <dc:subject/>
  <dc:creator>rosannemcdowell</dc:creator>
  <cp:keywords/>
  <dc:description/>
  <cp:lastModifiedBy>N Cumfer</cp:lastModifiedBy>
  <cp:revision>2</cp:revision>
  <cp:lastPrinted>2012-02-15T15:02:00Z</cp:lastPrinted>
  <dcterms:created xsi:type="dcterms:W3CDTF">2014-11-24T14:46:00Z</dcterms:created>
  <dcterms:modified xsi:type="dcterms:W3CDTF">2014-11-24T14:46:00Z</dcterms:modified>
</cp:coreProperties>
</file>