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0E5" w:rsidRDefault="00DB40E5" w:rsidP="00DB40E5">
      <w:pPr>
        <w:widowControl w:val="0"/>
        <w:jc w:val="center"/>
      </w:pPr>
      <w:bookmarkStart w:id="0" w:name="_GoBack"/>
      <w:bookmarkEnd w:id="0"/>
      <w:r w:rsidRPr="00DB40E5">
        <w:rPr>
          <w:b/>
        </w:rPr>
        <w:t>South Carolina General Assembly</w:t>
      </w:r>
    </w:p>
    <w:p w:rsidR="00DB40E5" w:rsidRDefault="00DB40E5" w:rsidP="00DB40E5">
      <w:pPr>
        <w:widowControl w:val="0"/>
        <w:jc w:val="center"/>
      </w:pPr>
      <w:r>
        <w:t>119th Session, 2011-2012</w:t>
      </w:r>
    </w:p>
    <w:p w:rsidR="00DB40E5" w:rsidRDefault="00DB40E5" w:rsidP="00DB40E5">
      <w:pPr>
        <w:widowControl w:val="0"/>
        <w:jc w:val="left"/>
      </w:pPr>
    </w:p>
    <w:p w:rsidR="00DB40E5" w:rsidRDefault="00DB40E5" w:rsidP="00DB40E5">
      <w:pPr>
        <w:widowControl w:val="0"/>
        <w:jc w:val="left"/>
        <w:rPr>
          <w:b/>
        </w:rPr>
      </w:pPr>
      <w:r w:rsidRPr="00DB40E5">
        <w:rPr>
          <w:b/>
        </w:rPr>
        <w:t>H. 5255</w:t>
      </w:r>
    </w:p>
    <w:p w:rsidR="00DB40E5" w:rsidRDefault="00DB40E5" w:rsidP="00DB40E5">
      <w:pPr>
        <w:widowControl w:val="0"/>
        <w:jc w:val="left"/>
        <w:rPr>
          <w:b/>
        </w:rPr>
      </w:pPr>
    </w:p>
    <w:p w:rsidR="00DB40E5" w:rsidRDefault="00DB40E5" w:rsidP="00DB40E5">
      <w:pPr>
        <w:widowControl w:val="0"/>
        <w:jc w:val="left"/>
      </w:pPr>
      <w:r w:rsidRPr="00DB40E5">
        <w:rPr>
          <w:b/>
        </w:rPr>
        <w:t>STATUS INFORMATION</w:t>
      </w:r>
    </w:p>
    <w:p w:rsidR="00DB40E5" w:rsidRDefault="00DB40E5" w:rsidP="00DB40E5">
      <w:pPr>
        <w:widowControl w:val="0"/>
        <w:jc w:val="left"/>
      </w:pPr>
    </w:p>
    <w:p w:rsidR="00DB40E5" w:rsidRDefault="00DB40E5" w:rsidP="00DB40E5">
      <w:pPr>
        <w:widowControl w:val="0"/>
        <w:jc w:val="left"/>
      </w:pPr>
      <w:r>
        <w:t>House Resolution</w:t>
      </w:r>
    </w:p>
    <w:p w:rsidR="00DB40E5" w:rsidRDefault="00DB40E5" w:rsidP="00DB40E5">
      <w:pPr>
        <w:widowControl w:val="0"/>
        <w:jc w:val="left"/>
      </w:pPr>
      <w:r>
        <w:t>Sponsors: Reps. Gambrell, Agnew, Bowen, Putnam, Thayer, White, Alexander, Allen, Allison, Anderson, Anthony, Atwater, Bales, Ballentine, Bannister, Barfield, Battle, Bedingfield, Bikas, Bingham, Bowers, Brady, Branham, Brannon, Brantley, G.A. Brown, H.B. Brown, R.L. Brown, Butler Garrick, Chumley, Clemmons, Clyburn, Cobb</w:t>
      </w:r>
      <w:r>
        <w:noBreakHyphen/>
        <w:t>Hunter, Cole, Corbin, Crawford, Crosby, Daning, Delleney, Dillard, Edge, Erickson, Forrester, Frye, Funderburk,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Quinn, Rutherford, Ryan, Sabb, Sandifer, Sellers, Simrill, Skelton, G.M. Smith, G.R. Smith, J.E. Smith, J.R. Smith, Sottile, Southard, Spires, Stavrinakis, Stringer, Tallon, Taylor, Toole, Tribble, Vick, Weeks, Whipper, Whitmire, Williams, Willis and Young</w:t>
      </w:r>
    </w:p>
    <w:p w:rsidR="00DB40E5" w:rsidRDefault="00DB40E5" w:rsidP="00DB40E5">
      <w:pPr>
        <w:widowControl w:val="0"/>
        <w:jc w:val="left"/>
      </w:pPr>
      <w:r>
        <w:t>Document Path: l:\council\bills\gm\25083ahb12.docx</w:t>
      </w:r>
    </w:p>
    <w:p w:rsidR="00DB40E5" w:rsidRDefault="00DB40E5" w:rsidP="00DB40E5">
      <w:pPr>
        <w:widowControl w:val="0"/>
        <w:jc w:val="left"/>
      </w:pPr>
    </w:p>
    <w:p w:rsidR="00DB40E5" w:rsidRDefault="00DB40E5" w:rsidP="00DB40E5">
      <w:pPr>
        <w:widowControl w:val="0"/>
        <w:jc w:val="left"/>
      </w:pPr>
      <w:r>
        <w:t>Introduced in the House on May 15, 2012</w:t>
      </w:r>
    </w:p>
    <w:p w:rsidR="00DB40E5" w:rsidRDefault="00DB40E5" w:rsidP="00DB40E5">
      <w:pPr>
        <w:widowControl w:val="0"/>
        <w:jc w:val="left"/>
      </w:pPr>
      <w:r>
        <w:t>Adopted by the House on May 15, 2012</w:t>
      </w:r>
    </w:p>
    <w:p w:rsidR="00DB40E5" w:rsidRDefault="00DB40E5" w:rsidP="00DB40E5">
      <w:pPr>
        <w:widowControl w:val="0"/>
        <w:jc w:val="left"/>
      </w:pPr>
    </w:p>
    <w:p w:rsidR="00DB40E5" w:rsidRDefault="00DB40E5" w:rsidP="00DB40E5">
      <w:pPr>
        <w:widowControl w:val="0"/>
        <w:jc w:val="left"/>
      </w:pPr>
      <w:r>
        <w:t xml:space="preserve">Summary: </w:t>
      </w:r>
      <w:r w:rsidR="000838E7">
        <w:t>Anderson University Athletes and Athletic Department</w:t>
      </w:r>
    </w:p>
    <w:p w:rsidR="00DB40E5" w:rsidRDefault="00DB40E5" w:rsidP="00DB40E5">
      <w:pPr>
        <w:widowControl w:val="0"/>
        <w:jc w:val="left"/>
      </w:pPr>
    </w:p>
    <w:p w:rsidR="00DB40E5" w:rsidRDefault="00DB40E5" w:rsidP="00DB40E5">
      <w:pPr>
        <w:widowControl w:val="0"/>
        <w:jc w:val="left"/>
      </w:pPr>
    </w:p>
    <w:p w:rsidR="00DB40E5" w:rsidRDefault="00DB40E5" w:rsidP="00DB40E5">
      <w:pPr>
        <w:widowControl w:val="0"/>
        <w:tabs>
          <w:tab w:val="center" w:pos="590"/>
          <w:tab w:val="center" w:pos="1440"/>
          <w:tab w:val="left" w:pos="1872"/>
          <w:tab w:val="left" w:pos="9187"/>
        </w:tabs>
        <w:jc w:val="left"/>
      </w:pPr>
      <w:r w:rsidRPr="00DB40E5">
        <w:rPr>
          <w:b/>
        </w:rPr>
        <w:t>HISTORY OF LEGISLATIVE ACTIONS</w:t>
      </w:r>
    </w:p>
    <w:p w:rsidR="00DB40E5" w:rsidRDefault="00DB40E5" w:rsidP="00DB40E5">
      <w:pPr>
        <w:widowControl w:val="0"/>
        <w:tabs>
          <w:tab w:val="center" w:pos="590"/>
          <w:tab w:val="center" w:pos="1440"/>
          <w:tab w:val="left" w:pos="1872"/>
          <w:tab w:val="left" w:pos="9187"/>
        </w:tabs>
        <w:jc w:val="left"/>
      </w:pPr>
    </w:p>
    <w:p w:rsidR="00DB40E5" w:rsidRPr="00DB40E5" w:rsidRDefault="00DB40E5" w:rsidP="00DB40E5">
      <w:pPr>
        <w:widowControl w:val="0"/>
        <w:tabs>
          <w:tab w:val="center" w:pos="590"/>
          <w:tab w:val="center" w:pos="1440"/>
          <w:tab w:val="left" w:pos="1872"/>
          <w:tab w:val="left" w:pos="9187"/>
        </w:tabs>
        <w:jc w:val="left"/>
      </w:pPr>
      <w:r w:rsidRPr="00DB40E5">
        <w:rPr>
          <w:u w:val="single"/>
        </w:rPr>
        <w:tab/>
        <w:t>Date</w:t>
      </w:r>
      <w:r w:rsidRPr="00DB40E5">
        <w:rPr>
          <w:u w:val="single"/>
        </w:rPr>
        <w:tab/>
        <w:t>Body</w:t>
      </w:r>
      <w:r w:rsidRPr="00DB40E5">
        <w:rPr>
          <w:u w:val="single"/>
        </w:rPr>
        <w:tab/>
        <w:t>Action Description with journal page number</w:t>
      </w:r>
      <w:r w:rsidRPr="00DB40E5">
        <w:rPr>
          <w:u w:val="single"/>
        </w:rPr>
        <w:tab/>
      </w:r>
    </w:p>
    <w:p w:rsidR="005E4DC9" w:rsidRDefault="005E4DC9" w:rsidP="005E4DC9">
      <w:pPr>
        <w:widowControl w:val="0"/>
        <w:tabs>
          <w:tab w:val="right" w:pos="1008"/>
          <w:tab w:val="left" w:pos="1152"/>
          <w:tab w:val="left" w:pos="1872"/>
          <w:tab w:val="left" w:pos="9187"/>
        </w:tabs>
        <w:ind w:left="2088" w:hanging="2088"/>
        <w:jc w:val="left"/>
      </w:pPr>
      <w:r>
        <w:tab/>
        <w:t>5/15/2012</w:t>
      </w:r>
      <w:r>
        <w:tab/>
        <w:t>House</w:t>
      </w:r>
      <w:r>
        <w:tab/>
      </w:r>
      <w:r w:rsidRPr="0080641F">
        <w:t>Introduced and adopted (</w:t>
      </w:r>
      <w:hyperlink r:id="rId7" w:history="1">
        <w:r w:rsidRPr="0080641F">
          <w:rPr>
            <w:rStyle w:val="Hyperlink"/>
          </w:rPr>
          <w:t>House Journal</w:t>
        </w:r>
        <w:r w:rsidRPr="0080641F">
          <w:rPr>
            <w:rStyle w:val="Hyperlink"/>
          </w:rPr>
          <w:noBreakHyphen/>
          <w:t>page 8</w:t>
        </w:r>
      </w:hyperlink>
      <w:r w:rsidRPr="0080641F">
        <w:t>)</w:t>
      </w:r>
    </w:p>
    <w:p w:rsidR="005E4DC9" w:rsidRDefault="005E4DC9" w:rsidP="005E4DC9">
      <w:pPr>
        <w:widowControl w:val="0"/>
        <w:tabs>
          <w:tab w:val="right" w:pos="1008"/>
          <w:tab w:val="left" w:pos="1152"/>
          <w:tab w:val="left" w:pos="1872"/>
          <w:tab w:val="left" w:pos="9187"/>
        </w:tabs>
        <w:ind w:left="2088" w:hanging="2088"/>
        <w:jc w:val="left"/>
      </w:pPr>
    </w:p>
    <w:p w:rsidR="00DB40E5" w:rsidRPr="00DB40E5" w:rsidRDefault="00DB40E5" w:rsidP="00DB40E5">
      <w:pPr>
        <w:widowControl w:val="0"/>
        <w:tabs>
          <w:tab w:val="right" w:pos="1008"/>
          <w:tab w:val="left" w:pos="1152"/>
          <w:tab w:val="left" w:pos="1872"/>
          <w:tab w:val="left" w:pos="9187"/>
        </w:tabs>
        <w:ind w:left="2088" w:hanging="2088"/>
        <w:jc w:val="left"/>
      </w:pPr>
    </w:p>
    <w:p w:rsidR="00DB40E5" w:rsidRDefault="00DB40E5" w:rsidP="00DB40E5">
      <w:r w:rsidRPr="00DB40E5">
        <w:rPr>
          <w:b/>
        </w:rPr>
        <w:t>VERSIONS OF THIS BILL</w:t>
      </w:r>
    </w:p>
    <w:p w:rsidR="00DB40E5" w:rsidRDefault="00DB40E5" w:rsidP="00DB40E5"/>
    <w:p w:rsidR="00DB40E5" w:rsidRDefault="009D189D" w:rsidP="00DB40E5">
      <w:hyperlink r:id="rId8" w:history="1">
        <w:r w:rsidR="00DB40E5">
          <w:rPr>
            <w:rStyle w:val="Hyperlink"/>
          </w:rPr>
          <w:t>5/15/2012</w:t>
        </w:r>
      </w:hyperlink>
    </w:p>
    <w:p w:rsidR="00DB40E5" w:rsidRDefault="00DB40E5" w:rsidP="00DB40E5"/>
    <w:p w:rsidR="00DB40E5" w:rsidRDefault="00DB40E5" w:rsidP="00DB40E5">
      <w:pPr>
        <w:sectPr w:rsidR="00DB40E5" w:rsidSect="00DB40E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368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3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THE ANDERSON UNIVERSITY ATHLETES AND ATHLETIC DEPARTMENT FOR OUTSTANDING ATHLETIC PERFORMANCE, AND TO CONGRATULATE THEM FOR CAPTURING SECOND PLACE IN THE </w:t>
      </w:r>
      <w:r w:rsidRPr="00583B41">
        <w:rPr>
          <w:color w:val="000000" w:themeColor="text1"/>
          <w:u w:color="000000" w:themeColor="text1"/>
        </w:rPr>
        <w:t>E</w:t>
      </w:r>
      <w:r>
        <w:rPr>
          <w:color w:val="000000" w:themeColor="text1"/>
          <w:u w:color="000000" w:themeColor="text1"/>
        </w:rPr>
        <w:t>CHOLS ATHLETIC EXCELLENCE AWARD</w:t>
      </w:r>
      <w:r w:rsidRPr="00583B41">
        <w:rPr>
          <w:color w:val="000000" w:themeColor="text1"/>
          <w:u w:color="000000" w:themeColor="text1"/>
        </w:rPr>
        <w:t xml:space="preserve"> </w:t>
      </w:r>
      <w:r>
        <w:rPr>
          <w:color w:val="000000" w:themeColor="text1"/>
          <w:u w:color="000000" w:themeColor="text1"/>
        </w:rPr>
        <w:t>OF THE</w:t>
      </w:r>
      <w:r w:rsidRPr="00583B41">
        <w:rPr>
          <w:color w:val="000000" w:themeColor="text1"/>
          <w:u w:color="000000" w:themeColor="text1"/>
        </w:rPr>
        <w:t xml:space="preserve"> SOUTH ATLANTIC CONFERENCE</w:t>
      </w:r>
      <w:r>
        <w:rPr>
          <w:color w:val="000000" w:themeColor="text1"/>
          <w:u w:color="000000" w:themeColor="text1"/>
        </w:rPr>
        <w:t>.</w:t>
      </w:r>
    </w:p>
    <w:p w:rsidR="0088368C" w:rsidRDefault="00883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4F94" w:rsidRDefault="00883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D0CE7">
        <w:t xml:space="preserve">the members of the </w:t>
      </w:r>
      <w:r w:rsidR="00295C45">
        <w:t xml:space="preserve">House of Representatives of the State of </w:t>
      </w:r>
      <w:r w:rsidR="003D0CE7">
        <w:t xml:space="preserve">South Carolina are pleased to learn that Anderson University has earned </w:t>
      </w:r>
      <w:r w:rsidR="00C137F6">
        <w:t xml:space="preserve">second place in </w:t>
      </w:r>
      <w:r w:rsidR="003D0CE7">
        <w:t>t</w:t>
      </w:r>
      <w:r w:rsidR="003D0CE7" w:rsidRPr="00583B41">
        <w:rPr>
          <w:color w:val="000000" w:themeColor="text1"/>
          <w:u w:color="000000" w:themeColor="text1"/>
        </w:rPr>
        <w:t>he Echols Athletic Excellence Award, named after former South Atlantic Conference</w:t>
      </w:r>
      <w:r w:rsidR="003D0CE7">
        <w:rPr>
          <w:color w:val="000000" w:themeColor="text1"/>
          <w:u w:color="000000" w:themeColor="text1"/>
        </w:rPr>
        <w:t xml:space="preserve"> (</w:t>
      </w:r>
      <w:r w:rsidR="003D0CE7" w:rsidRPr="00583B41">
        <w:rPr>
          <w:color w:val="000000" w:themeColor="text1"/>
          <w:u w:color="000000" w:themeColor="text1"/>
        </w:rPr>
        <w:t>SAC</w:t>
      </w:r>
      <w:r w:rsidR="003D0CE7">
        <w:rPr>
          <w:color w:val="000000" w:themeColor="text1"/>
          <w:u w:color="000000" w:themeColor="text1"/>
        </w:rPr>
        <w:t>)</w:t>
      </w:r>
      <w:r w:rsidR="003D0CE7" w:rsidRPr="00583B41">
        <w:rPr>
          <w:color w:val="000000" w:themeColor="text1"/>
          <w:u w:color="000000" w:themeColor="text1"/>
        </w:rPr>
        <w:t xml:space="preserve"> Commissioner Doug Echols, </w:t>
      </w:r>
      <w:r w:rsidR="003D0CE7">
        <w:rPr>
          <w:color w:val="000000" w:themeColor="text1"/>
          <w:u w:color="000000" w:themeColor="text1"/>
        </w:rPr>
        <w:t>to</w:t>
      </w:r>
      <w:r w:rsidR="003D0CE7" w:rsidRPr="00583B41">
        <w:rPr>
          <w:color w:val="000000" w:themeColor="text1"/>
          <w:u w:color="000000" w:themeColor="text1"/>
        </w:rPr>
        <w:t xml:space="preserve"> be presented at the conference</w:t>
      </w:r>
      <w:r w:rsidR="00EF6C3D" w:rsidRPr="00EF6C3D">
        <w:rPr>
          <w:color w:val="000000" w:themeColor="text1"/>
          <w:u w:color="000000" w:themeColor="text1"/>
        </w:rPr>
        <w:t>’</w:t>
      </w:r>
      <w:r w:rsidR="003D0CE7" w:rsidRPr="00583B41">
        <w:rPr>
          <w:color w:val="000000" w:themeColor="text1"/>
          <w:u w:color="000000" w:themeColor="text1"/>
        </w:rPr>
        <w:t>s Hall of Fame banquet on June 7</w:t>
      </w:r>
      <w:r w:rsidR="003D0CE7">
        <w:rPr>
          <w:color w:val="000000" w:themeColor="text1"/>
          <w:u w:color="000000" w:themeColor="text1"/>
        </w:rPr>
        <w:t>, 2012; and</w:t>
      </w:r>
    </w:p>
    <w:p w:rsidR="008C4F94" w:rsidRDefault="008C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F94" w:rsidRDefault="008C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i</w:t>
      </w:r>
      <w:r w:rsidRPr="00583B41">
        <w:rPr>
          <w:color w:val="000000" w:themeColor="text1"/>
          <w:u w:color="000000" w:themeColor="text1"/>
        </w:rPr>
        <w:t xml:space="preserve">n just its second year as a member of the </w:t>
      </w:r>
      <w:r>
        <w:rPr>
          <w:color w:val="000000" w:themeColor="text1"/>
          <w:u w:color="000000" w:themeColor="text1"/>
        </w:rPr>
        <w:t>SAC</w:t>
      </w:r>
      <w:r w:rsidRPr="00583B41">
        <w:rPr>
          <w:color w:val="000000" w:themeColor="text1"/>
          <w:u w:color="000000" w:themeColor="text1"/>
        </w:rPr>
        <w:t>, Anderson University has claimed second place in the standings for the league</w:t>
      </w:r>
      <w:r w:rsidR="00EF6C3D" w:rsidRPr="00EF6C3D">
        <w:rPr>
          <w:color w:val="000000" w:themeColor="text1"/>
          <w:u w:color="000000" w:themeColor="text1"/>
        </w:rPr>
        <w:t>’</w:t>
      </w:r>
      <w:r w:rsidRPr="00583B41">
        <w:rPr>
          <w:color w:val="000000" w:themeColor="text1"/>
          <w:u w:color="000000" w:themeColor="text1"/>
        </w:rPr>
        <w:t>s Echols Athletic Excellence Award</w:t>
      </w:r>
      <w:r>
        <w:rPr>
          <w:color w:val="000000" w:themeColor="text1"/>
          <w:u w:color="000000" w:themeColor="text1"/>
        </w:rPr>
        <w:t>; and</w:t>
      </w:r>
    </w:p>
    <w:p w:rsidR="008C4F94" w:rsidRDefault="008C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4F94" w:rsidRDefault="008C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583B41">
        <w:rPr>
          <w:color w:val="000000" w:themeColor="text1"/>
          <w:u w:color="000000" w:themeColor="text1"/>
        </w:rPr>
        <w:t>he award is presented annually to the member athletic department that earns the highest point total based on cumulative final standings in each of the conference</w:t>
      </w:r>
      <w:r w:rsidR="00EF6C3D" w:rsidRPr="00EF6C3D">
        <w:rPr>
          <w:color w:val="000000" w:themeColor="text1"/>
          <w:u w:color="000000" w:themeColor="text1"/>
        </w:rPr>
        <w:t>’</w:t>
      </w:r>
      <w:r w:rsidRPr="00583B41">
        <w:rPr>
          <w:color w:val="000000" w:themeColor="text1"/>
          <w:u w:color="000000" w:themeColor="text1"/>
        </w:rPr>
        <w:t>s sports</w:t>
      </w:r>
      <w:r>
        <w:rPr>
          <w:color w:val="000000" w:themeColor="text1"/>
          <w:u w:color="000000" w:themeColor="text1"/>
        </w:rPr>
        <w:t>; and</w:t>
      </w:r>
    </w:p>
    <w:p w:rsidR="008C4F94" w:rsidRDefault="008C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4F94" w:rsidRDefault="008C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tally includes the scores from the end of</w:t>
      </w:r>
      <w:r w:rsidR="00F2151E">
        <w:rPr>
          <w:color w:val="000000" w:themeColor="text1"/>
          <w:u w:color="000000" w:themeColor="text1"/>
        </w:rPr>
        <w:t xml:space="preserve"> the</w:t>
      </w:r>
      <w:r>
        <w:rPr>
          <w:color w:val="000000" w:themeColor="text1"/>
          <w:u w:color="000000" w:themeColor="text1"/>
        </w:rPr>
        <w:t xml:space="preserve"> r</w:t>
      </w:r>
      <w:r w:rsidRPr="00583B41">
        <w:rPr>
          <w:color w:val="000000" w:themeColor="text1"/>
          <w:u w:color="000000" w:themeColor="text1"/>
        </w:rPr>
        <w:t>egular</w:t>
      </w:r>
      <w:r>
        <w:rPr>
          <w:color w:val="000000" w:themeColor="text1"/>
          <w:u w:color="000000" w:themeColor="text1"/>
        </w:rPr>
        <w:t xml:space="preserve"> </w:t>
      </w:r>
      <w:r w:rsidRPr="00583B41">
        <w:rPr>
          <w:color w:val="000000" w:themeColor="text1"/>
          <w:u w:color="000000" w:themeColor="text1"/>
        </w:rPr>
        <w:t xml:space="preserve">season </w:t>
      </w:r>
      <w:r>
        <w:rPr>
          <w:color w:val="000000" w:themeColor="text1"/>
          <w:u w:color="000000" w:themeColor="text1"/>
        </w:rPr>
        <w:t>for</w:t>
      </w:r>
      <w:r w:rsidRPr="00583B41">
        <w:rPr>
          <w:color w:val="000000" w:themeColor="text1"/>
          <w:u w:color="000000" w:themeColor="text1"/>
        </w:rPr>
        <w:t xml:space="preserve"> the sports of men</w:t>
      </w:r>
      <w:r w:rsidR="00EF6C3D" w:rsidRPr="00EF6C3D">
        <w:rPr>
          <w:color w:val="000000" w:themeColor="text1"/>
          <w:u w:color="000000" w:themeColor="text1"/>
        </w:rPr>
        <w:t>’</w:t>
      </w:r>
      <w:r w:rsidRPr="00583B41">
        <w:rPr>
          <w:color w:val="000000" w:themeColor="text1"/>
          <w:u w:color="000000" w:themeColor="text1"/>
        </w:rPr>
        <w:t>s and women</w:t>
      </w:r>
      <w:r w:rsidR="00EF6C3D" w:rsidRPr="00EF6C3D">
        <w:rPr>
          <w:color w:val="000000" w:themeColor="text1"/>
          <w:u w:color="000000" w:themeColor="text1"/>
        </w:rPr>
        <w:t>’</w:t>
      </w:r>
      <w:r w:rsidRPr="00583B41">
        <w:rPr>
          <w:color w:val="000000" w:themeColor="text1"/>
          <w:u w:color="000000" w:themeColor="text1"/>
        </w:rPr>
        <w:t>s soccer, volleyball, football, men</w:t>
      </w:r>
      <w:r w:rsidR="00EF6C3D" w:rsidRPr="00EF6C3D">
        <w:rPr>
          <w:color w:val="000000" w:themeColor="text1"/>
          <w:u w:color="000000" w:themeColor="text1"/>
        </w:rPr>
        <w:t>’</w:t>
      </w:r>
      <w:r w:rsidRPr="00583B41">
        <w:rPr>
          <w:color w:val="000000" w:themeColor="text1"/>
          <w:u w:color="000000" w:themeColor="text1"/>
        </w:rPr>
        <w:t>s and women</w:t>
      </w:r>
      <w:r w:rsidR="00EF6C3D" w:rsidRPr="00EF6C3D">
        <w:rPr>
          <w:color w:val="000000" w:themeColor="text1"/>
          <w:u w:color="000000" w:themeColor="text1"/>
        </w:rPr>
        <w:t>’</w:t>
      </w:r>
      <w:r w:rsidRPr="00583B41">
        <w:rPr>
          <w:color w:val="000000" w:themeColor="text1"/>
          <w:u w:color="000000" w:themeColor="text1"/>
        </w:rPr>
        <w:t>s basketball, men</w:t>
      </w:r>
      <w:r w:rsidR="00EF6C3D" w:rsidRPr="00EF6C3D">
        <w:rPr>
          <w:color w:val="000000" w:themeColor="text1"/>
          <w:u w:color="000000" w:themeColor="text1"/>
        </w:rPr>
        <w:t>’</w:t>
      </w:r>
      <w:r w:rsidRPr="00583B41">
        <w:rPr>
          <w:color w:val="000000" w:themeColor="text1"/>
          <w:u w:color="000000" w:themeColor="text1"/>
        </w:rPr>
        <w:t>s and women</w:t>
      </w:r>
      <w:r w:rsidR="00EF6C3D" w:rsidRPr="00EF6C3D">
        <w:rPr>
          <w:color w:val="000000" w:themeColor="text1"/>
          <w:u w:color="000000" w:themeColor="text1"/>
        </w:rPr>
        <w:t>’</w:t>
      </w:r>
      <w:r w:rsidRPr="00583B41">
        <w:rPr>
          <w:color w:val="000000" w:themeColor="text1"/>
          <w:u w:color="000000" w:themeColor="text1"/>
        </w:rPr>
        <w:t>s tennis, baseball</w:t>
      </w:r>
      <w:r>
        <w:rPr>
          <w:color w:val="000000" w:themeColor="text1"/>
          <w:u w:color="000000" w:themeColor="text1"/>
        </w:rPr>
        <w:t>,</w:t>
      </w:r>
      <w:r w:rsidRPr="00583B41">
        <w:rPr>
          <w:color w:val="000000" w:themeColor="text1"/>
          <w:u w:color="000000" w:themeColor="text1"/>
        </w:rPr>
        <w:t xml:space="preserve"> and softball, while SAC </w:t>
      </w:r>
      <w:r w:rsidR="00295C45">
        <w:rPr>
          <w:color w:val="000000" w:themeColor="text1"/>
          <w:u w:color="000000" w:themeColor="text1"/>
        </w:rPr>
        <w:t>c</w:t>
      </w:r>
      <w:r w:rsidRPr="00583B41">
        <w:rPr>
          <w:color w:val="000000" w:themeColor="text1"/>
          <w:u w:color="000000" w:themeColor="text1"/>
        </w:rPr>
        <w:t xml:space="preserve">hampionship results are </w:t>
      </w:r>
      <w:r w:rsidR="00C137F6">
        <w:rPr>
          <w:color w:val="000000" w:themeColor="text1"/>
          <w:u w:color="000000" w:themeColor="text1"/>
        </w:rPr>
        <w:t>counted</w:t>
      </w:r>
      <w:r w:rsidRPr="00583B41">
        <w:rPr>
          <w:color w:val="000000" w:themeColor="text1"/>
          <w:u w:color="000000" w:themeColor="text1"/>
        </w:rPr>
        <w:t xml:space="preserve"> for men</w:t>
      </w:r>
      <w:r w:rsidR="00EF6C3D" w:rsidRPr="00EF6C3D">
        <w:rPr>
          <w:color w:val="000000" w:themeColor="text1"/>
          <w:u w:color="000000" w:themeColor="text1"/>
        </w:rPr>
        <w:t>’</w:t>
      </w:r>
      <w:r w:rsidRPr="00583B41">
        <w:rPr>
          <w:color w:val="000000" w:themeColor="text1"/>
          <w:u w:color="000000" w:themeColor="text1"/>
        </w:rPr>
        <w:t>s and women</w:t>
      </w:r>
      <w:r w:rsidR="00EF6C3D" w:rsidRPr="00EF6C3D">
        <w:rPr>
          <w:color w:val="000000" w:themeColor="text1"/>
          <w:u w:color="000000" w:themeColor="text1"/>
        </w:rPr>
        <w:t>’</w:t>
      </w:r>
      <w:r w:rsidRPr="00583B41">
        <w:rPr>
          <w:color w:val="000000" w:themeColor="text1"/>
          <w:u w:color="000000" w:themeColor="text1"/>
        </w:rPr>
        <w:t>s cross country and men</w:t>
      </w:r>
      <w:r w:rsidR="00EF6C3D" w:rsidRPr="00EF6C3D">
        <w:rPr>
          <w:color w:val="000000" w:themeColor="text1"/>
          <w:u w:color="000000" w:themeColor="text1"/>
        </w:rPr>
        <w:t>’</w:t>
      </w:r>
      <w:r w:rsidRPr="00583B41">
        <w:rPr>
          <w:color w:val="000000" w:themeColor="text1"/>
          <w:u w:color="000000" w:themeColor="text1"/>
        </w:rPr>
        <w:t>s and women</w:t>
      </w:r>
      <w:r w:rsidR="00EF6C3D" w:rsidRPr="00EF6C3D">
        <w:rPr>
          <w:color w:val="000000" w:themeColor="text1"/>
          <w:u w:color="000000" w:themeColor="text1"/>
        </w:rPr>
        <w:t>’</w:t>
      </w:r>
      <w:r w:rsidRPr="00583B41">
        <w:rPr>
          <w:color w:val="000000" w:themeColor="text1"/>
          <w:u w:color="000000" w:themeColor="text1"/>
        </w:rPr>
        <w:t>s golf</w:t>
      </w:r>
      <w:r>
        <w:rPr>
          <w:color w:val="000000" w:themeColor="text1"/>
          <w:u w:color="000000" w:themeColor="text1"/>
        </w:rPr>
        <w:t>; and</w:t>
      </w:r>
    </w:p>
    <w:p w:rsidR="008C4F94" w:rsidRDefault="008C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0CE7" w:rsidRDefault="003D0CE7" w:rsidP="003D0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83B41">
        <w:rPr>
          <w:color w:val="000000" w:themeColor="text1"/>
          <w:u w:color="000000" w:themeColor="text1"/>
        </w:rPr>
        <w:t>in third place heading into the spring season</w:t>
      </w:r>
      <w:r w:rsidR="00295C45">
        <w:rPr>
          <w:color w:val="000000" w:themeColor="text1"/>
          <w:u w:color="000000" w:themeColor="text1"/>
        </w:rPr>
        <w:t xml:space="preserve">, </w:t>
      </w:r>
      <w:r w:rsidRPr="00583B41">
        <w:rPr>
          <w:color w:val="000000" w:themeColor="text1"/>
          <w:u w:color="000000" w:themeColor="text1"/>
        </w:rPr>
        <w:t xml:space="preserve">Anderson </w:t>
      </w:r>
      <w:r>
        <w:rPr>
          <w:color w:val="000000" w:themeColor="text1"/>
          <w:u w:color="000000" w:themeColor="text1"/>
        </w:rPr>
        <w:t xml:space="preserve">University </w:t>
      </w:r>
      <w:r w:rsidR="00295C45" w:rsidRPr="00583B41">
        <w:rPr>
          <w:color w:val="000000" w:themeColor="text1"/>
          <w:u w:color="000000" w:themeColor="text1"/>
        </w:rPr>
        <w:t>used strong performances from both their men</w:t>
      </w:r>
      <w:r w:rsidR="00EF6C3D" w:rsidRPr="00EF6C3D">
        <w:rPr>
          <w:color w:val="000000" w:themeColor="text1"/>
          <w:u w:color="000000" w:themeColor="text1"/>
        </w:rPr>
        <w:t>’</w:t>
      </w:r>
      <w:r w:rsidR="00295C45" w:rsidRPr="00583B41">
        <w:rPr>
          <w:color w:val="000000" w:themeColor="text1"/>
          <w:u w:color="000000" w:themeColor="text1"/>
        </w:rPr>
        <w:t>s and women</w:t>
      </w:r>
      <w:r w:rsidR="00EF6C3D" w:rsidRPr="00EF6C3D">
        <w:rPr>
          <w:color w:val="000000" w:themeColor="text1"/>
          <w:u w:color="000000" w:themeColor="text1"/>
        </w:rPr>
        <w:t>’</w:t>
      </w:r>
      <w:r w:rsidR="00295C45" w:rsidRPr="00583B41">
        <w:rPr>
          <w:color w:val="000000" w:themeColor="text1"/>
          <w:u w:color="000000" w:themeColor="text1"/>
        </w:rPr>
        <w:t>s tennis programs and a third</w:t>
      </w:r>
      <w:r w:rsidR="00EF6C3D">
        <w:rPr>
          <w:color w:val="000000" w:themeColor="text1"/>
          <w:u w:color="000000" w:themeColor="text1"/>
        </w:rPr>
        <w:noBreakHyphen/>
      </w:r>
      <w:r w:rsidR="00295C45" w:rsidRPr="00583B41">
        <w:rPr>
          <w:color w:val="000000" w:themeColor="text1"/>
          <w:u w:color="000000" w:themeColor="text1"/>
        </w:rPr>
        <w:t>place finish in softball</w:t>
      </w:r>
      <w:r w:rsidR="00295C45">
        <w:rPr>
          <w:color w:val="000000" w:themeColor="text1"/>
          <w:u w:color="000000" w:themeColor="text1"/>
        </w:rPr>
        <w:t xml:space="preserve"> to </w:t>
      </w:r>
      <w:r>
        <w:rPr>
          <w:color w:val="000000" w:themeColor="text1"/>
          <w:u w:color="000000" w:themeColor="text1"/>
        </w:rPr>
        <w:t>garner the</w:t>
      </w:r>
      <w:r w:rsidRPr="00583B41">
        <w:rPr>
          <w:color w:val="000000" w:themeColor="text1"/>
          <w:u w:color="000000" w:themeColor="text1"/>
        </w:rPr>
        <w:t xml:space="preserve"> second</w:t>
      </w:r>
      <w:r w:rsidR="00EF6C3D">
        <w:rPr>
          <w:color w:val="000000" w:themeColor="text1"/>
          <w:u w:color="000000" w:themeColor="text1"/>
        </w:rPr>
        <w:noBreakHyphen/>
      </w:r>
      <w:r>
        <w:rPr>
          <w:color w:val="000000" w:themeColor="text1"/>
          <w:u w:color="000000" w:themeColor="text1"/>
        </w:rPr>
        <w:t>place honors</w:t>
      </w:r>
      <w:r w:rsidRPr="00583B41">
        <w:rPr>
          <w:color w:val="000000" w:themeColor="text1"/>
          <w:u w:color="000000" w:themeColor="text1"/>
        </w:rPr>
        <w:t xml:space="preserve"> with a total of 89.5 points</w:t>
      </w:r>
      <w:r w:rsidR="00295C45">
        <w:rPr>
          <w:color w:val="000000" w:themeColor="text1"/>
          <w:u w:color="000000" w:themeColor="text1"/>
        </w:rPr>
        <w:t>; and</w:t>
      </w:r>
    </w:p>
    <w:p w:rsidR="00295C45" w:rsidRDefault="00295C45" w:rsidP="003D0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0CE7" w:rsidRDefault="00295C45" w:rsidP="0029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3D0CE7" w:rsidRPr="00583B41">
        <w:rPr>
          <w:color w:val="000000" w:themeColor="text1"/>
          <w:u w:color="000000" w:themeColor="text1"/>
        </w:rPr>
        <w:t xml:space="preserve">he Trojans captured first place in the </w:t>
      </w:r>
      <w:r w:rsidR="00D66263">
        <w:rPr>
          <w:color w:val="000000" w:themeColor="text1"/>
          <w:u w:color="000000" w:themeColor="text1"/>
        </w:rPr>
        <w:t>conference</w:t>
      </w:r>
      <w:r w:rsidR="003D0CE7" w:rsidRPr="00583B41">
        <w:rPr>
          <w:color w:val="000000" w:themeColor="text1"/>
          <w:u w:color="000000" w:themeColor="text1"/>
        </w:rPr>
        <w:t xml:space="preserve"> in men</w:t>
      </w:r>
      <w:r w:rsidR="00EF6C3D" w:rsidRPr="00EF6C3D">
        <w:rPr>
          <w:color w:val="000000" w:themeColor="text1"/>
          <w:u w:color="000000" w:themeColor="text1"/>
        </w:rPr>
        <w:t>’</w:t>
      </w:r>
      <w:r w:rsidR="003D0CE7" w:rsidRPr="00583B41">
        <w:rPr>
          <w:color w:val="000000" w:themeColor="text1"/>
          <w:u w:color="000000" w:themeColor="text1"/>
        </w:rPr>
        <w:t>s soccer, men</w:t>
      </w:r>
      <w:r w:rsidR="00EF6C3D" w:rsidRPr="00EF6C3D">
        <w:rPr>
          <w:color w:val="000000" w:themeColor="text1"/>
          <w:u w:color="000000" w:themeColor="text1"/>
        </w:rPr>
        <w:t>’</w:t>
      </w:r>
      <w:r w:rsidR="003D0CE7" w:rsidRPr="00583B41">
        <w:rPr>
          <w:color w:val="000000" w:themeColor="text1"/>
          <w:u w:color="000000" w:themeColor="text1"/>
        </w:rPr>
        <w:t>s basketball</w:t>
      </w:r>
      <w:r w:rsidR="00A97F50">
        <w:rPr>
          <w:color w:val="000000" w:themeColor="text1"/>
          <w:u w:color="000000" w:themeColor="text1"/>
        </w:rPr>
        <w:t>,</w:t>
      </w:r>
      <w:r w:rsidR="003D0CE7" w:rsidRPr="00583B41">
        <w:rPr>
          <w:color w:val="000000" w:themeColor="text1"/>
          <w:u w:color="000000" w:themeColor="text1"/>
        </w:rPr>
        <w:t xml:space="preserve"> and women</w:t>
      </w:r>
      <w:r w:rsidR="00EF6C3D" w:rsidRPr="00EF6C3D">
        <w:rPr>
          <w:color w:val="000000" w:themeColor="text1"/>
          <w:u w:color="000000" w:themeColor="text1"/>
        </w:rPr>
        <w:t>’</w:t>
      </w:r>
      <w:r w:rsidR="003D0CE7" w:rsidRPr="00583B41">
        <w:rPr>
          <w:color w:val="000000" w:themeColor="text1"/>
          <w:u w:color="000000" w:themeColor="text1"/>
        </w:rPr>
        <w:t>s cross country, while sharing the top spot in women</w:t>
      </w:r>
      <w:r w:rsidR="00EF6C3D" w:rsidRPr="00EF6C3D">
        <w:rPr>
          <w:color w:val="000000" w:themeColor="text1"/>
          <w:u w:color="000000" w:themeColor="text1"/>
        </w:rPr>
        <w:t>’</w:t>
      </w:r>
      <w:r w:rsidR="003D0CE7" w:rsidRPr="00583B41">
        <w:rPr>
          <w:color w:val="000000" w:themeColor="text1"/>
          <w:u w:color="000000" w:themeColor="text1"/>
        </w:rPr>
        <w:t>s tennis. Men</w:t>
      </w:r>
      <w:r w:rsidR="00EF6C3D" w:rsidRPr="00EF6C3D">
        <w:rPr>
          <w:color w:val="000000" w:themeColor="text1"/>
          <w:u w:color="000000" w:themeColor="text1"/>
        </w:rPr>
        <w:t>’</w:t>
      </w:r>
      <w:r w:rsidR="003D0CE7" w:rsidRPr="00583B41">
        <w:rPr>
          <w:color w:val="000000" w:themeColor="text1"/>
          <w:u w:color="000000" w:themeColor="text1"/>
        </w:rPr>
        <w:t>s cross country took second at the league championships, while the women</w:t>
      </w:r>
      <w:r w:rsidR="00EF6C3D" w:rsidRPr="00EF6C3D">
        <w:rPr>
          <w:color w:val="000000" w:themeColor="text1"/>
          <w:u w:color="000000" w:themeColor="text1"/>
        </w:rPr>
        <w:t>’</w:t>
      </w:r>
      <w:r w:rsidR="003D0CE7" w:rsidRPr="00583B41">
        <w:rPr>
          <w:color w:val="000000" w:themeColor="text1"/>
          <w:u w:color="000000" w:themeColor="text1"/>
        </w:rPr>
        <w:t>s soccer team claimed a tie for third in the fall. The men</w:t>
      </w:r>
      <w:r w:rsidR="00EF6C3D" w:rsidRPr="00EF6C3D">
        <w:rPr>
          <w:color w:val="000000" w:themeColor="text1"/>
          <w:u w:color="000000" w:themeColor="text1"/>
        </w:rPr>
        <w:t>’</w:t>
      </w:r>
      <w:r w:rsidR="003D0CE7" w:rsidRPr="00583B41">
        <w:rPr>
          <w:color w:val="000000" w:themeColor="text1"/>
          <w:u w:color="000000" w:themeColor="text1"/>
        </w:rPr>
        <w:t>s tennis squad took the second spot</w:t>
      </w:r>
      <w:r w:rsidR="00A97F50">
        <w:rPr>
          <w:color w:val="000000" w:themeColor="text1"/>
          <w:u w:color="000000" w:themeColor="text1"/>
        </w:rPr>
        <w:t>,</w:t>
      </w:r>
      <w:r w:rsidR="003D0CE7" w:rsidRPr="00583B41">
        <w:rPr>
          <w:color w:val="000000" w:themeColor="text1"/>
          <w:u w:color="000000" w:themeColor="text1"/>
        </w:rPr>
        <w:t xml:space="preserve"> and the men</w:t>
      </w:r>
      <w:r w:rsidR="00EF6C3D" w:rsidRPr="00EF6C3D">
        <w:rPr>
          <w:color w:val="000000" w:themeColor="text1"/>
          <w:u w:color="000000" w:themeColor="text1"/>
        </w:rPr>
        <w:t>’</w:t>
      </w:r>
      <w:r w:rsidR="003D0CE7" w:rsidRPr="00583B41">
        <w:rPr>
          <w:color w:val="000000" w:themeColor="text1"/>
          <w:u w:color="000000" w:themeColor="text1"/>
        </w:rPr>
        <w:t>s and women</w:t>
      </w:r>
      <w:r w:rsidR="00EF6C3D" w:rsidRPr="00EF6C3D">
        <w:rPr>
          <w:color w:val="000000" w:themeColor="text1"/>
          <w:u w:color="000000" w:themeColor="text1"/>
        </w:rPr>
        <w:t>’</w:t>
      </w:r>
      <w:r w:rsidR="003D0CE7" w:rsidRPr="00583B41">
        <w:rPr>
          <w:color w:val="000000" w:themeColor="text1"/>
          <w:u w:color="000000" w:themeColor="text1"/>
        </w:rPr>
        <w:t>s golf teams finished fourth and seventh, respectively</w:t>
      </w:r>
      <w:r>
        <w:rPr>
          <w:color w:val="000000" w:themeColor="text1"/>
          <w:u w:color="000000" w:themeColor="text1"/>
        </w:rPr>
        <w:t>; and</w:t>
      </w:r>
    </w:p>
    <w:p w:rsidR="008C4F94" w:rsidRDefault="008C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8368C" w:rsidRDefault="00295C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recognition that the Anderson University athletic program has brought to the school and to the State through its commitment to a high standard of excellence</w:t>
      </w:r>
      <w:r w:rsidR="0088368C">
        <w:t>.  Now, therefore,</w:t>
      </w:r>
    </w:p>
    <w:p w:rsidR="0088368C" w:rsidRDefault="00883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C" w:rsidRDefault="00883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8368C" w:rsidRDefault="00883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C" w:rsidRDefault="00883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95C45">
        <w:t xml:space="preserve"> </w:t>
      </w:r>
      <w:r w:rsidR="00A97F50">
        <w:t xml:space="preserve">the members of the House of Representatives of the State of South Carolina, by this resolution, recognize and honor the Anderson University athletes and athletic department for outstanding athletic performance, and congratulate them for capturing second place in the </w:t>
      </w:r>
      <w:r w:rsidR="00A97F50" w:rsidRPr="00583B41">
        <w:rPr>
          <w:color w:val="000000" w:themeColor="text1"/>
          <w:u w:color="000000" w:themeColor="text1"/>
        </w:rPr>
        <w:t>E</w:t>
      </w:r>
      <w:r w:rsidR="00A97F50">
        <w:rPr>
          <w:color w:val="000000" w:themeColor="text1"/>
          <w:u w:color="000000" w:themeColor="text1"/>
        </w:rPr>
        <w:t>chols Athletic Excellence Award</w:t>
      </w:r>
      <w:r w:rsidR="00A97F50" w:rsidRPr="00583B41">
        <w:rPr>
          <w:color w:val="000000" w:themeColor="text1"/>
          <w:u w:color="000000" w:themeColor="text1"/>
        </w:rPr>
        <w:t xml:space="preserve"> </w:t>
      </w:r>
      <w:r w:rsidR="00A97F50">
        <w:rPr>
          <w:color w:val="000000" w:themeColor="text1"/>
          <w:u w:color="000000" w:themeColor="text1"/>
        </w:rPr>
        <w:t>of the</w:t>
      </w:r>
      <w:r w:rsidR="00A97F50" w:rsidRPr="00583B41">
        <w:rPr>
          <w:color w:val="000000" w:themeColor="text1"/>
          <w:u w:color="000000" w:themeColor="text1"/>
        </w:rPr>
        <w:t xml:space="preserve"> South Atlantic Conference</w:t>
      </w:r>
      <w:r w:rsidR="00A97F50">
        <w:rPr>
          <w:color w:val="000000" w:themeColor="text1"/>
          <w:u w:color="000000" w:themeColor="text1"/>
        </w:rPr>
        <w:t>.</w:t>
      </w:r>
    </w:p>
    <w:p w:rsidR="0088368C" w:rsidRDefault="00883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3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97F50">
        <w:t>provi</w:t>
      </w:r>
      <w:r>
        <w:t>ded to</w:t>
      </w:r>
      <w:r w:rsidR="00C137F6">
        <w:t xml:space="preserve"> Anderson University </w:t>
      </w:r>
      <w:r w:rsidR="00F2151E">
        <w:t>President Dr. Evans P. Whitaker</w:t>
      </w:r>
      <w:r w:rsidR="00C137F6">
        <w:t>.</w:t>
      </w:r>
    </w:p>
    <w:p w:rsidR="00D22CC7" w:rsidRDefault="00EF6C3D" w:rsidP="00CE2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2CC7" w:rsidRDefault="00D22CC7" w:rsidP="00DB40E5">
      <w:pPr>
        <w:suppressAutoHyphens/>
      </w:pPr>
    </w:p>
    <w:sectPr w:rsidR="00D22CC7" w:rsidSect="00DB40E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7F6" w:rsidRDefault="00C137F6" w:rsidP="009F0C77">
      <w:r>
        <w:separator/>
      </w:r>
    </w:p>
  </w:endnote>
  <w:endnote w:type="continuationSeparator" w:id="0">
    <w:p w:rsidR="00C137F6" w:rsidRDefault="00C137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27EB76-337D-462D-B679-74AADE180E53}"/>
    <w:embedBold r:id="rId2" w:fontKey="{AC59030F-0BB0-4D95-9366-4DD540A9AFBE}"/>
  </w:font>
  <w:font w:name="Calibri">
    <w:panose1 w:val="020F0502020204030204"/>
    <w:charset w:val="00"/>
    <w:family w:val="swiss"/>
    <w:pitch w:val="variable"/>
    <w:sig w:usb0="E10002FF" w:usb1="4000ACFF" w:usb2="00000009" w:usb3="00000000" w:csb0="0000019F" w:csb1="00000000"/>
    <w:embedRegular r:id="rId3" w:fontKey="{AE7D726B-80EA-491F-9DB3-B912E05969AB}"/>
  </w:font>
  <w:font w:name="Tahoma">
    <w:panose1 w:val="020B0604030504040204"/>
    <w:charset w:val="00"/>
    <w:family w:val="swiss"/>
    <w:pitch w:val="variable"/>
    <w:sig w:usb0="21002A87" w:usb1="80000000" w:usb2="00000008" w:usb3="00000000" w:csb0="000101FF" w:csb1="00000000"/>
    <w:embedRegular r:id="rId4" w:fontKey="{C5403846-48A8-4821-871C-CA61E158EA06}"/>
  </w:font>
  <w:font w:name="Cambria">
    <w:panose1 w:val="02040503050406030204"/>
    <w:charset w:val="00"/>
    <w:family w:val="roman"/>
    <w:pitch w:val="variable"/>
    <w:sig w:usb0="E00002FF" w:usb1="400004FF" w:usb2="00000000" w:usb3="00000000" w:csb0="0000019F" w:csb1="00000000"/>
    <w:embedRegular r:id="rId5" w:fontKey="{94BE901C-0A54-4AF2-85F9-F3139396B2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0E5" w:rsidRPr="00D22CC7" w:rsidRDefault="00DB40E5" w:rsidP="00D22CC7">
    <w:pPr>
      <w:pStyle w:val="Footer"/>
      <w:tabs>
        <w:tab w:val="clear" w:pos="4680"/>
        <w:tab w:val="clear" w:pos="9360"/>
        <w:tab w:val="center" w:pos="2995"/>
      </w:tabs>
      <w:spacing w:before="120"/>
    </w:pPr>
    <w:r>
      <w:t>[5255]</w:t>
    </w:r>
    <w:r>
      <w:tab/>
    </w:r>
    <w:r w:rsidR="009D189D">
      <w:fldChar w:fldCharType="begin"/>
    </w:r>
    <w:r w:rsidR="009D189D">
      <w:instrText xml:space="preserve"> PAGE  \* MERGEFORMAT </w:instrText>
    </w:r>
    <w:r w:rsidR="009D189D">
      <w:fldChar w:fldCharType="separate"/>
    </w:r>
    <w:r w:rsidR="009D189D">
      <w:rPr>
        <w:noProof/>
      </w:rPr>
      <w:t>1</w:t>
    </w:r>
    <w:r w:rsidR="009D18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7F6" w:rsidRDefault="00C137F6" w:rsidP="009F0C77">
      <w:r>
        <w:separator/>
      </w:r>
    </w:p>
  </w:footnote>
  <w:footnote w:type="continuationSeparator" w:id="0">
    <w:p w:rsidR="00C137F6" w:rsidRDefault="00C137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83AHB12"/>
    <w:docVar w:name="CoverBillType" w:val="r"/>
    <w:docVar w:name="docpath" w:val="L:\Council\bills\GM\25083AHB12.DOCX"/>
    <w:docVar w:name="dvBillNumber" w:val="5255"/>
    <w:docVar w:name="dvBillNumberPrefix" w:val="H. "/>
    <w:docVar w:name="dvOriginalBody" w:val="House"/>
    <w:docVar w:name="dvSteno" w:val="GM"/>
    <w:docVar w:name="NameofBody" w:val="h"/>
    <w:docVar w:name="vgroup2" w:val="Council"/>
  </w:docVars>
  <w:rsids>
    <w:rsidRoot w:val="00DC0863"/>
    <w:rsid w:val="00011869"/>
    <w:rsid w:val="00080D7F"/>
    <w:rsid w:val="000838E7"/>
    <w:rsid w:val="000E1785"/>
    <w:rsid w:val="000F40FA"/>
    <w:rsid w:val="0010776B"/>
    <w:rsid w:val="00133E66"/>
    <w:rsid w:val="001435A3"/>
    <w:rsid w:val="001D08F2"/>
    <w:rsid w:val="001D525B"/>
    <w:rsid w:val="001D7F4F"/>
    <w:rsid w:val="002321B6"/>
    <w:rsid w:val="00240E4F"/>
    <w:rsid w:val="00250967"/>
    <w:rsid w:val="002543C8"/>
    <w:rsid w:val="00281E94"/>
    <w:rsid w:val="00284AAE"/>
    <w:rsid w:val="00295C45"/>
    <w:rsid w:val="002E5912"/>
    <w:rsid w:val="00325348"/>
    <w:rsid w:val="0032732C"/>
    <w:rsid w:val="00336AD0"/>
    <w:rsid w:val="00367989"/>
    <w:rsid w:val="0037079A"/>
    <w:rsid w:val="003A7D59"/>
    <w:rsid w:val="003D01E8"/>
    <w:rsid w:val="003D0CE7"/>
    <w:rsid w:val="003E5288"/>
    <w:rsid w:val="003F6D79"/>
    <w:rsid w:val="0041760A"/>
    <w:rsid w:val="00417C01"/>
    <w:rsid w:val="00435F99"/>
    <w:rsid w:val="004809EE"/>
    <w:rsid w:val="004E7D54"/>
    <w:rsid w:val="005273C6"/>
    <w:rsid w:val="00530A69"/>
    <w:rsid w:val="00545593"/>
    <w:rsid w:val="00577C6C"/>
    <w:rsid w:val="005C2FE2"/>
    <w:rsid w:val="005D2997"/>
    <w:rsid w:val="005E2BC9"/>
    <w:rsid w:val="005E4DC9"/>
    <w:rsid w:val="00605102"/>
    <w:rsid w:val="006215AA"/>
    <w:rsid w:val="006913C9"/>
    <w:rsid w:val="0069470D"/>
    <w:rsid w:val="00716BE8"/>
    <w:rsid w:val="00734F00"/>
    <w:rsid w:val="00786DF6"/>
    <w:rsid w:val="007A70AE"/>
    <w:rsid w:val="008362E8"/>
    <w:rsid w:val="0088368C"/>
    <w:rsid w:val="008971D2"/>
    <w:rsid w:val="008A1768"/>
    <w:rsid w:val="008C4F94"/>
    <w:rsid w:val="008D2B03"/>
    <w:rsid w:val="008E075E"/>
    <w:rsid w:val="008F4429"/>
    <w:rsid w:val="0094021A"/>
    <w:rsid w:val="009C6A0B"/>
    <w:rsid w:val="009D189D"/>
    <w:rsid w:val="009F0C77"/>
    <w:rsid w:val="009F4DD1"/>
    <w:rsid w:val="00A41684"/>
    <w:rsid w:val="00A64E80"/>
    <w:rsid w:val="00A72BCD"/>
    <w:rsid w:val="00A741D9"/>
    <w:rsid w:val="00A833AB"/>
    <w:rsid w:val="00A9741D"/>
    <w:rsid w:val="00A97F50"/>
    <w:rsid w:val="00AD3531"/>
    <w:rsid w:val="00AD4B17"/>
    <w:rsid w:val="00B412D4"/>
    <w:rsid w:val="00B92C16"/>
    <w:rsid w:val="00BE3C22"/>
    <w:rsid w:val="00C0345E"/>
    <w:rsid w:val="00C137F6"/>
    <w:rsid w:val="00C3483A"/>
    <w:rsid w:val="00C74E9D"/>
    <w:rsid w:val="00C82FD3"/>
    <w:rsid w:val="00C92819"/>
    <w:rsid w:val="00CC6B7B"/>
    <w:rsid w:val="00CD2089"/>
    <w:rsid w:val="00CE2FD0"/>
    <w:rsid w:val="00D22CC7"/>
    <w:rsid w:val="00D66263"/>
    <w:rsid w:val="00D73A67"/>
    <w:rsid w:val="00D970A9"/>
    <w:rsid w:val="00DB40E5"/>
    <w:rsid w:val="00DC0863"/>
    <w:rsid w:val="00DD1D2A"/>
    <w:rsid w:val="00DF3845"/>
    <w:rsid w:val="00E41911"/>
    <w:rsid w:val="00E92EEF"/>
    <w:rsid w:val="00EB276B"/>
    <w:rsid w:val="00EB5869"/>
    <w:rsid w:val="00EF6C3D"/>
    <w:rsid w:val="00F11129"/>
    <w:rsid w:val="00F2151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2EFD8F-B975-491B-8AFA-374A40FD1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37F6"/>
    <w:rPr>
      <w:rFonts w:ascii="Tahoma" w:hAnsi="Tahoma" w:cs="Tahoma"/>
      <w:sz w:val="16"/>
      <w:szCs w:val="16"/>
    </w:rPr>
  </w:style>
  <w:style w:type="character" w:customStyle="1" w:styleId="BalloonTextChar">
    <w:name w:val="Balloon Text Char"/>
    <w:basedOn w:val="DefaultParagraphFont"/>
    <w:link w:val="BalloonText"/>
    <w:uiPriority w:val="99"/>
    <w:semiHidden/>
    <w:rsid w:val="00C137F6"/>
    <w:rPr>
      <w:rFonts w:ascii="Tahoma" w:eastAsia="Times New Roman" w:hAnsi="Tahoma" w:cs="Tahoma"/>
      <w:sz w:val="16"/>
      <w:szCs w:val="16"/>
    </w:rPr>
  </w:style>
  <w:style w:type="character" w:styleId="Hyperlink">
    <w:name w:val="Hyperlink"/>
    <w:basedOn w:val="DefaultParagraphFont"/>
    <w:uiPriority w:val="99"/>
    <w:unhideWhenUsed/>
    <w:rsid w:val="00DB40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55_20120515.docx" TargetMode="External"/><Relationship Id="rId3" Type="http://schemas.openxmlformats.org/officeDocument/2006/relationships/settings" Target="settings.xml"/><Relationship Id="rId7" Type="http://schemas.openxmlformats.org/officeDocument/2006/relationships/hyperlink" Target="file:///h:\hj%20archive\2012\05-1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821D4-538E-436B-B528-F4AD505E9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631</Words>
  <Characters>3704</Characters>
  <Application>Microsoft Office Word</Application>
  <DocSecurity>4</DocSecurity>
  <Lines>109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5255: Anderson University Athletes and Athletic Department - South Carolina Legislature Online</dc:title>
  <dc:subject/>
  <dc:creator>gailmoore</dc:creator>
  <cp:keywords/>
  <dc:description/>
  <cp:lastModifiedBy>N Cumfer</cp:lastModifiedBy>
  <cp:revision>2</cp:revision>
  <cp:lastPrinted>2012-05-09T17:21:00Z</cp:lastPrinted>
  <dcterms:created xsi:type="dcterms:W3CDTF">2014-11-24T15:01:00Z</dcterms:created>
  <dcterms:modified xsi:type="dcterms:W3CDTF">2014-11-24T15:01:00Z</dcterms:modified>
</cp:coreProperties>
</file>