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645" w:rsidRDefault="004C2645" w:rsidP="004C2645">
      <w:pPr>
        <w:widowControl w:val="0"/>
        <w:jc w:val="center"/>
      </w:pPr>
      <w:bookmarkStart w:id="0" w:name="_GoBack"/>
      <w:bookmarkEnd w:id="0"/>
      <w:r w:rsidRPr="004C2645">
        <w:rPr>
          <w:b/>
        </w:rPr>
        <w:t>South Carolina General Assembly</w:t>
      </w:r>
    </w:p>
    <w:p w:rsidR="004C2645" w:rsidRDefault="004C2645" w:rsidP="004C2645">
      <w:pPr>
        <w:widowControl w:val="0"/>
        <w:jc w:val="center"/>
      </w:pPr>
      <w:r>
        <w:t>119th Session, 2011-2012</w:t>
      </w:r>
    </w:p>
    <w:p w:rsidR="004C2645" w:rsidRDefault="004C2645" w:rsidP="004C2645">
      <w:pPr>
        <w:widowControl w:val="0"/>
        <w:jc w:val="left"/>
      </w:pPr>
    </w:p>
    <w:p w:rsidR="004C2645" w:rsidRDefault="004C2645" w:rsidP="004C2645">
      <w:pPr>
        <w:widowControl w:val="0"/>
        <w:jc w:val="left"/>
        <w:rPr>
          <w:b/>
        </w:rPr>
      </w:pPr>
      <w:r w:rsidRPr="004C2645">
        <w:rPr>
          <w:b/>
        </w:rPr>
        <w:t>H. 5437</w:t>
      </w:r>
    </w:p>
    <w:p w:rsidR="004C2645" w:rsidRDefault="004C2645" w:rsidP="004C2645">
      <w:pPr>
        <w:widowControl w:val="0"/>
        <w:jc w:val="left"/>
        <w:rPr>
          <w:b/>
        </w:rPr>
      </w:pPr>
    </w:p>
    <w:p w:rsidR="004C2645" w:rsidRDefault="004C2645" w:rsidP="004C2645">
      <w:pPr>
        <w:widowControl w:val="0"/>
        <w:jc w:val="left"/>
      </w:pPr>
      <w:r w:rsidRPr="004C2645">
        <w:rPr>
          <w:b/>
        </w:rPr>
        <w:t>STATUS INFORMATION</w:t>
      </w:r>
    </w:p>
    <w:p w:rsidR="004C2645" w:rsidRDefault="004C2645" w:rsidP="004C2645">
      <w:pPr>
        <w:widowControl w:val="0"/>
        <w:jc w:val="left"/>
      </w:pPr>
    </w:p>
    <w:p w:rsidR="004C2645" w:rsidRDefault="004C2645" w:rsidP="004C2645">
      <w:pPr>
        <w:widowControl w:val="0"/>
        <w:jc w:val="left"/>
      </w:pPr>
      <w:r>
        <w:t>House Resolution</w:t>
      </w:r>
    </w:p>
    <w:p w:rsidR="004C2645" w:rsidRDefault="00AF5BCA" w:rsidP="004C2645">
      <w:pPr>
        <w:widowControl w:val="0"/>
        <w:jc w:val="left"/>
      </w:pPr>
      <w:r>
        <w:t>Sponsors: Reps. Forrester, Allison, Anthony, Brannon, Chumley, Cole, Parker, Tallon, Agnew, Alexander, Allen, Anderson, Atwater, Bales, Ballentine, Bannister, Barfield, Battle, Bedingfield, Bikas, Bingham, Bowen, Bowers, Brady, Branham, Brantley, G.A. Brown, H.B. Brown, R.L. Brown, Butler Garrick, Clemmons, Clyburn, Cobb</w:t>
      </w:r>
      <w:r>
        <w:noBreakHyphen/>
        <w:t>Hunter, Corbin, K.R. Crawford, Crosby, Daning, Delleney, Dillard, Edge, Erickson,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Parks, Patrick, Pinson, Pitts, Pope, Putnam, Quinn, Rutherford, Ryan, Sabb, Sandifer, Sellers, Simrill, Skelton, G.M. Smith, G.R. Smith, J.E. Smith, J.R. Smith, Sottile, Southard, Spires, Stavrinakis, Stringer, Taylor, Thayer, Toole, Tribble, Vick, Weeks, Whipper, White, Whitmire, Williams, Willis and Young</w:t>
      </w:r>
    </w:p>
    <w:p w:rsidR="004C2645" w:rsidRDefault="004C2645" w:rsidP="004C2645">
      <w:pPr>
        <w:widowControl w:val="0"/>
        <w:jc w:val="left"/>
      </w:pPr>
      <w:r>
        <w:t>Document Path: l:\council\bills\rm\1664ac12.docx</w:t>
      </w:r>
    </w:p>
    <w:p w:rsidR="004C2645" w:rsidRDefault="004C2645" w:rsidP="004C2645">
      <w:pPr>
        <w:widowControl w:val="0"/>
        <w:jc w:val="left"/>
      </w:pPr>
    </w:p>
    <w:p w:rsidR="004C2645" w:rsidRDefault="004C2645" w:rsidP="004C2645">
      <w:pPr>
        <w:widowControl w:val="0"/>
        <w:jc w:val="left"/>
      </w:pPr>
      <w:r>
        <w:t>Introduced in the House on June 28, 2012</w:t>
      </w:r>
    </w:p>
    <w:p w:rsidR="004C2645" w:rsidRDefault="004C2645" w:rsidP="004C2645">
      <w:pPr>
        <w:widowControl w:val="0"/>
        <w:jc w:val="left"/>
      </w:pPr>
      <w:r>
        <w:t>Adopted by the House on June 28, 2012</w:t>
      </w:r>
    </w:p>
    <w:p w:rsidR="004C2645" w:rsidRDefault="004C2645" w:rsidP="004C2645">
      <w:pPr>
        <w:widowControl w:val="0"/>
        <w:jc w:val="left"/>
      </w:pPr>
    </w:p>
    <w:p w:rsidR="004C2645" w:rsidRDefault="004C2645" w:rsidP="004C2645">
      <w:pPr>
        <w:widowControl w:val="0"/>
        <w:jc w:val="left"/>
      </w:pPr>
      <w:r>
        <w:t xml:space="preserve">Summary: </w:t>
      </w:r>
      <w:r w:rsidR="00E36BD2">
        <w:t>Captain John David Hartman</w:t>
      </w:r>
    </w:p>
    <w:p w:rsidR="004C2645" w:rsidRDefault="004C2645" w:rsidP="004C2645">
      <w:pPr>
        <w:widowControl w:val="0"/>
        <w:jc w:val="left"/>
      </w:pPr>
    </w:p>
    <w:p w:rsidR="004C2645" w:rsidRDefault="004C2645" w:rsidP="004C2645">
      <w:pPr>
        <w:widowControl w:val="0"/>
        <w:jc w:val="left"/>
      </w:pPr>
    </w:p>
    <w:p w:rsidR="004C2645" w:rsidRDefault="004C2645" w:rsidP="004C26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2645">
        <w:rPr>
          <w:b/>
        </w:rPr>
        <w:t>HISTORY OF LEGISLATIVE ACTIONS</w:t>
      </w:r>
    </w:p>
    <w:p w:rsidR="004C2645" w:rsidRDefault="004C2645" w:rsidP="004C26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2645" w:rsidRPr="004C2645" w:rsidRDefault="004C2645" w:rsidP="004C26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2645">
        <w:rPr>
          <w:u w:val="single"/>
        </w:rPr>
        <w:tab/>
        <w:t>Date</w:t>
      </w:r>
      <w:r w:rsidRPr="004C2645">
        <w:rPr>
          <w:u w:val="single"/>
        </w:rPr>
        <w:tab/>
        <w:t>Body</w:t>
      </w:r>
      <w:r w:rsidRPr="004C2645">
        <w:rPr>
          <w:u w:val="single"/>
        </w:rPr>
        <w:tab/>
        <w:t>Action Description with journal page number</w:t>
      </w:r>
      <w:r w:rsidRPr="004C2645">
        <w:rPr>
          <w:u w:val="single"/>
        </w:rPr>
        <w:tab/>
      </w:r>
    </w:p>
    <w:p w:rsidR="004C2645" w:rsidRDefault="004C2645" w:rsidP="004C26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6/28/2012</w:t>
      </w:r>
      <w:r>
        <w:tab/>
        <w:t>House</w:t>
      </w:r>
      <w:r>
        <w:tab/>
      </w:r>
      <w:r w:rsidRPr="002D7D3C">
        <w:t>Introduced and adopted</w:t>
      </w:r>
    </w:p>
    <w:p w:rsidR="004C2645" w:rsidRDefault="004C2645" w:rsidP="004C26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2645" w:rsidRPr="004C2645" w:rsidRDefault="004C2645" w:rsidP="004C26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2645" w:rsidRDefault="004C2645" w:rsidP="004C2645">
      <w:r w:rsidRPr="004C2645">
        <w:rPr>
          <w:b/>
        </w:rPr>
        <w:t>VERSIONS OF THIS BILL</w:t>
      </w:r>
    </w:p>
    <w:p w:rsidR="004C2645" w:rsidRDefault="004C2645" w:rsidP="004C2645"/>
    <w:p w:rsidR="004C2645" w:rsidRDefault="004A579B" w:rsidP="004C2645">
      <w:hyperlink r:id="rId7" w:history="1">
        <w:r w:rsidR="004C2645">
          <w:rPr>
            <w:rStyle w:val="Hyperlink"/>
          </w:rPr>
          <w:t>6/28/2012</w:t>
        </w:r>
      </w:hyperlink>
    </w:p>
    <w:p w:rsidR="004C2645" w:rsidRDefault="004C2645" w:rsidP="004C2645"/>
    <w:p w:rsidR="004C2645" w:rsidRDefault="004C2645" w:rsidP="004C2645">
      <w:pPr>
        <w:sectPr w:rsidR="004C2645" w:rsidSect="004C26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2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0AD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709" w:rsidRDefault="00D629F5" w:rsidP="0031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16709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6709" w:rsidRPr="00316709">
        <w:rPr>
          <w:rFonts w:eastAsiaTheme="minorHAnsi"/>
          <w:color w:val="000000" w:themeColor="text1"/>
          <w:szCs w:val="22"/>
          <w:u w:color="000000" w:themeColor="text1"/>
        </w:rPr>
        <w:t>CAPTAIN JOHN DAVID HORTMAN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</w:t>
      </w:r>
      <w:r w:rsidR="00316709" w:rsidRPr="00994D2A">
        <w:rPr>
          <w:rFonts w:eastAsiaTheme="minorHAnsi"/>
          <w:color w:val="000000" w:themeColor="text1"/>
          <w:szCs w:val="22"/>
          <w:u w:color="000000" w:themeColor="text1"/>
        </w:rPr>
        <w:t>WHILE HE WAS SERVING A TOUR OF MILITARY DUTY</w:t>
      </w:r>
      <w:r w:rsidR="00FD5E6B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31670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TO EXPRESS TO 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31670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>SACRIFICE, AND SERVICE</w:t>
      </w:r>
      <w:r w:rsidR="00FD5E6B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 xml:space="preserve"> AND TO HONOR HIM </w:t>
      </w:r>
      <w:r w:rsidR="00316709">
        <w:t xml:space="preserve">ON THE OCCASION OF THE UNVEILING OF THE SIGN DEDICATING THE BRIDGE </w:t>
      </w:r>
      <w:r w:rsidR="00316709" w:rsidRPr="00316709">
        <w:rPr>
          <w:rFonts w:eastAsiaTheme="minorHAnsi"/>
          <w:color w:val="000000" w:themeColor="text1"/>
          <w:szCs w:val="22"/>
          <w:u w:color="000000" w:themeColor="text1"/>
        </w:rPr>
        <w:t>THAT CROSSES THE MIDDLE TYGER RIVER ALONG SOUTH CAROLINA HIGHWAY 296 IN SPARTANBURG COUNTY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6709">
        <w:t>IN HIS HONOR.</w:t>
      </w:r>
    </w:p>
    <w:p w:rsidR="00930AD0" w:rsidRDefault="00930A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48A0" w:rsidRDefault="00930AD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48A0">
        <w:t xml:space="preserve">the South Carolina House of Representatives is pleased to note that the signage dedicating the </w:t>
      </w:r>
      <w:r w:rsidR="00651583">
        <w:t xml:space="preserve">bridge 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that crosses the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iddle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yger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iver along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ighway 296 in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partanburg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>ounty</w:t>
      </w:r>
      <w:r w:rsidR="006F2F73">
        <w:rPr>
          <w:rFonts w:eastAsiaTheme="minorHAnsi"/>
          <w:color w:val="000000" w:themeColor="text1"/>
          <w:szCs w:val="22"/>
          <w:u w:color="000000" w:themeColor="text1"/>
        </w:rPr>
        <w:t xml:space="preserve"> t</w:t>
      </w:r>
      <w:r w:rsidR="002D48A0">
        <w:t xml:space="preserve">o the honor of the late </w:t>
      </w:r>
      <w:r w:rsidR="00316709" w:rsidRPr="0031670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aptain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ohn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avid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>ortman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</w:t>
      </w:r>
      <w:r w:rsidR="00020ED7">
        <w:rPr>
          <w:rFonts w:eastAsiaTheme="minorHAnsi"/>
          <w:color w:val="000000" w:themeColor="text1"/>
          <w:szCs w:val="22"/>
          <w:u w:color="000000" w:themeColor="text1"/>
        </w:rPr>
        <w:t xml:space="preserve">soon will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 xml:space="preserve">be </w:t>
      </w:r>
      <w:r w:rsidR="002D48A0">
        <w:t>unveiled; and</w:t>
      </w: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the </w:t>
      </w:r>
      <w:r w:rsidR="00E832BF">
        <w:t xml:space="preserve">many friends, family members, and Army comrades </w:t>
      </w:r>
      <w:r>
        <w:t xml:space="preserve">who knew and appreciated </w:t>
      </w:r>
      <w:r w:rsidR="00E832BF">
        <w:t>Captain Hortman</w:t>
      </w:r>
      <w:r>
        <w:t xml:space="preserve">, this </w:t>
      </w:r>
      <w:r w:rsidR="00E832BF">
        <w:t>bridge</w:t>
      </w:r>
      <w:r>
        <w:t xml:space="preserve"> and its sign bear quiet testimony to </w:t>
      </w:r>
      <w:r w:rsidR="00E832BF">
        <w:t xml:space="preserve">the years of sacrificial military </w:t>
      </w:r>
      <w:r>
        <w:t xml:space="preserve">service he rendered to his </w:t>
      </w:r>
      <w:r w:rsidR="00E832BF">
        <w:t>State and nation</w:t>
      </w:r>
      <w:r>
        <w:t>; and</w:t>
      </w:r>
    </w:p>
    <w:p w:rsidR="0026783B" w:rsidRDefault="0026783B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296" w:rsidRPr="0026783B" w:rsidRDefault="0026783B" w:rsidP="00A35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35296">
        <w:rPr>
          <w:rFonts w:eastAsiaTheme="minorHAnsi"/>
          <w:color w:val="000000" w:themeColor="text1"/>
          <w:szCs w:val="22"/>
          <w:u w:color="000000" w:themeColor="text1"/>
        </w:rPr>
        <w:t xml:space="preserve">a native of Inman, 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Captain John David Hortman was the son of Brenda Touchton Jones and the late John Wilmer Hortman and a member o</w:t>
      </w:r>
      <w:r w:rsidR="00A35296" w:rsidRPr="0026783B">
        <w:rPr>
          <w:rFonts w:eastAsiaTheme="minorHAnsi"/>
          <w:color w:val="000000" w:themeColor="text1"/>
          <w:szCs w:val="22"/>
          <w:u w:color="000000" w:themeColor="text1"/>
        </w:rPr>
        <w:t>f Central Church of Christ; and</w:t>
      </w:r>
    </w:p>
    <w:p w:rsidR="0026783B" w:rsidRP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6783B" w:rsidRP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Whereas, while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attending Byrnes H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chool, he was elected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tudent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ody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resident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attended Palmetto Boys State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where he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was elected li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eutenant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overnor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897145">
        <w:rPr>
          <w:rFonts w:eastAsiaTheme="minorHAnsi"/>
          <w:color w:val="000000" w:themeColor="text1"/>
          <w:szCs w:val="22"/>
          <w:u w:color="000000" w:themeColor="text1"/>
        </w:rPr>
        <w:t xml:space="preserve">participated in 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Boys Nation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where he was appointed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ecretary of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tate; and</w:t>
      </w:r>
    </w:p>
    <w:p w:rsidR="0026783B" w:rsidRP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A33AE" w:rsidRPr="0026783B" w:rsidRDefault="0026783B" w:rsidP="00AA3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A33AE">
        <w:rPr>
          <w:rFonts w:eastAsiaTheme="minorHAnsi"/>
          <w:color w:val="000000" w:themeColor="text1"/>
          <w:szCs w:val="22"/>
          <w:u w:color="000000" w:themeColor="text1"/>
        </w:rPr>
        <w:t>Captain Hortman</w:t>
      </w:r>
      <w:r w:rsidR="00A35F5A">
        <w:rPr>
          <w:rFonts w:eastAsiaTheme="minorHAnsi"/>
          <w:color w:val="000000" w:themeColor="text1"/>
          <w:szCs w:val="22"/>
          <w:u w:color="000000" w:themeColor="text1"/>
        </w:rPr>
        <w:t xml:space="preserve">, in preparation for his career, </w:t>
      </w:r>
      <w:r w:rsidR="00AA33AE">
        <w:rPr>
          <w:rFonts w:eastAsiaTheme="minorHAnsi"/>
          <w:color w:val="000000" w:themeColor="text1"/>
          <w:szCs w:val="22"/>
          <w:u w:color="000000" w:themeColor="text1"/>
        </w:rPr>
        <w:t xml:space="preserve">graduated in 2004 from the 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Unit</w:t>
      </w:r>
      <w:r w:rsidR="00AA33AE" w:rsidRPr="0026783B">
        <w:rPr>
          <w:rFonts w:eastAsiaTheme="minorHAnsi"/>
          <w:color w:val="000000" w:themeColor="text1"/>
          <w:szCs w:val="22"/>
          <w:u w:color="000000" w:themeColor="text1"/>
        </w:rPr>
        <w:t>ed States Military Academy; and</w:t>
      </w:r>
    </w:p>
    <w:p w:rsidR="0026783B" w:rsidRPr="0026783B" w:rsidRDefault="0026783B" w:rsidP="00AA3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6783B" w:rsidRP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6783B">
        <w:rPr>
          <w:rFonts w:eastAsiaTheme="minorHAnsi"/>
          <w:color w:val="000000" w:themeColor="text1"/>
          <w:szCs w:val="22"/>
          <w:u w:color="000000" w:themeColor="text1"/>
        </w:rPr>
        <w:t>Whereas, during his distinguished service in the military, Captain Hortman received the Bronze Star Medal, Meritorious Service Medal (posthumous</w:t>
      </w:r>
      <w:r w:rsidR="00F24B49">
        <w:rPr>
          <w:rFonts w:eastAsiaTheme="minorHAnsi"/>
          <w:color w:val="000000" w:themeColor="text1"/>
          <w:szCs w:val="22"/>
          <w:u w:color="000000" w:themeColor="text1"/>
        </w:rPr>
        <w:t>ly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), Air Medal, Army Commendation Medal, National Defense Medal, Iraq Campaign Medal, and Global War on Terrorism Medal; and</w:t>
      </w:r>
    </w:p>
    <w:p w:rsidR="0026783B" w:rsidRP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Whereas, the members of the </w:t>
      </w:r>
      <w:r w:rsidR="008016E8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were </w:t>
      </w:r>
      <w:r w:rsidR="001E390D"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saddened when they learned he was killed during a training accident in Fort Benning, Georgia</w:t>
      </w:r>
      <w:r w:rsidR="001E390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on August 8, 2011; and</w:t>
      </w:r>
    </w:p>
    <w:p w:rsidR="008016E8" w:rsidRDefault="008016E8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016E8" w:rsidRDefault="008016E8" w:rsidP="00801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Representatives,</w:t>
      </w:r>
      <w:r w:rsidR="0026783B"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on behalf of all South Carolinians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the men and women of the United States Armed Forces make for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8016E8" w:rsidRDefault="008016E8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41E26" w:rsidRPr="00994D2A" w:rsidRDefault="00241E26" w:rsidP="00241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7154DF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316709" w:rsidRPr="0031670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51735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aptain </w:t>
      </w:r>
      <w:r w:rsidR="00D51735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D51735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ohn </w:t>
      </w:r>
      <w:r w:rsidR="00D51735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D51735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avid </w:t>
      </w:r>
      <w:r w:rsidR="00D51735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D51735" w:rsidRPr="00316709">
        <w:rPr>
          <w:rFonts w:eastAsiaTheme="minorHAnsi"/>
          <w:color w:val="000000" w:themeColor="text1"/>
          <w:szCs w:val="22"/>
          <w:u w:color="000000" w:themeColor="text1"/>
        </w:rPr>
        <w:t>ortman</w:t>
      </w:r>
      <w:r w:rsidR="00D5173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service and ultimate sacrifice of this </w:t>
      </w:r>
      <w:r w:rsidR="00D51735">
        <w:rPr>
          <w:rFonts w:eastAsiaTheme="minorHAnsi"/>
          <w:color w:val="000000" w:themeColor="text1"/>
          <w:szCs w:val="22"/>
          <w:u w:color="000000" w:themeColor="text1"/>
        </w:rPr>
        <w:t xml:space="preserve">courageous </w:t>
      </w:r>
      <w:r>
        <w:rPr>
          <w:rFonts w:eastAsiaTheme="minorHAnsi"/>
          <w:color w:val="000000" w:themeColor="text1"/>
          <w:szCs w:val="22"/>
          <w:u w:color="000000" w:themeColor="text1"/>
        </w:rPr>
        <w:t>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8016E8" w:rsidRPr="0026783B" w:rsidRDefault="008016E8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3F6" w:rsidRDefault="002D48A0" w:rsidP="009A5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E90DB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3B20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aptain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ohn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avid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>ortman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</w:t>
      </w:r>
      <w:r w:rsidR="00523B20" w:rsidRPr="00994D2A">
        <w:rPr>
          <w:rFonts w:eastAsiaTheme="minorHAnsi"/>
          <w:color w:val="000000" w:themeColor="text1"/>
          <w:szCs w:val="22"/>
          <w:u w:color="000000" w:themeColor="text1"/>
        </w:rPr>
        <w:t>while he was serving a tour of military duty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523B2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express to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523B2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23B2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 xml:space="preserve">sacrifice, and service; and honor him </w:t>
      </w:r>
      <w:r w:rsidR="00523B20">
        <w:t xml:space="preserve">on the occasion of the unveiling of the sign dedicating the bridge 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that crosses the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iddle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yger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iver along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ighway 296 in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partanburg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>ounty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3B20">
        <w:t>in his honor.</w:t>
      </w: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D1708">
        <w:t>esented</w:t>
      </w:r>
      <w:r>
        <w:t xml:space="preserve"> to the family of </w:t>
      </w:r>
      <w:r w:rsidR="00316709" w:rsidRPr="0031670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30E02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aptain </w:t>
      </w:r>
      <w:r w:rsidR="00630E02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630E02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ohn </w:t>
      </w:r>
      <w:r w:rsidR="00630E02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630E02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avid </w:t>
      </w:r>
      <w:r w:rsidR="00630E0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630E02" w:rsidRPr="00316709">
        <w:rPr>
          <w:rFonts w:eastAsiaTheme="minorHAnsi"/>
          <w:color w:val="000000" w:themeColor="text1"/>
          <w:szCs w:val="22"/>
          <w:u w:color="000000" w:themeColor="text1"/>
        </w:rPr>
        <w:t>ortman</w:t>
      </w:r>
      <w:r>
        <w:t>.</w:t>
      </w:r>
    </w:p>
    <w:p w:rsidR="0066259F" w:rsidRDefault="008F03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259F" w:rsidRDefault="0066259F" w:rsidP="004C2645">
      <w:pPr>
        <w:suppressAutoHyphens/>
      </w:pPr>
    </w:p>
    <w:sectPr w:rsidR="0066259F" w:rsidSect="004C264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AD0" w:rsidRDefault="00930AD0" w:rsidP="009F0C77">
      <w:r>
        <w:separator/>
      </w:r>
    </w:p>
  </w:endnote>
  <w:endnote w:type="continuationSeparator" w:id="0">
    <w:p w:rsidR="00930AD0" w:rsidRDefault="00930A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6F95B5-7680-4E76-A422-27AA54121121}"/>
    <w:embedBold r:id="rId2" w:fontKey="{FB46EC10-7345-4D4F-9B3B-FA11083568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2D366E-0DD7-4F99-B663-591E621663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81173B-F9CD-45B7-97A5-684E12404B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62DEB9-2F17-4A39-BA16-D41335CC7E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645" w:rsidRPr="0066259F" w:rsidRDefault="004C2645" w:rsidP="006625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[5437]</w:t>
    </w:r>
    <w:r>
      <w:tab/>
    </w:r>
    <w:r w:rsidR="004A579B">
      <w:fldChar w:fldCharType="begin"/>
    </w:r>
    <w:r w:rsidR="004A579B">
      <w:instrText xml:space="preserve"> PAGE  \* MERGEFORMAT </w:instrText>
    </w:r>
    <w:r w:rsidR="004A579B">
      <w:fldChar w:fldCharType="separate"/>
    </w:r>
    <w:r w:rsidR="004A579B">
      <w:rPr>
        <w:noProof/>
      </w:rPr>
      <w:t>1</w:t>
    </w:r>
    <w:r w:rsidR="004A57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AD0" w:rsidRDefault="00930AD0" w:rsidP="009F0C77">
      <w:r>
        <w:separator/>
      </w:r>
    </w:p>
  </w:footnote>
  <w:footnote w:type="continuationSeparator" w:id="0">
    <w:p w:rsidR="00930AD0" w:rsidRDefault="00930A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64AC12"/>
    <w:docVar w:name="CoverBillType" w:val="r"/>
    <w:docVar w:name="docpath" w:val="L:\Council\bills\RM\1664AC12.DOCX"/>
    <w:docVar w:name="dvBillNumber" w:val="54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15CBF"/>
    <w:rsid w:val="00011869"/>
    <w:rsid w:val="00020ED7"/>
    <w:rsid w:val="00075DFC"/>
    <w:rsid w:val="000E1785"/>
    <w:rsid w:val="000F40FA"/>
    <w:rsid w:val="0010776B"/>
    <w:rsid w:val="00133E66"/>
    <w:rsid w:val="001435A3"/>
    <w:rsid w:val="001D08F2"/>
    <w:rsid w:val="001D525B"/>
    <w:rsid w:val="001D7F4F"/>
    <w:rsid w:val="001E390D"/>
    <w:rsid w:val="002107FB"/>
    <w:rsid w:val="002321B6"/>
    <w:rsid w:val="00241E26"/>
    <w:rsid w:val="00250967"/>
    <w:rsid w:val="002543C8"/>
    <w:rsid w:val="0026783B"/>
    <w:rsid w:val="00284AAE"/>
    <w:rsid w:val="002C48A4"/>
    <w:rsid w:val="002D48A0"/>
    <w:rsid w:val="002E5912"/>
    <w:rsid w:val="00316378"/>
    <w:rsid w:val="00316709"/>
    <w:rsid w:val="00325348"/>
    <w:rsid w:val="0032732C"/>
    <w:rsid w:val="00336AD0"/>
    <w:rsid w:val="00355C5F"/>
    <w:rsid w:val="00367134"/>
    <w:rsid w:val="0037079A"/>
    <w:rsid w:val="003D01E8"/>
    <w:rsid w:val="003E5288"/>
    <w:rsid w:val="003F6D79"/>
    <w:rsid w:val="0041760A"/>
    <w:rsid w:val="00417C01"/>
    <w:rsid w:val="004652D2"/>
    <w:rsid w:val="004809EE"/>
    <w:rsid w:val="004A579B"/>
    <w:rsid w:val="004C2645"/>
    <w:rsid w:val="004E7D54"/>
    <w:rsid w:val="00523B20"/>
    <w:rsid w:val="005273C6"/>
    <w:rsid w:val="00530A69"/>
    <w:rsid w:val="00545593"/>
    <w:rsid w:val="00577C6C"/>
    <w:rsid w:val="005C2FE2"/>
    <w:rsid w:val="005E048F"/>
    <w:rsid w:val="005E2BC9"/>
    <w:rsid w:val="005F5716"/>
    <w:rsid w:val="00605102"/>
    <w:rsid w:val="006215AA"/>
    <w:rsid w:val="00630E02"/>
    <w:rsid w:val="00651583"/>
    <w:rsid w:val="0066259F"/>
    <w:rsid w:val="006913C9"/>
    <w:rsid w:val="0069470D"/>
    <w:rsid w:val="006947DA"/>
    <w:rsid w:val="006F2F73"/>
    <w:rsid w:val="007154DF"/>
    <w:rsid w:val="00734F00"/>
    <w:rsid w:val="00784014"/>
    <w:rsid w:val="007A70AE"/>
    <w:rsid w:val="007C59C6"/>
    <w:rsid w:val="008016E8"/>
    <w:rsid w:val="008338CB"/>
    <w:rsid w:val="008362E8"/>
    <w:rsid w:val="00897145"/>
    <w:rsid w:val="008A1768"/>
    <w:rsid w:val="008F0318"/>
    <w:rsid w:val="008F4429"/>
    <w:rsid w:val="00930AD0"/>
    <w:rsid w:val="0094021A"/>
    <w:rsid w:val="009A53F6"/>
    <w:rsid w:val="009C6A0B"/>
    <w:rsid w:val="009E5576"/>
    <w:rsid w:val="009F0C77"/>
    <w:rsid w:val="009F4DD1"/>
    <w:rsid w:val="00A35296"/>
    <w:rsid w:val="00A35F5A"/>
    <w:rsid w:val="00A41684"/>
    <w:rsid w:val="00A64E80"/>
    <w:rsid w:val="00A72BCD"/>
    <w:rsid w:val="00A741D9"/>
    <w:rsid w:val="00A833AB"/>
    <w:rsid w:val="00A9741D"/>
    <w:rsid w:val="00AA33AE"/>
    <w:rsid w:val="00AD4B17"/>
    <w:rsid w:val="00AF5BCA"/>
    <w:rsid w:val="00B412D4"/>
    <w:rsid w:val="00B609E9"/>
    <w:rsid w:val="00BB5A70"/>
    <w:rsid w:val="00BE3C22"/>
    <w:rsid w:val="00C0345E"/>
    <w:rsid w:val="00C15CBF"/>
    <w:rsid w:val="00C3483A"/>
    <w:rsid w:val="00C74E9D"/>
    <w:rsid w:val="00C82FD3"/>
    <w:rsid w:val="00C92819"/>
    <w:rsid w:val="00CC6B7B"/>
    <w:rsid w:val="00CD2089"/>
    <w:rsid w:val="00D51735"/>
    <w:rsid w:val="00D629F5"/>
    <w:rsid w:val="00D73A67"/>
    <w:rsid w:val="00D96793"/>
    <w:rsid w:val="00D970A9"/>
    <w:rsid w:val="00DF3845"/>
    <w:rsid w:val="00E36BD2"/>
    <w:rsid w:val="00E41911"/>
    <w:rsid w:val="00E8118A"/>
    <w:rsid w:val="00E832BF"/>
    <w:rsid w:val="00E92EEF"/>
    <w:rsid w:val="00ED1708"/>
    <w:rsid w:val="00EF6E8E"/>
    <w:rsid w:val="00F24442"/>
    <w:rsid w:val="00F24B49"/>
    <w:rsid w:val="00F33ADD"/>
    <w:rsid w:val="00F50AE3"/>
    <w:rsid w:val="00F67CF1"/>
    <w:rsid w:val="00F840F0"/>
    <w:rsid w:val="00F87283"/>
    <w:rsid w:val="00FB0D0D"/>
    <w:rsid w:val="00FB43B4"/>
    <w:rsid w:val="00FD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A506102-8BDE-40DF-976E-9EA9540F3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9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E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26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5437_20120628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AC248-D22D-470C-8B8F-BAB86F92D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736</Words>
  <Characters>4093</Characters>
  <Application>Microsoft Office Word</Application>
  <DocSecurity>4</DocSecurity>
  <Lines>121</Lines>
  <Paragraphs>30</Paragraphs>
  <ScaleCrop>false</ScaleCrop>
  <Company> </Company>
  <LinksUpToDate>false</LinksUpToDate>
  <CharactersWithSpaces>4800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5437: Captain John David Hartman - South Carolina Legislature Online</dc:title>
  <dc:subject/>
  <dc:creator>rosannemcdowell</dc:creator>
  <cp:keywords/>
  <dc:description/>
  <cp:lastModifiedBy>N Cumfer</cp:lastModifiedBy>
  <cp:revision>2</cp:revision>
  <cp:lastPrinted>2012-06-28T14:05:00Z</cp:lastPrinted>
  <dcterms:created xsi:type="dcterms:W3CDTF">2014-11-24T15:10:00Z</dcterms:created>
  <dcterms:modified xsi:type="dcterms:W3CDTF">2014-11-24T15:10:00Z</dcterms:modified>
</cp:coreProperties>
</file>