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7579" w:rsidRDefault="00007579" w:rsidP="00007579">
      <w:pPr>
        <w:widowControl w:val="0"/>
        <w:jc w:val="center"/>
      </w:pPr>
      <w:bookmarkStart w:id="0" w:name="_GoBack"/>
      <w:bookmarkEnd w:id="0"/>
      <w:r w:rsidRPr="00007579">
        <w:rPr>
          <w:b/>
        </w:rPr>
        <w:t>South Carolina General Assembly</w:t>
      </w:r>
    </w:p>
    <w:p w:rsidR="00007579" w:rsidRDefault="00007579" w:rsidP="00007579">
      <w:pPr>
        <w:widowControl w:val="0"/>
        <w:jc w:val="center"/>
      </w:pPr>
      <w:r>
        <w:t>119th Session, 2011-2012</w:t>
      </w:r>
    </w:p>
    <w:p w:rsidR="00007579" w:rsidRDefault="00007579" w:rsidP="00007579">
      <w:pPr>
        <w:widowControl w:val="0"/>
      </w:pPr>
    </w:p>
    <w:p w:rsidR="00007579" w:rsidRDefault="00007579" w:rsidP="00007579">
      <w:pPr>
        <w:widowControl w:val="0"/>
        <w:rPr>
          <w:b/>
        </w:rPr>
      </w:pPr>
      <w:r w:rsidRPr="00007579">
        <w:rPr>
          <w:b/>
        </w:rPr>
        <w:t>S.</w:t>
      </w:r>
      <w:r>
        <w:rPr>
          <w:b/>
        </w:rPr>
        <w:t xml:space="preserve"> </w:t>
      </w:r>
      <w:r w:rsidRPr="00007579">
        <w:rPr>
          <w:b/>
        </w:rPr>
        <w:t>556</w:t>
      </w:r>
    </w:p>
    <w:p w:rsidR="00007579" w:rsidRDefault="00007579" w:rsidP="00007579">
      <w:pPr>
        <w:widowControl w:val="0"/>
        <w:rPr>
          <w:b/>
        </w:rPr>
      </w:pPr>
    </w:p>
    <w:p w:rsidR="00007579" w:rsidRDefault="00007579" w:rsidP="00007579">
      <w:pPr>
        <w:widowControl w:val="0"/>
      </w:pPr>
      <w:r w:rsidRPr="00007579">
        <w:rPr>
          <w:b/>
        </w:rPr>
        <w:t>STATUS INFORMATION</w:t>
      </w:r>
    </w:p>
    <w:p w:rsidR="00007579" w:rsidRDefault="00007579" w:rsidP="00007579">
      <w:pPr>
        <w:widowControl w:val="0"/>
      </w:pPr>
    </w:p>
    <w:p w:rsidR="00007579" w:rsidRDefault="00007579" w:rsidP="00007579">
      <w:pPr>
        <w:widowControl w:val="0"/>
      </w:pPr>
      <w:r>
        <w:t>Senate Resolution</w:t>
      </w:r>
    </w:p>
    <w:p w:rsidR="00007579" w:rsidRDefault="00007579" w:rsidP="00007579">
      <w:pPr>
        <w:widowControl w:val="0"/>
      </w:pPr>
      <w:r>
        <w:t>Sponsors: Senators Verdin and Campsen</w:t>
      </w:r>
    </w:p>
    <w:p w:rsidR="00007579" w:rsidRDefault="00007579" w:rsidP="00007579">
      <w:pPr>
        <w:widowControl w:val="0"/>
      </w:pPr>
      <w:r>
        <w:t>Document Path: l:\s-res\dbv\016rhod.kmm.dbv.docx</w:t>
      </w:r>
    </w:p>
    <w:p w:rsidR="00007579" w:rsidRDefault="00007579" w:rsidP="00007579">
      <w:pPr>
        <w:widowControl w:val="0"/>
      </w:pPr>
    </w:p>
    <w:p w:rsidR="00007579" w:rsidRDefault="00007579" w:rsidP="00007579">
      <w:pPr>
        <w:widowControl w:val="0"/>
      </w:pPr>
      <w:r>
        <w:t>Introduced in the Senate on February 15, 2011</w:t>
      </w:r>
    </w:p>
    <w:p w:rsidR="00007579" w:rsidRDefault="00007579" w:rsidP="00007579">
      <w:pPr>
        <w:widowControl w:val="0"/>
      </w:pPr>
      <w:r>
        <w:t>Adopted by the Senate on February 15, 2011</w:t>
      </w:r>
    </w:p>
    <w:p w:rsidR="00007579" w:rsidRDefault="00007579" w:rsidP="00007579">
      <w:pPr>
        <w:widowControl w:val="0"/>
      </w:pPr>
    </w:p>
    <w:p w:rsidR="00007579" w:rsidRDefault="00007579" w:rsidP="00007579">
      <w:pPr>
        <w:widowControl w:val="0"/>
      </w:pPr>
      <w:r>
        <w:t xml:space="preserve">Summary: </w:t>
      </w:r>
      <w:r w:rsidR="001C340B">
        <w:t>Charles Fishburne Rhodes, Jr.</w:t>
      </w:r>
    </w:p>
    <w:p w:rsidR="00007579" w:rsidRDefault="00007579" w:rsidP="00007579">
      <w:pPr>
        <w:widowControl w:val="0"/>
      </w:pPr>
    </w:p>
    <w:p w:rsidR="00007579" w:rsidRDefault="00007579" w:rsidP="00007579">
      <w:pPr>
        <w:widowControl w:val="0"/>
      </w:pPr>
    </w:p>
    <w:p w:rsidR="00007579" w:rsidRDefault="00007579" w:rsidP="000075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7579">
        <w:rPr>
          <w:b/>
        </w:rPr>
        <w:t>HISTORY OF LEGISLATIVE ACTIONS</w:t>
      </w:r>
    </w:p>
    <w:p w:rsidR="00007579" w:rsidRDefault="00007579" w:rsidP="000075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07579" w:rsidRPr="00007579" w:rsidRDefault="00007579" w:rsidP="0000757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07579">
        <w:rPr>
          <w:u w:val="single"/>
        </w:rPr>
        <w:tab/>
        <w:t>Date</w:t>
      </w:r>
      <w:r w:rsidRPr="00007579">
        <w:rPr>
          <w:u w:val="single"/>
        </w:rPr>
        <w:tab/>
        <w:t>Body</w:t>
      </w:r>
      <w:r w:rsidRPr="00007579">
        <w:rPr>
          <w:u w:val="single"/>
        </w:rPr>
        <w:tab/>
        <w:t>Action Description with journal page number</w:t>
      </w:r>
      <w:r w:rsidRPr="00007579">
        <w:rPr>
          <w:u w:val="single"/>
        </w:rPr>
        <w:tab/>
      </w:r>
    </w:p>
    <w:p w:rsidR="00F640D2" w:rsidRDefault="00F640D2" w:rsidP="00F64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2/15/2011</w:t>
      </w:r>
      <w:r>
        <w:tab/>
        <w:t>Senate</w:t>
      </w:r>
      <w:r>
        <w:tab/>
      </w:r>
      <w:r w:rsidRPr="00E00696">
        <w:t>Introduced and adopted (</w:t>
      </w:r>
      <w:hyperlink r:id="rId6" w:history="1">
        <w:r w:rsidRPr="00E00696">
          <w:rPr>
            <w:rStyle w:val="Hyperlink"/>
          </w:rPr>
          <w:t>Senate Journal</w:t>
        </w:r>
        <w:r w:rsidRPr="00E00696">
          <w:rPr>
            <w:rStyle w:val="Hyperlink"/>
          </w:rPr>
          <w:noBreakHyphen/>
          <w:t>page 4</w:t>
        </w:r>
      </w:hyperlink>
      <w:r w:rsidRPr="00E00696">
        <w:t>)</w:t>
      </w:r>
    </w:p>
    <w:p w:rsidR="00F640D2" w:rsidRDefault="00F640D2" w:rsidP="00F640D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7579" w:rsidRPr="00007579" w:rsidRDefault="00007579" w:rsidP="0000757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07579" w:rsidRDefault="00007579" w:rsidP="00007579">
      <w:r w:rsidRPr="00007579">
        <w:rPr>
          <w:b/>
        </w:rPr>
        <w:t>VERSIONS OF THIS BILL</w:t>
      </w:r>
    </w:p>
    <w:p w:rsidR="00007579" w:rsidRDefault="00007579" w:rsidP="00007579"/>
    <w:p w:rsidR="00007579" w:rsidRDefault="0089731D" w:rsidP="00007579">
      <w:hyperlink r:id="rId7" w:history="1">
        <w:r w:rsidR="00007579">
          <w:rPr>
            <w:rStyle w:val="Hyperlink"/>
          </w:rPr>
          <w:t>2/15/2011</w:t>
        </w:r>
      </w:hyperlink>
    </w:p>
    <w:p w:rsidR="00007579" w:rsidRDefault="00007579" w:rsidP="00007579"/>
    <w:p w:rsidR="00007579" w:rsidRDefault="00007579" w:rsidP="00007579">
      <w:pPr>
        <w:sectPr w:rsidR="00007579" w:rsidSect="0000757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04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44CE6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1A5DD6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6E12E9">
        <w:rPr>
          <w:color w:val="000000" w:themeColor="text1"/>
          <w:u w:color="000000" w:themeColor="text1"/>
        </w:rPr>
        <w:t xml:space="preserve">TO RECOGNIZE AND COMMEND THE LIFE AND CONTRIBUTIONS OF CHARLES FISHBURNE “DUSTY” RHODES, JR. </w:t>
      </w:r>
      <w:r w:rsidR="00DE599B">
        <w:rPr>
          <w:color w:val="000000" w:themeColor="text1"/>
          <w:u w:color="000000" w:themeColor="text1"/>
        </w:rPr>
        <w:t>FOR HIS COMPASSION IN FOUNDING AND DIRECTING SOUTH CAROLINA STORM BASEBALL IN THE CHARLESTON COMMUNITY.</w:t>
      </w:r>
    </w:p>
    <w:p w:rsidR="00344CE6" w:rsidRDefault="00344CE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Charles Fishburne “Dusty” Rhodes, Jr. was born February 5, 1962</w:t>
      </w:r>
      <w:r w:rsidR="00DE599B">
        <w:rPr>
          <w:color w:val="000000" w:themeColor="text1"/>
          <w:u w:color="000000" w:themeColor="text1"/>
        </w:rPr>
        <w:t>,</w:t>
      </w:r>
      <w:r w:rsidRPr="006E12E9">
        <w:rPr>
          <w:color w:val="000000" w:themeColor="text1"/>
          <w:u w:color="000000" w:themeColor="text1"/>
        </w:rPr>
        <w:t xml:space="preserve"> in Charleston, S</w:t>
      </w:r>
      <w:r w:rsidR="00DE599B">
        <w:rPr>
          <w:color w:val="000000" w:themeColor="text1"/>
          <w:u w:color="000000" w:themeColor="text1"/>
        </w:rPr>
        <w:t>.</w:t>
      </w:r>
      <w:r w:rsidRPr="006E12E9">
        <w:rPr>
          <w:color w:val="000000" w:themeColor="text1"/>
          <w:u w:color="000000" w:themeColor="text1"/>
        </w:rPr>
        <w:t>C</w:t>
      </w:r>
      <w:r w:rsidR="00DE599B">
        <w:rPr>
          <w:color w:val="000000" w:themeColor="text1"/>
          <w:u w:color="000000" w:themeColor="text1"/>
        </w:rPr>
        <w:t>.</w:t>
      </w:r>
      <w:r w:rsidRPr="006E12E9">
        <w:rPr>
          <w:color w:val="000000" w:themeColor="text1"/>
          <w:u w:color="000000" w:themeColor="text1"/>
        </w:rPr>
        <w:t>, the son of Charles Fishburne “Charlie” and Jo Ellen Brogdon “Joey” Rhodes;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he was the husband of Kelly Lynch Rhodes, the father of Charles Fishburne III, Andrew</w:t>
      </w:r>
      <w:r w:rsidR="00DE599B">
        <w:rPr>
          <w:color w:val="000000" w:themeColor="text1"/>
          <w:u w:color="000000" w:themeColor="text1"/>
        </w:rPr>
        <w:t>,</w:t>
      </w:r>
      <w:r w:rsidRPr="006E12E9">
        <w:rPr>
          <w:color w:val="000000" w:themeColor="text1"/>
          <w:u w:color="000000" w:themeColor="text1"/>
        </w:rPr>
        <w:t xml:space="preserve"> and Courtney Faith Rhodes Walters and the grandfather of Charles Fishburne Rhodes IV; and 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he had a lifelong dedication to baseball, excelling as both a player and, later, as a coach;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he endeavored to use his knowledge of the game within the context of a Christian ministry to young men that were working to develop their skills for high school and college competition;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lastRenderedPageBreak/>
        <w:t xml:space="preserve">Whereas, </w:t>
      </w:r>
      <w:r w:rsidR="00DE599B">
        <w:rPr>
          <w:color w:val="000000" w:themeColor="text1"/>
          <w:u w:color="000000" w:themeColor="text1"/>
        </w:rPr>
        <w:t xml:space="preserve">in 2002, he founded </w:t>
      </w:r>
      <w:r w:rsidRPr="006E12E9">
        <w:rPr>
          <w:color w:val="000000" w:themeColor="text1"/>
          <w:u w:color="000000" w:themeColor="text1"/>
        </w:rPr>
        <w:t>with his own resources</w:t>
      </w:r>
      <w:r w:rsidR="00DE599B">
        <w:rPr>
          <w:color w:val="000000" w:themeColor="text1"/>
          <w:u w:color="000000" w:themeColor="text1"/>
        </w:rPr>
        <w:t xml:space="preserve"> </w:t>
      </w:r>
      <w:r w:rsidRPr="006E12E9">
        <w:rPr>
          <w:color w:val="000000" w:themeColor="text1"/>
          <w:u w:color="000000" w:themeColor="text1"/>
        </w:rPr>
        <w:t>a single team</w:t>
      </w:r>
      <w:r w:rsidR="00DE599B">
        <w:rPr>
          <w:color w:val="000000" w:themeColor="text1"/>
          <w:u w:color="000000" w:themeColor="text1"/>
        </w:rPr>
        <w:t xml:space="preserve"> </w:t>
      </w:r>
      <w:r w:rsidRPr="006E12E9">
        <w:rPr>
          <w:color w:val="000000" w:themeColor="text1"/>
          <w:u w:color="000000" w:themeColor="text1"/>
        </w:rPr>
        <w:t>known as the Charleston Storm;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his wife Kelly has been a stalwart support and generous contributor</w:t>
      </w:r>
      <w:r w:rsidR="00DE599B">
        <w:rPr>
          <w:color w:val="000000" w:themeColor="text1"/>
          <w:u w:color="000000" w:themeColor="text1"/>
        </w:rPr>
        <w:t xml:space="preserve"> </w:t>
      </w:r>
      <w:r w:rsidRPr="006E12E9">
        <w:rPr>
          <w:color w:val="000000" w:themeColor="text1"/>
          <w:u w:color="000000" w:themeColor="text1"/>
        </w:rPr>
        <w:t>in this unique ministry;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the ministry has grown to three teams, now known as the South Carolina Storm, but has not strayed from the original emphasis of equal parts of “Academics, Attitude and Baseball”;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the great success of the ministry can be measured in the development of the Storm’s players as students and as gentlemen, but al</w:t>
      </w:r>
      <w:r w:rsidR="00DE599B">
        <w:rPr>
          <w:color w:val="000000" w:themeColor="text1"/>
          <w:u w:color="000000" w:themeColor="text1"/>
        </w:rPr>
        <w:t xml:space="preserve">so in the fact that more than sixty-five </w:t>
      </w:r>
      <w:r w:rsidRPr="006E12E9">
        <w:rPr>
          <w:color w:val="000000" w:themeColor="text1"/>
          <w:u w:color="000000" w:themeColor="text1"/>
        </w:rPr>
        <w:t>of them have been afforded the opportunity to play collegiate baseball; and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Whereas, Charles Fishburne “Dusty” Rhodes, Jr. departed this life on February 10, 2011, leaving behind the legacies of a loving family, loyal friends</w:t>
      </w:r>
      <w:r w:rsidR="00DE599B">
        <w:rPr>
          <w:color w:val="000000" w:themeColor="text1"/>
          <w:u w:color="000000" w:themeColor="text1"/>
        </w:rPr>
        <w:t>,</w:t>
      </w:r>
      <w:r w:rsidRPr="006E12E9">
        <w:rPr>
          <w:color w:val="000000" w:themeColor="text1"/>
          <w:u w:color="000000" w:themeColor="text1"/>
        </w:rPr>
        <w:t xml:space="preserve"> and the gratitude of countless people whose lives he touched. </w:t>
      </w:r>
      <w:r w:rsidR="00DE599B">
        <w:rPr>
          <w:color w:val="000000" w:themeColor="text1"/>
          <w:u w:color="000000" w:themeColor="text1"/>
        </w:rPr>
        <w:t xml:space="preserve"> </w:t>
      </w:r>
      <w:r w:rsidRPr="006E12E9">
        <w:rPr>
          <w:color w:val="000000" w:themeColor="text1"/>
          <w:u w:color="000000" w:themeColor="text1"/>
        </w:rPr>
        <w:t>Now, therefore,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Be it resolved by the Senate: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 xml:space="preserve">That the members of the South Carolina Senate, by this resolution, recognize and commend the life and contributions of Charles Fishburne “Dusty” Rhodes, Jr. for </w:t>
      </w:r>
      <w:r w:rsidR="00DE599B">
        <w:rPr>
          <w:color w:val="000000" w:themeColor="text1"/>
          <w:u w:color="000000" w:themeColor="text1"/>
        </w:rPr>
        <w:t xml:space="preserve">his </w:t>
      </w:r>
      <w:r w:rsidRPr="006E12E9">
        <w:rPr>
          <w:color w:val="000000" w:themeColor="text1"/>
          <w:u w:color="000000" w:themeColor="text1"/>
        </w:rPr>
        <w:t>outstanding and selfless Christian service through the ministry of the South Carolina Storm.</w:t>
      </w: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A5DD6" w:rsidRPr="006E12E9" w:rsidRDefault="001A5DD6" w:rsidP="001A5D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6E12E9">
        <w:rPr>
          <w:color w:val="000000" w:themeColor="text1"/>
          <w:u w:color="000000" w:themeColor="text1"/>
        </w:rPr>
        <w:t>Be it further resolved that a copy of this resolution be presented to his family and the South Carolina Storm.</w:t>
      </w:r>
    </w:p>
    <w:p w:rsidR="00E04402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04402" w:rsidRDefault="00E04402" w:rsidP="00007579">
      <w:pPr>
        <w:suppressAutoHyphens/>
        <w:jc w:val="both"/>
        <w:rPr>
          <w:rFonts w:eastAsia="Times New Roman"/>
        </w:rPr>
      </w:pPr>
    </w:p>
    <w:sectPr w:rsidR="00E04402" w:rsidSect="0000757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CE6" w:rsidRDefault="00344CE6" w:rsidP="00522CE0">
      <w:r>
        <w:separator/>
      </w:r>
    </w:p>
  </w:endnote>
  <w:endnote w:type="continuationSeparator" w:id="0">
    <w:p w:rsidR="00344CE6" w:rsidRDefault="00344CE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373BB0-03D6-46F0-9D82-F0FF7C1912E6}"/>
    <w:embedBold r:id="rId2" w:fontKey="{02EDE335-6410-4972-BC74-D839F17814A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68EF121-46B0-494E-A75F-11A2F486AC43}"/>
    <w:embedBold r:id="rId4" w:fontKey="{6EA2FA9D-7AAB-4D16-9DAE-6780B16BF1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3711E6-4730-4F9D-A357-626A04924A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7579" w:rsidRPr="00E04402" w:rsidRDefault="00007579" w:rsidP="00E044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[556]</w:t>
    </w:r>
    <w:r>
      <w:tab/>
    </w:r>
    <w:r w:rsidR="0089731D">
      <w:fldChar w:fldCharType="begin"/>
    </w:r>
    <w:r w:rsidR="0089731D">
      <w:instrText xml:space="preserve"> PAGE  \* MERGEFORMAT </w:instrText>
    </w:r>
    <w:r w:rsidR="0089731D">
      <w:fldChar w:fldCharType="separate"/>
    </w:r>
    <w:r w:rsidR="0089731D">
      <w:rPr>
        <w:noProof/>
      </w:rPr>
      <w:t>1</w:t>
    </w:r>
    <w:r w:rsidR="0089731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CE6" w:rsidRDefault="00344CE6" w:rsidP="00522CE0">
      <w:r>
        <w:separator/>
      </w:r>
    </w:p>
  </w:footnote>
  <w:footnote w:type="continuationSeparator" w:id="0">
    <w:p w:rsidR="00344CE6" w:rsidRDefault="00344CE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16RHOD.KMM.DBV"/>
    <w:docVar w:name="CoverAttorneyInitials" w:val="KMM"/>
    <w:docVar w:name="CoverAttorneyLastName" w:val="Moffitt"/>
    <w:docVar w:name="CoverBillType" w:val="r"/>
    <w:docVar w:name="CoverSenator" w:val="DBV"/>
    <w:docVar w:name="dvBillNumber" w:val="556"/>
    <w:docVar w:name="dvBillNumberPrefix" w:val="S. "/>
    <w:docVar w:name="dvOriginalBody" w:val="Senate"/>
    <w:docVar w:name="fulldraftpath" w:val="L:\S-RES\DBV\016RHOD.KMM.DBV.DOCX"/>
    <w:docVar w:name="NameofBody" w:val="S"/>
    <w:docVar w:name="vgroup2" w:val="S-RES"/>
  </w:docVars>
  <w:rsids>
    <w:rsidRoot w:val="00CF7BBE"/>
    <w:rsid w:val="00007579"/>
    <w:rsid w:val="00042AC1"/>
    <w:rsid w:val="00045972"/>
    <w:rsid w:val="00046516"/>
    <w:rsid w:val="00056240"/>
    <w:rsid w:val="0007601D"/>
    <w:rsid w:val="0008146B"/>
    <w:rsid w:val="000965BB"/>
    <w:rsid w:val="000B0720"/>
    <w:rsid w:val="000B5EAF"/>
    <w:rsid w:val="00107E7F"/>
    <w:rsid w:val="00170561"/>
    <w:rsid w:val="00186AC9"/>
    <w:rsid w:val="00197DF1"/>
    <w:rsid w:val="001A5DD6"/>
    <w:rsid w:val="001B3DD9"/>
    <w:rsid w:val="001B7E5D"/>
    <w:rsid w:val="001C340B"/>
    <w:rsid w:val="001D3BAC"/>
    <w:rsid w:val="00241E77"/>
    <w:rsid w:val="00245C4E"/>
    <w:rsid w:val="002B0A87"/>
    <w:rsid w:val="002C1321"/>
    <w:rsid w:val="002C5896"/>
    <w:rsid w:val="002D3BED"/>
    <w:rsid w:val="00307C2B"/>
    <w:rsid w:val="00344CE6"/>
    <w:rsid w:val="00383247"/>
    <w:rsid w:val="003D6E2B"/>
    <w:rsid w:val="003E7597"/>
    <w:rsid w:val="00414B6D"/>
    <w:rsid w:val="00450668"/>
    <w:rsid w:val="004731BE"/>
    <w:rsid w:val="00474DDA"/>
    <w:rsid w:val="004952FA"/>
    <w:rsid w:val="004B6A22"/>
    <w:rsid w:val="004C7070"/>
    <w:rsid w:val="004D7F37"/>
    <w:rsid w:val="00511D3A"/>
    <w:rsid w:val="00522CE0"/>
    <w:rsid w:val="00565148"/>
    <w:rsid w:val="00593361"/>
    <w:rsid w:val="005A5017"/>
    <w:rsid w:val="005A648C"/>
    <w:rsid w:val="005F1745"/>
    <w:rsid w:val="00680902"/>
    <w:rsid w:val="006A2A04"/>
    <w:rsid w:val="006C22E0"/>
    <w:rsid w:val="006C74EA"/>
    <w:rsid w:val="00720D40"/>
    <w:rsid w:val="00724DFD"/>
    <w:rsid w:val="007318D4"/>
    <w:rsid w:val="00765784"/>
    <w:rsid w:val="007A4390"/>
    <w:rsid w:val="007E5CB7"/>
    <w:rsid w:val="008314D2"/>
    <w:rsid w:val="00841ABC"/>
    <w:rsid w:val="0089731D"/>
    <w:rsid w:val="008B2F42"/>
    <w:rsid w:val="008E185F"/>
    <w:rsid w:val="008F023B"/>
    <w:rsid w:val="00904E16"/>
    <w:rsid w:val="00907542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2CA9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F7BBE"/>
    <w:rsid w:val="00D1088B"/>
    <w:rsid w:val="00D156D2"/>
    <w:rsid w:val="00D15A59"/>
    <w:rsid w:val="00D86943"/>
    <w:rsid w:val="00D917A4"/>
    <w:rsid w:val="00DA47B9"/>
    <w:rsid w:val="00DE599B"/>
    <w:rsid w:val="00DF4F52"/>
    <w:rsid w:val="00E04402"/>
    <w:rsid w:val="00E058D3"/>
    <w:rsid w:val="00E76AD9"/>
    <w:rsid w:val="00E91E2F"/>
    <w:rsid w:val="00EA3546"/>
    <w:rsid w:val="00EB47AE"/>
    <w:rsid w:val="00EC34E1"/>
    <w:rsid w:val="00EC4C2B"/>
    <w:rsid w:val="00F0234A"/>
    <w:rsid w:val="00F52959"/>
    <w:rsid w:val="00F55884"/>
    <w:rsid w:val="00F640D2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62129023-C109-4B2B-A1A7-E65980D3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075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556_201102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15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421</Words>
  <Characters>2251</Characters>
  <Application>Microsoft Office Word</Application>
  <DocSecurity>4</DocSecurity>
  <Lines>90</Lines>
  <Paragraphs>30</Paragraphs>
  <ScaleCrop>false</ScaleCrop>
  <Company> </Company>
  <LinksUpToDate>false</LinksUpToDate>
  <CharactersWithSpaces>2645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556: Charles Fishburne Rhodes, Jr.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2014-11-21T20:47:00Z</dcterms:created>
  <dcterms:modified xsi:type="dcterms:W3CDTF">2014-11-21T20:47:00Z</dcterms:modified>
</cp:coreProperties>
</file>