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7789B">
        <w:rPr>
          <w:rFonts w:eastAsia="Times New Roman" w:cs="Times New Roman"/>
          <w:b/>
          <w:szCs w:val="20"/>
        </w:rPr>
        <w:t>South Carolina General Assembly</w:t>
      </w: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789B">
        <w:rPr>
          <w:rFonts w:eastAsia="Times New Roman" w:cs="Times New Roman"/>
          <w:szCs w:val="20"/>
        </w:rPr>
        <w:t>119th Session, 2011-2012</w:t>
      </w: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89B" w:rsidRPr="00D7789B" w:rsidRDefault="003C11A4"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A133, R149, S833</w:t>
      </w: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89B">
        <w:rPr>
          <w:rFonts w:eastAsia="Times New Roman" w:cs="Times New Roman"/>
          <w:b/>
          <w:szCs w:val="20"/>
        </w:rPr>
        <w:t>STATUS INFORMATION</w:t>
      </w: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89B">
        <w:rPr>
          <w:rFonts w:eastAsia="Times New Roman" w:cs="Times New Roman"/>
          <w:szCs w:val="20"/>
        </w:rPr>
        <w:t>General Bill</w:t>
      </w: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89B">
        <w:rPr>
          <w:rFonts w:eastAsia="Times New Roman" w:cs="Times New Roman"/>
          <w:szCs w:val="20"/>
        </w:rPr>
        <w:t>Sponsors: Senators Jackson, Courson, Lourie, Knotts, Anderson, Sheheen, Scott, Hayes, Ford, Nicholson, Leventis, Rose, Malloy and Setzler</w:t>
      </w: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89B">
        <w:rPr>
          <w:rFonts w:eastAsia="Times New Roman" w:cs="Times New Roman"/>
          <w:szCs w:val="20"/>
        </w:rPr>
        <w:t>Document Path: l:\council\bills\agm\19019bh11.docx</w:t>
      </w: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4434" w:rsidRDefault="00924434"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20, 2011</w:t>
      </w:r>
    </w:p>
    <w:p w:rsidR="00924434" w:rsidRDefault="00924434"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2012</w:t>
      </w:r>
    </w:p>
    <w:p w:rsidR="00924434" w:rsidRDefault="00924434"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29, 2012</w:t>
      </w:r>
    </w:p>
    <w:p w:rsidR="00924434" w:rsidRDefault="00924434"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924434" w:rsidRDefault="00924434"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89B">
        <w:rPr>
          <w:rFonts w:eastAsia="Times New Roman" w:cs="Times New Roman"/>
          <w:szCs w:val="20"/>
        </w:rPr>
        <w:t>Summary: Tuition rates for military personnel and dependents</w:t>
      </w: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89B" w:rsidRPr="00D7789B" w:rsidRDefault="00D7789B" w:rsidP="00D7789B">
      <w:pPr>
        <w:widowControl w:val="0"/>
        <w:tabs>
          <w:tab w:val="center" w:pos="590"/>
          <w:tab w:val="center" w:pos="1440"/>
          <w:tab w:val="left" w:pos="1872"/>
          <w:tab w:val="left" w:pos="9187"/>
        </w:tabs>
        <w:rPr>
          <w:rFonts w:eastAsia="Times New Roman" w:cs="Times New Roman"/>
          <w:szCs w:val="20"/>
        </w:rPr>
      </w:pPr>
      <w:r w:rsidRPr="00D7789B">
        <w:rPr>
          <w:rFonts w:eastAsia="Times New Roman" w:cs="Times New Roman"/>
          <w:b/>
          <w:szCs w:val="20"/>
        </w:rPr>
        <w:t>HISTORY OF LEGISLATIVE ACTIONS</w:t>
      </w:r>
    </w:p>
    <w:p w:rsidR="00D7789B" w:rsidRPr="00D7789B" w:rsidRDefault="00D7789B" w:rsidP="00D7789B">
      <w:pPr>
        <w:widowControl w:val="0"/>
        <w:tabs>
          <w:tab w:val="center" w:pos="590"/>
          <w:tab w:val="center" w:pos="1440"/>
          <w:tab w:val="left" w:pos="1872"/>
          <w:tab w:val="left" w:pos="9187"/>
        </w:tabs>
        <w:rPr>
          <w:rFonts w:eastAsia="Times New Roman" w:cs="Times New Roman"/>
          <w:szCs w:val="20"/>
        </w:rPr>
      </w:pPr>
    </w:p>
    <w:p w:rsidR="00D7789B" w:rsidRPr="00D7789B" w:rsidRDefault="00D7789B" w:rsidP="00D7789B">
      <w:pPr>
        <w:widowControl w:val="0"/>
        <w:tabs>
          <w:tab w:val="center" w:pos="590"/>
          <w:tab w:val="center" w:pos="1440"/>
          <w:tab w:val="left" w:pos="1872"/>
          <w:tab w:val="left" w:pos="9187"/>
        </w:tabs>
        <w:rPr>
          <w:rFonts w:eastAsia="Times New Roman" w:cs="Times New Roman"/>
          <w:szCs w:val="20"/>
        </w:rPr>
      </w:pPr>
      <w:r w:rsidRPr="00D7789B">
        <w:rPr>
          <w:rFonts w:eastAsia="Times New Roman" w:cs="Times New Roman"/>
          <w:szCs w:val="20"/>
          <w:u w:val="single"/>
        </w:rPr>
        <w:tab/>
        <w:t>Date</w:t>
      </w:r>
      <w:r w:rsidRPr="00D7789B">
        <w:rPr>
          <w:rFonts w:eastAsia="Times New Roman" w:cs="Times New Roman"/>
          <w:szCs w:val="20"/>
          <w:u w:val="single"/>
        </w:rPr>
        <w:tab/>
        <w:t>Body</w:t>
      </w:r>
      <w:r w:rsidRPr="00D7789B">
        <w:rPr>
          <w:rFonts w:eastAsia="Times New Roman" w:cs="Times New Roman"/>
          <w:szCs w:val="20"/>
          <w:u w:val="single"/>
        </w:rPr>
        <w:tab/>
        <w:t>Action Description with journal page number</w:t>
      </w:r>
      <w:r w:rsidRPr="00D7789B">
        <w:rPr>
          <w:rFonts w:eastAsia="Times New Roman" w:cs="Times New Roman"/>
          <w:szCs w:val="20"/>
          <w:u w:val="single"/>
        </w:rPr>
        <w:tab/>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4120CF">
        <w:rPr>
          <w:rFonts w:cs="Times New Roman"/>
        </w:rPr>
        <w:t>Introduced and read first time (</w:t>
      </w:r>
      <w:hyperlink r:id="rId6" w:history="1">
        <w:r w:rsidRPr="004120CF">
          <w:rPr>
            <w:rStyle w:val="Hyperlink"/>
            <w:rFonts w:cs="Times New Roman"/>
          </w:rPr>
          <w:t>Senate Journal</w:t>
        </w:r>
        <w:r w:rsidRPr="004120CF">
          <w:rPr>
            <w:rStyle w:val="Hyperlink"/>
            <w:rFonts w:cs="Times New Roman"/>
          </w:rPr>
          <w:noBreakHyphen/>
          <w:t>page 3</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4120CF">
        <w:rPr>
          <w:rFonts w:cs="Times New Roman"/>
        </w:rPr>
        <w:t>Ref</w:t>
      </w:r>
      <w:r>
        <w:rPr>
          <w:rFonts w:cs="Times New Roman"/>
        </w:rPr>
        <w:t xml:space="preserve">erred to Committee on </w:t>
      </w:r>
      <w:r w:rsidRPr="004120CF">
        <w:rPr>
          <w:rFonts w:cs="Times New Roman"/>
          <w:b/>
        </w:rPr>
        <w:t>Education</w:t>
      </w:r>
      <w:r>
        <w:rPr>
          <w:rFonts w:cs="Times New Roman"/>
        </w:rPr>
        <w:t xml:space="preserve"> </w:t>
      </w:r>
      <w:r w:rsidRPr="004120CF">
        <w:rPr>
          <w:rFonts w:cs="Times New Roman"/>
        </w:rPr>
        <w:t>(</w:t>
      </w:r>
      <w:hyperlink r:id="rId7" w:history="1">
        <w:r w:rsidRPr="004120CF">
          <w:rPr>
            <w:rStyle w:val="Hyperlink"/>
            <w:rFonts w:cs="Times New Roman"/>
          </w:rPr>
          <w:t>Senate Journal</w:t>
        </w:r>
        <w:r w:rsidRPr="004120CF">
          <w:rPr>
            <w:rStyle w:val="Hyperlink"/>
            <w:rFonts w:cs="Times New Roman"/>
          </w:rPr>
          <w:noBreakHyphen/>
          <w:t>page 3</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Senate</w:t>
      </w:r>
      <w:r>
        <w:rPr>
          <w:rFonts w:cs="Times New Roman"/>
        </w:rPr>
        <w:tab/>
      </w:r>
      <w:r w:rsidRPr="004120CF">
        <w:rPr>
          <w:rFonts w:cs="Times New Roman"/>
        </w:rPr>
        <w:t>Commit</w:t>
      </w:r>
      <w:r>
        <w:rPr>
          <w:rFonts w:cs="Times New Roman"/>
        </w:rPr>
        <w:t xml:space="preserve">tee report: Favorable </w:t>
      </w:r>
      <w:r w:rsidRPr="004120CF">
        <w:rPr>
          <w:rFonts w:cs="Times New Roman"/>
          <w:b/>
        </w:rPr>
        <w:t>Education</w:t>
      </w:r>
      <w:r>
        <w:rPr>
          <w:rFonts w:cs="Times New Roman"/>
        </w:rPr>
        <w:t xml:space="preserve"> </w:t>
      </w:r>
      <w:r w:rsidRPr="004120CF">
        <w:rPr>
          <w:rFonts w:cs="Times New Roman"/>
        </w:rPr>
        <w:t>(</w:t>
      </w:r>
      <w:hyperlink r:id="rId8" w:history="1">
        <w:r w:rsidRPr="004120CF">
          <w:rPr>
            <w:rStyle w:val="Hyperlink"/>
            <w:rFonts w:cs="Times New Roman"/>
          </w:rPr>
          <w:t>Senate Journal</w:t>
        </w:r>
        <w:r w:rsidRPr="004120CF">
          <w:rPr>
            <w:rStyle w:val="Hyperlink"/>
            <w:rFonts w:cs="Times New Roman"/>
          </w:rPr>
          <w:noBreakHyphen/>
          <w:t>page 7</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2/14/2012</w:t>
      </w:r>
      <w:r>
        <w:rPr>
          <w:rFonts w:cs="Times New Roman"/>
        </w:rPr>
        <w:tab/>
        <w:t>Senate</w:t>
      </w:r>
      <w:r>
        <w:rPr>
          <w:rFonts w:cs="Times New Roman"/>
        </w:rPr>
        <w:tab/>
      </w:r>
      <w:r w:rsidRPr="004120CF">
        <w:rPr>
          <w:rFonts w:cs="Times New Roman"/>
        </w:rPr>
        <w:t>Read second time (</w:t>
      </w:r>
      <w:hyperlink r:id="rId9" w:history="1">
        <w:r w:rsidRPr="004120CF">
          <w:rPr>
            <w:rStyle w:val="Hyperlink"/>
            <w:rFonts w:cs="Times New Roman"/>
          </w:rPr>
          <w:t>Senate Journal</w:t>
        </w:r>
        <w:r w:rsidRPr="004120CF">
          <w:rPr>
            <w:rStyle w:val="Hyperlink"/>
            <w:rFonts w:cs="Times New Roman"/>
          </w:rPr>
          <w:noBreakHyphen/>
          <w:t>page 10</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2/14/2012</w:t>
      </w:r>
      <w:r>
        <w:rPr>
          <w:rFonts w:cs="Times New Roman"/>
        </w:rPr>
        <w:tab/>
        <w:t>Senate</w:t>
      </w:r>
      <w:r>
        <w:rPr>
          <w:rFonts w:cs="Times New Roman"/>
        </w:rPr>
        <w:tab/>
      </w:r>
      <w:r w:rsidRPr="004120CF">
        <w:rPr>
          <w:rFonts w:cs="Times New Roman"/>
        </w:rPr>
        <w:t>Roll call Ayes</w:t>
      </w:r>
      <w:r>
        <w:rPr>
          <w:rFonts w:cs="Times New Roman"/>
        </w:rPr>
        <w:noBreakHyphen/>
      </w:r>
      <w:r w:rsidRPr="004120CF">
        <w:rPr>
          <w:rFonts w:cs="Times New Roman"/>
        </w:rPr>
        <w:t>37  Nays</w:t>
      </w:r>
      <w:r>
        <w:rPr>
          <w:rFonts w:cs="Times New Roman"/>
        </w:rPr>
        <w:noBreakHyphen/>
      </w:r>
      <w:r w:rsidRPr="004120CF">
        <w:rPr>
          <w:rFonts w:cs="Times New Roman"/>
        </w:rPr>
        <w:t>0 (</w:t>
      </w:r>
      <w:hyperlink r:id="rId10" w:history="1">
        <w:r w:rsidRPr="004120CF">
          <w:rPr>
            <w:rStyle w:val="Hyperlink"/>
            <w:rFonts w:cs="Times New Roman"/>
          </w:rPr>
          <w:t>Senate Journal</w:t>
        </w:r>
        <w:r w:rsidRPr="004120CF">
          <w:rPr>
            <w:rStyle w:val="Hyperlink"/>
            <w:rFonts w:cs="Times New Roman"/>
          </w:rPr>
          <w:noBreakHyphen/>
          <w:t>page 10</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2/15/2012</w:t>
      </w:r>
      <w:r>
        <w:rPr>
          <w:rFonts w:cs="Times New Roman"/>
        </w:rPr>
        <w:tab/>
        <w:t>Senate</w:t>
      </w:r>
      <w:r>
        <w:rPr>
          <w:rFonts w:cs="Times New Roman"/>
        </w:rPr>
        <w:tab/>
      </w:r>
      <w:r w:rsidRPr="004120CF">
        <w:rPr>
          <w:rFonts w:cs="Times New Roman"/>
        </w:rPr>
        <w:t>Re</w:t>
      </w:r>
      <w:r>
        <w:rPr>
          <w:rFonts w:cs="Times New Roman"/>
        </w:rPr>
        <w:t xml:space="preserve">ad third time and sent to House </w:t>
      </w:r>
      <w:r w:rsidRPr="004120CF">
        <w:rPr>
          <w:rFonts w:cs="Times New Roman"/>
        </w:rPr>
        <w:t>(</w:t>
      </w:r>
      <w:hyperlink r:id="rId11" w:history="1">
        <w:r w:rsidRPr="004120CF">
          <w:rPr>
            <w:rStyle w:val="Hyperlink"/>
            <w:rFonts w:cs="Times New Roman"/>
          </w:rPr>
          <w:t>Senate Journal</w:t>
        </w:r>
        <w:r w:rsidRPr="004120CF">
          <w:rPr>
            <w:rStyle w:val="Hyperlink"/>
            <w:rFonts w:cs="Times New Roman"/>
          </w:rPr>
          <w:noBreakHyphen/>
          <w:t>page 11</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House</w:t>
      </w:r>
      <w:r>
        <w:rPr>
          <w:rFonts w:cs="Times New Roman"/>
        </w:rPr>
        <w:tab/>
      </w:r>
      <w:r w:rsidRPr="004120CF">
        <w:rPr>
          <w:rFonts w:cs="Times New Roman"/>
        </w:rPr>
        <w:t>Introduced and read first time (</w:t>
      </w:r>
      <w:hyperlink r:id="rId12" w:history="1">
        <w:r w:rsidRPr="004120CF">
          <w:rPr>
            <w:rStyle w:val="Hyperlink"/>
            <w:rFonts w:cs="Times New Roman"/>
          </w:rPr>
          <w:t>House Journal</w:t>
        </w:r>
        <w:r w:rsidRPr="004120CF">
          <w:rPr>
            <w:rStyle w:val="Hyperlink"/>
            <w:rFonts w:cs="Times New Roman"/>
          </w:rPr>
          <w:noBreakHyphen/>
          <w:t>page 23</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House</w:t>
      </w:r>
      <w:r>
        <w:rPr>
          <w:rFonts w:cs="Times New Roman"/>
        </w:rPr>
        <w:tab/>
      </w:r>
      <w:r w:rsidRPr="004120CF">
        <w:rPr>
          <w:rFonts w:cs="Times New Roman"/>
        </w:rPr>
        <w:t>Referred to Co</w:t>
      </w:r>
      <w:r>
        <w:rPr>
          <w:rFonts w:cs="Times New Roman"/>
        </w:rPr>
        <w:t xml:space="preserve">mmittee on </w:t>
      </w:r>
      <w:r w:rsidRPr="004120CF">
        <w:rPr>
          <w:rFonts w:cs="Times New Roman"/>
          <w:b/>
        </w:rPr>
        <w:t>Education and Public Works</w:t>
      </w:r>
      <w:r w:rsidRPr="004120CF">
        <w:rPr>
          <w:rFonts w:cs="Times New Roman"/>
        </w:rPr>
        <w:t xml:space="preserve"> (</w:t>
      </w:r>
      <w:hyperlink r:id="rId13" w:history="1">
        <w:r w:rsidRPr="004120CF">
          <w:rPr>
            <w:rStyle w:val="Hyperlink"/>
            <w:rFonts w:cs="Times New Roman"/>
          </w:rPr>
          <w:t>House Journal</w:t>
        </w:r>
        <w:r w:rsidRPr="004120CF">
          <w:rPr>
            <w:rStyle w:val="Hyperlink"/>
            <w:rFonts w:cs="Times New Roman"/>
          </w:rPr>
          <w:noBreakHyphen/>
          <w:t>page 23</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4120CF">
        <w:rPr>
          <w:rFonts w:cs="Times New Roman"/>
        </w:rPr>
        <w:t>Committee report:</w:t>
      </w:r>
      <w:r>
        <w:rPr>
          <w:rFonts w:cs="Times New Roman"/>
        </w:rPr>
        <w:t xml:space="preserve"> Favorable </w:t>
      </w:r>
      <w:r w:rsidRPr="004120CF">
        <w:rPr>
          <w:rFonts w:cs="Times New Roman"/>
          <w:b/>
        </w:rPr>
        <w:t>Education and Public Works</w:t>
      </w:r>
      <w:r w:rsidRPr="004120CF">
        <w:rPr>
          <w:rFonts w:cs="Times New Roman"/>
        </w:rPr>
        <w:t xml:space="preserve"> (</w:t>
      </w:r>
      <w:hyperlink r:id="rId14" w:history="1">
        <w:r w:rsidRPr="004120CF">
          <w:rPr>
            <w:rStyle w:val="Hyperlink"/>
            <w:rFonts w:cs="Times New Roman"/>
          </w:rPr>
          <w:t>House Journal</w:t>
        </w:r>
        <w:r w:rsidRPr="004120CF">
          <w:rPr>
            <w:rStyle w:val="Hyperlink"/>
            <w:rFonts w:cs="Times New Roman"/>
          </w:rPr>
          <w:noBreakHyphen/>
          <w:t>page 56</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4120CF">
        <w:rPr>
          <w:rFonts w:cs="Times New Roman"/>
        </w:rPr>
        <w:t>Read second time (</w:t>
      </w:r>
      <w:hyperlink r:id="rId15" w:history="1">
        <w:r w:rsidRPr="004120CF">
          <w:rPr>
            <w:rStyle w:val="Hyperlink"/>
            <w:rFonts w:cs="Times New Roman"/>
          </w:rPr>
          <w:t>House Journal</w:t>
        </w:r>
        <w:r w:rsidRPr="004120CF">
          <w:rPr>
            <w:rStyle w:val="Hyperlink"/>
            <w:rFonts w:cs="Times New Roman"/>
          </w:rPr>
          <w:noBreakHyphen/>
          <w:t>page 27</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4120CF">
        <w:rPr>
          <w:rFonts w:cs="Times New Roman"/>
        </w:rPr>
        <w:t>Roll call Yeas</w:t>
      </w:r>
      <w:r>
        <w:rPr>
          <w:rFonts w:cs="Times New Roman"/>
        </w:rPr>
        <w:noBreakHyphen/>
      </w:r>
      <w:r w:rsidRPr="004120CF">
        <w:rPr>
          <w:rFonts w:cs="Times New Roman"/>
        </w:rPr>
        <w:t>103  Nays</w:t>
      </w:r>
      <w:r>
        <w:rPr>
          <w:rFonts w:cs="Times New Roman"/>
        </w:rPr>
        <w:noBreakHyphen/>
      </w:r>
      <w:r w:rsidRPr="004120CF">
        <w:rPr>
          <w:rFonts w:cs="Times New Roman"/>
        </w:rPr>
        <w:t>0 (</w:t>
      </w:r>
      <w:hyperlink r:id="rId16" w:history="1">
        <w:r w:rsidRPr="004120CF">
          <w:rPr>
            <w:rStyle w:val="Hyperlink"/>
            <w:rFonts w:cs="Times New Roman"/>
          </w:rPr>
          <w:t>House Journal</w:t>
        </w:r>
        <w:r w:rsidRPr="004120CF">
          <w:rPr>
            <w:rStyle w:val="Hyperlink"/>
            <w:rFonts w:cs="Times New Roman"/>
          </w:rPr>
          <w:noBreakHyphen/>
          <w:t>page 28</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4120CF">
        <w:rPr>
          <w:rFonts w:cs="Times New Roman"/>
        </w:rPr>
        <w:t>Read third time and enrolled (</w:t>
      </w:r>
      <w:hyperlink r:id="rId17" w:history="1">
        <w:r w:rsidRPr="004120CF">
          <w:rPr>
            <w:rStyle w:val="Hyperlink"/>
            <w:rFonts w:cs="Times New Roman"/>
          </w:rPr>
          <w:t>House Journal</w:t>
        </w:r>
        <w:r w:rsidRPr="004120CF">
          <w:rPr>
            <w:rStyle w:val="Hyperlink"/>
            <w:rFonts w:cs="Times New Roman"/>
          </w:rPr>
          <w:noBreakHyphen/>
          <w:t>page 10</w:t>
        </w:r>
      </w:hyperlink>
      <w:r w:rsidRPr="004120CF">
        <w:rPr>
          <w:rFonts w:cs="Times New Roman"/>
        </w:rPr>
        <w:t>)</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4120CF">
        <w:rPr>
          <w:rFonts w:cs="Times New Roman"/>
        </w:rPr>
        <w:t>Ratified R 149</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4120CF">
        <w:rPr>
          <w:rFonts w:cs="Times New Roman"/>
        </w:rPr>
        <w:t>Signed By Governor</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4/4/2012</w:t>
      </w:r>
      <w:r>
        <w:rPr>
          <w:rFonts w:cs="Times New Roman"/>
        </w:rPr>
        <w:tab/>
      </w:r>
      <w:r>
        <w:rPr>
          <w:rFonts w:cs="Times New Roman"/>
        </w:rPr>
        <w:tab/>
      </w:r>
      <w:r w:rsidRPr="004120CF">
        <w:rPr>
          <w:rFonts w:cs="Times New Roman"/>
        </w:rPr>
        <w:t>Effective date 04/02/12</w:t>
      </w:r>
    </w:p>
    <w:p w:rsidR="003C11A4" w:rsidRDefault="003C11A4" w:rsidP="003C11A4">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4120CF">
        <w:rPr>
          <w:rFonts w:cs="Times New Roman"/>
        </w:rPr>
        <w:t>Act No</w:t>
      </w:r>
      <w:r>
        <w:rPr>
          <w:rFonts w:cs="Times New Roman"/>
        </w:rPr>
        <w:t>. </w:t>
      </w:r>
      <w:r w:rsidRPr="004120CF">
        <w:rPr>
          <w:rFonts w:cs="Times New Roman"/>
        </w:rPr>
        <w:t>133</w:t>
      </w:r>
    </w:p>
    <w:p w:rsidR="003C11A4" w:rsidRDefault="003C11A4" w:rsidP="003C11A4">
      <w:pPr>
        <w:widowControl w:val="0"/>
        <w:tabs>
          <w:tab w:val="right" w:pos="1008"/>
          <w:tab w:val="left" w:pos="1152"/>
          <w:tab w:val="left" w:pos="1872"/>
          <w:tab w:val="left" w:pos="9187"/>
        </w:tabs>
        <w:ind w:left="2088" w:hanging="2088"/>
        <w:rPr>
          <w:rFonts w:cs="Times New Roman"/>
        </w:rPr>
      </w:pPr>
    </w:p>
    <w:p w:rsidR="00D7789B" w:rsidRPr="00D7789B" w:rsidRDefault="00D7789B" w:rsidP="00D7789B">
      <w:pPr>
        <w:widowControl w:val="0"/>
        <w:tabs>
          <w:tab w:val="right" w:pos="1008"/>
          <w:tab w:val="left" w:pos="1152"/>
          <w:tab w:val="left" w:pos="1872"/>
          <w:tab w:val="left" w:pos="9187"/>
        </w:tabs>
        <w:ind w:left="2088" w:hanging="2088"/>
        <w:rPr>
          <w:rFonts w:eastAsia="Times New Roman" w:cs="Times New Roman"/>
          <w:szCs w:val="20"/>
        </w:rPr>
      </w:pP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89B">
        <w:rPr>
          <w:rFonts w:eastAsia="Times New Roman" w:cs="Times New Roman"/>
          <w:b/>
          <w:szCs w:val="20"/>
        </w:rPr>
        <w:t>VERSIONS OF THIS BILL</w:t>
      </w:r>
    </w:p>
    <w:p w:rsidR="00D7789B" w:rsidRPr="00D7789B" w:rsidRDefault="00D7789B"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89B" w:rsidRPr="00D7789B" w:rsidRDefault="00A848E3" w:rsidP="00D778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D7789B" w:rsidRPr="00D7789B">
          <w:rPr>
            <w:rFonts w:eastAsia="Times New Roman" w:cs="Times New Roman"/>
            <w:color w:val="0000FF" w:themeColor="hyperlink"/>
            <w:szCs w:val="20"/>
            <w:u w:val="single"/>
          </w:rPr>
          <w:t>4/20/2011</w:t>
        </w:r>
      </w:hyperlink>
    </w:p>
    <w:p w:rsidR="00D7789B" w:rsidRPr="00D7789B" w:rsidRDefault="00A848E3" w:rsidP="00D7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7789B" w:rsidRPr="00D7789B">
          <w:rPr>
            <w:rFonts w:eastAsia="Times New Roman" w:cs="Times New Roman"/>
            <w:color w:val="0000FF" w:themeColor="hyperlink"/>
            <w:szCs w:val="20"/>
            <w:u w:val="single"/>
          </w:rPr>
          <w:t>2/9/2012</w:t>
        </w:r>
      </w:hyperlink>
    </w:p>
    <w:p w:rsidR="00D7789B" w:rsidRPr="00D7789B" w:rsidRDefault="00A848E3" w:rsidP="00D7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7789B" w:rsidRPr="00D7789B">
          <w:rPr>
            <w:rFonts w:eastAsia="Times New Roman" w:cs="Times New Roman"/>
            <w:color w:val="0000FF" w:themeColor="hyperlink"/>
            <w:szCs w:val="20"/>
            <w:u w:val="single"/>
          </w:rPr>
          <w:t>3/21/2012</w:t>
        </w:r>
      </w:hyperlink>
    </w:p>
    <w:p w:rsidR="00D7789B" w:rsidRPr="00D7789B" w:rsidRDefault="00D7789B" w:rsidP="00D7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7789B" w:rsidRDefault="00D7789B" w:rsidP="00D778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7789B" w:rsidSect="00D7789B">
          <w:pgSz w:w="12240" w:h="15840" w:code="1"/>
          <w:pgMar w:top="1080" w:right="1440" w:bottom="1080" w:left="1440" w:header="720" w:footer="720" w:gutter="0"/>
          <w:pgNumType w:start="1"/>
          <w:cols w:space="720"/>
          <w:noEndnote/>
          <w:docGrid w:linePitch="360"/>
        </w:sectPr>
      </w:pPr>
    </w:p>
    <w:p w:rsidR="001559E2"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(A133, R149, S833)</w:t>
      </w:r>
    </w:p>
    <w:p w:rsidR="001559E2" w:rsidRPr="008836A5"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559E2" w:rsidRPr="00D7789B"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7789B">
        <w:rPr>
          <w:rFonts w:cs="Times New Roman"/>
          <w:b/>
          <w:color w:val="000000" w:themeColor="text1"/>
          <w:szCs w:val="36"/>
        </w:rPr>
        <w:t xml:space="preserve">AN ACT </w:t>
      </w:r>
      <w:r w:rsidRPr="00D7789B">
        <w:rPr>
          <w:rFonts w:cs="Times New Roman"/>
          <w:b/>
        </w:rPr>
        <w:t>TO AMEND SECTION 59</w:t>
      </w:r>
      <w:r w:rsidRPr="00D7789B">
        <w:rPr>
          <w:rFonts w:cs="Times New Roman"/>
          <w:b/>
        </w:rPr>
        <w:noBreakHyphen/>
        <w:t>112</w:t>
      </w:r>
      <w:r w:rsidRPr="00D7789B">
        <w:rPr>
          <w:rFonts w:cs="Times New Roman"/>
          <w:b/>
        </w:rPr>
        <w:noBreakHyphen/>
        <w:t>50, AS AMENDED, CODE OF LAWS OF SOUTH CAROLINA, 1976, RELATING TO TUITION RATES FOR MILITARY PERSONNEL AND THEIR DEPENDENTS, SO AS TO PROVIDE THAT ACTIVE DUTY MILITARY PERSONNEL MAY BE CHARGED LESS THAN THE UNDERGRADUATE TUITION RATE FOR SOUTH CAROLINA RESIDENTS FOR CERTAIN COURSES.</w:t>
      </w:r>
    </w:p>
    <w:p w:rsidR="001559E2" w:rsidRPr="008D45C5"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559E2" w:rsidRPr="008D45C5"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45C5">
        <w:rPr>
          <w:rFonts w:cs="Times New Roman"/>
        </w:rPr>
        <w:t>Be it enacted by the General Assembly of the State of South Carolina:</w:t>
      </w:r>
    </w:p>
    <w:p w:rsidR="001559E2"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59E2"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Tuition rates</w:t>
      </w:r>
    </w:p>
    <w:p w:rsidR="001559E2" w:rsidRPr="00110D17"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59E2" w:rsidRPr="008D45C5"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45C5">
        <w:rPr>
          <w:rFonts w:cs="Times New Roman"/>
        </w:rPr>
        <w:t>SECTION</w:t>
      </w:r>
      <w:r w:rsidRPr="008D45C5">
        <w:rPr>
          <w:rFonts w:cs="Times New Roman"/>
        </w:rPr>
        <w:tab/>
        <w:t>1.</w:t>
      </w:r>
      <w:r w:rsidRPr="008D45C5">
        <w:rPr>
          <w:rFonts w:cs="Times New Roman"/>
        </w:rPr>
        <w:tab/>
        <w:t>Section 59</w:t>
      </w:r>
      <w:r w:rsidRPr="008D45C5">
        <w:rPr>
          <w:rFonts w:cs="Times New Roman"/>
        </w:rPr>
        <w:noBreakHyphen/>
        <w:t>112</w:t>
      </w:r>
      <w:r w:rsidRPr="008D45C5">
        <w:rPr>
          <w:rFonts w:cs="Times New Roman"/>
        </w:rPr>
        <w:noBreakHyphen/>
        <w:t>50 of the 1976 Code, as last amended by Act 246 of 2010, is further amended to read:</w:t>
      </w:r>
    </w:p>
    <w:p w:rsidR="001559E2" w:rsidRPr="008D45C5"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59E2" w:rsidRPr="008D45C5"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45C5">
        <w:rPr>
          <w:rFonts w:cs="Times New Roman"/>
        </w:rPr>
        <w:tab/>
        <w:t>“Section 59</w:t>
      </w:r>
      <w:r w:rsidRPr="008D45C5">
        <w:rPr>
          <w:rFonts w:cs="Times New Roman"/>
        </w:rPr>
        <w:noBreakHyphen/>
        <w:t>112</w:t>
      </w:r>
      <w:r w:rsidRPr="008D45C5">
        <w:rPr>
          <w:rFonts w:cs="Times New Roman"/>
        </w:rPr>
        <w:noBreakHyphen/>
        <w:t>50.</w:t>
      </w:r>
      <w:r w:rsidRPr="008D45C5">
        <w:rPr>
          <w:rFonts w:cs="Times New Roman"/>
        </w:rPr>
        <w:tab/>
      </w:r>
      <w:r>
        <w:rPr>
          <w:rFonts w:cs="Times New Roman"/>
        </w:rPr>
        <w:tab/>
      </w:r>
      <w:r w:rsidRPr="008D45C5">
        <w:rPr>
          <w:rFonts w:cs="Times New Roman"/>
        </w:rPr>
        <w:t>(A)</w:t>
      </w:r>
      <w:r w:rsidRPr="008D45C5">
        <w:rPr>
          <w:rFonts w:cs="Times New Roman"/>
        </w:rPr>
        <w:tab/>
        <w:t>Notwithstanding another provision of law, during the period of their assignment to duty in South Carolina, members of the Armed Services of the United States stationed in South Carolina and their dependents are eligible for in</w:t>
      </w:r>
      <w:r w:rsidRPr="008D45C5">
        <w:rPr>
          <w:rFonts w:cs="Times New Roman"/>
        </w:rPr>
        <w:noBreakHyphen/>
        <w:t>state tuition rates.  When these armed service personnel are ordered away from the State, their dependents are eligible for in</w:t>
      </w:r>
      <w:r w:rsidRPr="008D45C5">
        <w:rPr>
          <w:rFonts w:cs="Times New Roman"/>
        </w:rPr>
        <w:noBreakHyphen/>
        <w:t>state tuition rates as long as they remain continuously enrolled at the state institution in which they are enrolled at the time the assignment ends or transfer to an eligible institution during the term or semester, excluding summer terms, immediately following their enrollment at the previous institution.  In the event of a transfer, the receiving institution shall verify the decision made by the student’s previous institution in order to certify the student’s eligibility for in</w:t>
      </w:r>
      <w:r w:rsidRPr="008D45C5">
        <w:rPr>
          <w:rFonts w:cs="Times New Roman"/>
        </w:rPr>
        <w:noBreakHyphen/>
        <w:t>state tuition rates.  It is the responsibility of the transferring student to ensure that all documents required to verify both the previous and present residency decisions are provided to the institution.  These persons and their dependents are eligible for in</w:t>
      </w:r>
      <w:r w:rsidRPr="008D45C5">
        <w:rPr>
          <w:rFonts w:cs="Times New Roman"/>
        </w:rPr>
        <w:noBreakHyphen/>
        <w:t>state tuition rates after their discharge from the armed services even though they were not enrolled at a state institution at the time of their discharge, if they have evidenced an intent to establish domicile in South Carolina and if they have resided in South Carolina for a period of at least twelve months immediately preceding their discharge.  Active duty military personnel may be charged less than the undergraduate tuition rate for South Carolina residents for courses that are presented on a distance basis, regardless of residency.</w:t>
      </w:r>
    </w:p>
    <w:p w:rsidR="001559E2" w:rsidRPr="008D45C5"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45C5">
        <w:rPr>
          <w:rFonts w:cs="Times New Roman"/>
        </w:rPr>
        <w:lastRenderedPageBreak/>
        <w:tab/>
        <w:t>(B)</w:t>
      </w:r>
      <w:r w:rsidRPr="008D45C5">
        <w:rPr>
          <w:rFonts w:cs="Times New Roman"/>
        </w:rPr>
        <w:tab/>
        <w:t>For purposes of this section, ‘active duty military personnel’ includes, but is not limited to, active duty guardsmen and active duty reservists.”</w:t>
      </w:r>
    </w:p>
    <w:p w:rsidR="001559E2"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59E2"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1559E2" w:rsidRPr="00110D17"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559E2" w:rsidRPr="008D45C5" w:rsidRDefault="001559E2"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45C5">
        <w:rPr>
          <w:rFonts w:cs="Times New Roman"/>
        </w:rPr>
        <w:t>SECTION</w:t>
      </w:r>
      <w:r w:rsidRPr="008D45C5">
        <w:rPr>
          <w:rFonts w:cs="Times New Roman"/>
        </w:rPr>
        <w:tab/>
        <w:t>2.</w:t>
      </w:r>
      <w:r w:rsidRPr="008D45C5">
        <w:rPr>
          <w:rFonts w:cs="Times New Roman"/>
        </w:rPr>
        <w:tab/>
        <w:t>This act takes effect upon approval by the Governor.</w:t>
      </w:r>
    </w:p>
    <w:p w:rsidR="001559E2" w:rsidRDefault="001559E2" w:rsidP="001559E2">
      <w:pPr>
        <w:tabs>
          <w:tab w:val="left" w:pos="1440"/>
          <w:tab w:val="left" w:pos="1800"/>
          <w:tab w:val="left" w:pos="2880"/>
        </w:tabs>
        <w:rPr>
          <w:color w:val="000000" w:themeColor="text1"/>
        </w:rPr>
      </w:pPr>
    </w:p>
    <w:p w:rsidR="001559E2" w:rsidRDefault="001559E2" w:rsidP="001559E2">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1559E2" w:rsidRDefault="001559E2" w:rsidP="001559E2">
      <w:pPr>
        <w:tabs>
          <w:tab w:val="left" w:pos="1440"/>
          <w:tab w:val="left" w:pos="1800"/>
          <w:tab w:val="left" w:pos="2880"/>
        </w:tabs>
        <w:rPr>
          <w:color w:val="000000" w:themeColor="text1"/>
        </w:rPr>
      </w:pPr>
    </w:p>
    <w:p w:rsidR="001559E2" w:rsidRDefault="001559E2" w:rsidP="001559E2">
      <w:pPr>
        <w:tabs>
          <w:tab w:val="left" w:pos="1440"/>
          <w:tab w:val="left" w:pos="1800"/>
          <w:tab w:val="left" w:pos="2880"/>
        </w:tabs>
        <w:rPr>
          <w:color w:val="000000" w:themeColor="text1"/>
        </w:rPr>
      </w:pPr>
      <w:r>
        <w:rPr>
          <w:color w:val="000000" w:themeColor="text1"/>
        </w:rPr>
        <w:t>Approved the 2</w:t>
      </w:r>
      <w:r w:rsidRPr="003D20DE">
        <w:rPr>
          <w:color w:val="000000" w:themeColor="text1"/>
          <w:vertAlign w:val="superscript"/>
        </w:rPr>
        <w:t>nd</w:t>
      </w:r>
      <w:r>
        <w:rPr>
          <w:color w:val="000000" w:themeColor="text1"/>
        </w:rPr>
        <w:t xml:space="preserve"> day of April, 2012. </w:t>
      </w:r>
    </w:p>
    <w:p w:rsidR="001559E2" w:rsidRDefault="001559E2" w:rsidP="001559E2">
      <w:pPr>
        <w:tabs>
          <w:tab w:val="left" w:pos="1440"/>
          <w:tab w:val="left" w:pos="1800"/>
          <w:tab w:val="left" w:pos="2880"/>
        </w:tabs>
        <w:jc w:val="center"/>
        <w:rPr>
          <w:color w:val="000000" w:themeColor="text1"/>
        </w:rPr>
      </w:pPr>
    </w:p>
    <w:p w:rsidR="001559E2" w:rsidRDefault="001559E2" w:rsidP="001559E2">
      <w:pPr>
        <w:tabs>
          <w:tab w:val="left" w:pos="1440"/>
          <w:tab w:val="left" w:pos="1800"/>
          <w:tab w:val="left" w:pos="2880"/>
        </w:tabs>
        <w:jc w:val="center"/>
        <w:rPr>
          <w:color w:val="000000" w:themeColor="text1"/>
        </w:rPr>
      </w:pPr>
      <w:r>
        <w:rPr>
          <w:color w:val="000000" w:themeColor="text1"/>
        </w:rPr>
        <w:t>__________</w:t>
      </w:r>
    </w:p>
    <w:p w:rsidR="008836A5" w:rsidRPr="003C6DC9" w:rsidRDefault="008836A5" w:rsidP="001559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C6DC9" w:rsidSect="00D7789B">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96C" w:rsidRDefault="00EA396C" w:rsidP="007D5FAC">
      <w:r>
        <w:separator/>
      </w:r>
    </w:p>
  </w:endnote>
  <w:endnote w:type="continuationSeparator" w:id="0">
    <w:p w:rsidR="00EA396C" w:rsidRDefault="00EA396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9B" w:rsidRPr="00D7789B" w:rsidRDefault="00D7789B" w:rsidP="00D7789B">
    <w:pPr>
      <w:pStyle w:val="Footer"/>
      <w:tabs>
        <w:tab w:val="clear" w:pos="4680"/>
        <w:tab w:val="clear" w:pos="9360"/>
        <w:tab w:val="center" w:pos="3168"/>
      </w:tabs>
      <w:spacing w:before="120"/>
    </w:pPr>
    <w:r>
      <w:tab/>
    </w:r>
    <w:r w:rsidR="00731EA3">
      <w:fldChar w:fldCharType="begin"/>
    </w:r>
    <w:r w:rsidR="00BA6D28">
      <w:instrText xml:space="preserve"> PAGE  \* MERGEFORMAT </w:instrText>
    </w:r>
    <w:r w:rsidR="00731EA3">
      <w:fldChar w:fldCharType="separate"/>
    </w:r>
    <w:r w:rsidR="001559E2">
      <w:rPr>
        <w:noProof/>
      </w:rPr>
      <w:t>2</w:t>
    </w:r>
    <w:r w:rsidR="00731EA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89B" w:rsidRDefault="00D778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96C" w:rsidRDefault="00EA396C" w:rsidP="007D5FAC">
      <w:r>
        <w:separator/>
      </w:r>
    </w:p>
  </w:footnote>
  <w:footnote w:type="continuationSeparator" w:id="0">
    <w:p w:rsidR="00EA396C" w:rsidRDefault="00EA396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833"/>
    <w:docVar w:name="ActSecretary" w:val="Pair"/>
    <w:docVar w:name="ActSIdno" w:val="(530)  833SD12"/>
    <w:docVar w:name="clipname" w:val="833SD12"/>
    <w:docVar w:name="dvBillNumber" w:val="833"/>
    <w:docVar w:name="dvBillNumberPrefix" w:val="S"/>
    <w:docVar w:name="dvOriginalBody" w:val="Senate"/>
    <w:docVar w:name="OrigSENATEBillNo" w:val="833"/>
    <w:docVar w:name="SENATEACTFULLPATH" w:val="L:\COUNCIL\ACTS\833SD12.DOCX"/>
    <w:docVar w:name="WhatActtype" w:val="AN ACT"/>
  </w:docVars>
  <w:rsids>
    <w:rsidRoot w:val="00C578A5"/>
    <w:rsid w:val="00002DE0"/>
    <w:rsid w:val="00015DC1"/>
    <w:rsid w:val="00020349"/>
    <w:rsid w:val="00021B0B"/>
    <w:rsid w:val="00030487"/>
    <w:rsid w:val="00040C05"/>
    <w:rsid w:val="0004579B"/>
    <w:rsid w:val="00051B4F"/>
    <w:rsid w:val="00055653"/>
    <w:rsid w:val="00061745"/>
    <w:rsid w:val="00065EAB"/>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0D17"/>
    <w:rsid w:val="00114830"/>
    <w:rsid w:val="00114E88"/>
    <w:rsid w:val="001237B9"/>
    <w:rsid w:val="00125FC3"/>
    <w:rsid w:val="00131CE5"/>
    <w:rsid w:val="00135DDF"/>
    <w:rsid w:val="00136AA0"/>
    <w:rsid w:val="00141278"/>
    <w:rsid w:val="0014525A"/>
    <w:rsid w:val="001519E2"/>
    <w:rsid w:val="001559E2"/>
    <w:rsid w:val="001626DB"/>
    <w:rsid w:val="00170F30"/>
    <w:rsid w:val="00172771"/>
    <w:rsid w:val="001747A9"/>
    <w:rsid w:val="001750EA"/>
    <w:rsid w:val="001754BB"/>
    <w:rsid w:val="0018353C"/>
    <w:rsid w:val="00184AD0"/>
    <w:rsid w:val="00196D7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5DA7"/>
    <w:rsid w:val="00206EF4"/>
    <w:rsid w:val="00212CD6"/>
    <w:rsid w:val="00215235"/>
    <w:rsid w:val="002154B0"/>
    <w:rsid w:val="00223E0F"/>
    <w:rsid w:val="00231146"/>
    <w:rsid w:val="00231E65"/>
    <w:rsid w:val="002321B6"/>
    <w:rsid w:val="00234401"/>
    <w:rsid w:val="00234E70"/>
    <w:rsid w:val="002367D4"/>
    <w:rsid w:val="00241B81"/>
    <w:rsid w:val="00241C04"/>
    <w:rsid w:val="00242F15"/>
    <w:rsid w:val="00250BED"/>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4D2F"/>
    <w:rsid w:val="0031739F"/>
    <w:rsid w:val="003219FC"/>
    <w:rsid w:val="0032380E"/>
    <w:rsid w:val="00325D1F"/>
    <w:rsid w:val="003317A3"/>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11A4"/>
    <w:rsid w:val="003C5FF1"/>
    <w:rsid w:val="003C6DC9"/>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7C57"/>
    <w:rsid w:val="004E275E"/>
    <w:rsid w:val="004E6C25"/>
    <w:rsid w:val="004E747B"/>
    <w:rsid w:val="004E7E53"/>
    <w:rsid w:val="004F0258"/>
    <w:rsid w:val="004F0E6F"/>
    <w:rsid w:val="004F4494"/>
    <w:rsid w:val="004F4608"/>
    <w:rsid w:val="004F5867"/>
    <w:rsid w:val="004F6446"/>
    <w:rsid w:val="005065EC"/>
    <w:rsid w:val="005208D0"/>
    <w:rsid w:val="00522B8D"/>
    <w:rsid w:val="005245EA"/>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0E66"/>
    <w:rsid w:val="00591D7C"/>
    <w:rsid w:val="00594D39"/>
    <w:rsid w:val="005A1D36"/>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2B01"/>
    <w:rsid w:val="00643998"/>
    <w:rsid w:val="00655550"/>
    <w:rsid w:val="00657AB1"/>
    <w:rsid w:val="00663AC3"/>
    <w:rsid w:val="00672966"/>
    <w:rsid w:val="006750A0"/>
    <w:rsid w:val="00684D4D"/>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1EA3"/>
    <w:rsid w:val="00734C77"/>
    <w:rsid w:val="00737039"/>
    <w:rsid w:val="007373C7"/>
    <w:rsid w:val="007469F9"/>
    <w:rsid w:val="0074783A"/>
    <w:rsid w:val="007514EF"/>
    <w:rsid w:val="00764BFB"/>
    <w:rsid w:val="00765D0A"/>
    <w:rsid w:val="007664A2"/>
    <w:rsid w:val="007746C2"/>
    <w:rsid w:val="00775B87"/>
    <w:rsid w:val="00781049"/>
    <w:rsid w:val="00784A23"/>
    <w:rsid w:val="007946C3"/>
    <w:rsid w:val="007A7036"/>
    <w:rsid w:val="007A73EA"/>
    <w:rsid w:val="007B0E40"/>
    <w:rsid w:val="007B296A"/>
    <w:rsid w:val="007B2D27"/>
    <w:rsid w:val="007C3D08"/>
    <w:rsid w:val="007C3EC8"/>
    <w:rsid w:val="007C7B7F"/>
    <w:rsid w:val="007D04D9"/>
    <w:rsid w:val="007D3221"/>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0FA0"/>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1C33"/>
    <w:rsid w:val="0090413A"/>
    <w:rsid w:val="009057E7"/>
    <w:rsid w:val="009076FA"/>
    <w:rsid w:val="009112BB"/>
    <w:rsid w:val="00916EE8"/>
    <w:rsid w:val="0092121C"/>
    <w:rsid w:val="009218CD"/>
    <w:rsid w:val="00924434"/>
    <w:rsid w:val="00937AF4"/>
    <w:rsid w:val="00940A90"/>
    <w:rsid w:val="00947070"/>
    <w:rsid w:val="00953BF7"/>
    <w:rsid w:val="0095550C"/>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700"/>
    <w:rsid w:val="00A62F8F"/>
    <w:rsid w:val="00A64E80"/>
    <w:rsid w:val="00A73974"/>
    <w:rsid w:val="00A74007"/>
    <w:rsid w:val="00A848E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152D"/>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4D91"/>
    <w:rsid w:val="00B4797F"/>
    <w:rsid w:val="00B516BA"/>
    <w:rsid w:val="00B520A2"/>
    <w:rsid w:val="00B62CAB"/>
    <w:rsid w:val="00B72ED3"/>
    <w:rsid w:val="00B73571"/>
    <w:rsid w:val="00B74177"/>
    <w:rsid w:val="00B83DA1"/>
    <w:rsid w:val="00B846E9"/>
    <w:rsid w:val="00BA6D28"/>
    <w:rsid w:val="00BB1593"/>
    <w:rsid w:val="00BB43F6"/>
    <w:rsid w:val="00BB4EF9"/>
    <w:rsid w:val="00BB7B1B"/>
    <w:rsid w:val="00BC5FF9"/>
    <w:rsid w:val="00BE0D10"/>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78A5"/>
    <w:rsid w:val="00C7071A"/>
    <w:rsid w:val="00C73A60"/>
    <w:rsid w:val="00C74282"/>
    <w:rsid w:val="00C74E9D"/>
    <w:rsid w:val="00C837F6"/>
    <w:rsid w:val="00C92B7D"/>
    <w:rsid w:val="00C92E2B"/>
    <w:rsid w:val="00C94E59"/>
    <w:rsid w:val="00C97CB8"/>
    <w:rsid w:val="00CA23B8"/>
    <w:rsid w:val="00CA4CD7"/>
    <w:rsid w:val="00CA4E55"/>
    <w:rsid w:val="00CB010F"/>
    <w:rsid w:val="00CB12FE"/>
    <w:rsid w:val="00CC2825"/>
    <w:rsid w:val="00CE1407"/>
    <w:rsid w:val="00CE54EA"/>
    <w:rsid w:val="00CE5B85"/>
    <w:rsid w:val="00D00681"/>
    <w:rsid w:val="00D04DCB"/>
    <w:rsid w:val="00D1180E"/>
    <w:rsid w:val="00D132DB"/>
    <w:rsid w:val="00D13C21"/>
    <w:rsid w:val="00D16DAA"/>
    <w:rsid w:val="00D17AD0"/>
    <w:rsid w:val="00D20B06"/>
    <w:rsid w:val="00D20F47"/>
    <w:rsid w:val="00D24F96"/>
    <w:rsid w:val="00D25595"/>
    <w:rsid w:val="00D269A2"/>
    <w:rsid w:val="00D30850"/>
    <w:rsid w:val="00D31442"/>
    <w:rsid w:val="00D3443A"/>
    <w:rsid w:val="00D366FE"/>
    <w:rsid w:val="00D36CF8"/>
    <w:rsid w:val="00D375C1"/>
    <w:rsid w:val="00D461BE"/>
    <w:rsid w:val="00D474CA"/>
    <w:rsid w:val="00D50FB9"/>
    <w:rsid w:val="00D56467"/>
    <w:rsid w:val="00D63C04"/>
    <w:rsid w:val="00D76225"/>
    <w:rsid w:val="00D7706E"/>
    <w:rsid w:val="00D7789B"/>
    <w:rsid w:val="00D80303"/>
    <w:rsid w:val="00D8576C"/>
    <w:rsid w:val="00D9130B"/>
    <w:rsid w:val="00D92268"/>
    <w:rsid w:val="00D94602"/>
    <w:rsid w:val="00D958BB"/>
    <w:rsid w:val="00DA1730"/>
    <w:rsid w:val="00DA77C1"/>
    <w:rsid w:val="00DB01BE"/>
    <w:rsid w:val="00DB1297"/>
    <w:rsid w:val="00DB4C65"/>
    <w:rsid w:val="00DC08BD"/>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4E83"/>
    <w:rsid w:val="00E5665F"/>
    <w:rsid w:val="00E60357"/>
    <w:rsid w:val="00E61B4C"/>
    <w:rsid w:val="00E71D4E"/>
    <w:rsid w:val="00E757F4"/>
    <w:rsid w:val="00E9303D"/>
    <w:rsid w:val="00EA2A3A"/>
    <w:rsid w:val="00EA396C"/>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708E"/>
    <w:rsid w:val="00FA1013"/>
    <w:rsid w:val="00FA7E14"/>
    <w:rsid w:val="00FB1A6A"/>
    <w:rsid w:val="00FB471B"/>
    <w:rsid w:val="00FC380D"/>
    <w:rsid w:val="00FD6DC2"/>
    <w:rsid w:val="00FD7AFA"/>
    <w:rsid w:val="00FE15B8"/>
    <w:rsid w:val="00FE1D78"/>
    <w:rsid w:val="00FE6887"/>
    <w:rsid w:val="00FF0473"/>
    <w:rsid w:val="00FF3245"/>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DF1A0A8E-4093-49A9-B078-71211D77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7789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60FA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789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7C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09-12.docx" TargetMode="External"/><Relationship Id="rId13" Type="http://schemas.openxmlformats.org/officeDocument/2006/relationships/hyperlink" Target="file:///h:\hj%20archive\2012\02-21-12.docx" TargetMode="External"/><Relationship Id="rId18" Type="http://schemas.openxmlformats.org/officeDocument/2006/relationships/hyperlink" Target="file:///p:\pprever\2011-12\833_20110420.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1\04-20-11.docx" TargetMode="External"/><Relationship Id="rId12" Type="http://schemas.openxmlformats.org/officeDocument/2006/relationships/hyperlink" Target="file:///h:\hj%20archive\2012\02-21-12.docx" TargetMode="External"/><Relationship Id="rId17" Type="http://schemas.openxmlformats.org/officeDocument/2006/relationships/hyperlink" Target="file:///h:\hj%20archive\2012\03-29-12.docx" TargetMode="External"/><Relationship Id="rId2" Type="http://schemas.openxmlformats.org/officeDocument/2006/relationships/settings" Target="settings.xml"/><Relationship Id="rId16" Type="http://schemas.openxmlformats.org/officeDocument/2006/relationships/hyperlink" Target="file:///h:\hj%20archive\2012\03-28-12.docx" TargetMode="External"/><Relationship Id="rId20" Type="http://schemas.openxmlformats.org/officeDocument/2006/relationships/hyperlink" Target="file:///p:\pprever\2011-12\833_20120321.docx" TargetMode="External"/><Relationship Id="rId1" Type="http://schemas.openxmlformats.org/officeDocument/2006/relationships/styles" Target="styles.xml"/><Relationship Id="rId6" Type="http://schemas.openxmlformats.org/officeDocument/2006/relationships/hyperlink" Target="file:///h:\sj%20archive\2011\04-20-11.docx" TargetMode="External"/><Relationship Id="rId11" Type="http://schemas.openxmlformats.org/officeDocument/2006/relationships/hyperlink" Target="file:///h:\sj%20archive\2012\02-15-12.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3-28-12.docx" TargetMode="External"/><Relationship Id="rId23" Type="http://schemas.openxmlformats.org/officeDocument/2006/relationships/fontTable" Target="fontTable.xml"/><Relationship Id="rId10" Type="http://schemas.openxmlformats.org/officeDocument/2006/relationships/hyperlink" Target="file:///h:\sj%20archive\2012\02-14-12.docx" TargetMode="External"/><Relationship Id="rId19" Type="http://schemas.openxmlformats.org/officeDocument/2006/relationships/hyperlink" Target="file:///p:\pprever\2011-12\833_20120209.docx" TargetMode="External"/><Relationship Id="rId4" Type="http://schemas.openxmlformats.org/officeDocument/2006/relationships/footnotes" Target="footnotes.xml"/><Relationship Id="rId9" Type="http://schemas.openxmlformats.org/officeDocument/2006/relationships/hyperlink" Target="file:///h:\sj%20archive\2012\02-14-12.docx" TargetMode="External"/><Relationship Id="rId14" Type="http://schemas.openxmlformats.org/officeDocument/2006/relationships/hyperlink" Target="file:///h:\hj%20archive\2012\03-21-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625</Words>
  <Characters>3541</Characters>
  <Application>Microsoft Office Word</Application>
  <DocSecurity>0</DocSecurity>
  <Lines>103</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833: Tuition rates for military personnel and dependents - South Carolina Legislature Online</dc:title>
  <dc:subject/>
  <dc:creator>sharonpair</dc:creator>
  <cp:keywords/>
  <dc:description/>
  <cp:lastModifiedBy>N Cumfer</cp:lastModifiedBy>
  <cp:revision>2</cp:revision>
  <cp:lastPrinted>2009-02-19T22:23:00Z</cp:lastPrinted>
  <dcterms:created xsi:type="dcterms:W3CDTF">2014-11-21T20:54:00Z</dcterms:created>
  <dcterms:modified xsi:type="dcterms:W3CDTF">2014-11-21T20:54:00Z</dcterms:modified>
</cp:coreProperties>
</file>