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EF" w:rsidRDefault="00FE2FEF" w:rsidP="00FE2FEF">
      <w:pPr>
        <w:ind w:firstLine="0"/>
        <w:rPr>
          <w:strike/>
        </w:rPr>
      </w:pPr>
      <w:bookmarkStart w:id="0" w:name="_GoBack"/>
      <w:bookmarkEnd w:id="0"/>
    </w:p>
    <w:p w:rsidR="00FE2FEF" w:rsidRDefault="00FE2FEF" w:rsidP="00FE2FEF">
      <w:pPr>
        <w:ind w:firstLine="0"/>
        <w:rPr>
          <w:strike/>
        </w:rPr>
      </w:pPr>
      <w:r>
        <w:rPr>
          <w:strike/>
        </w:rPr>
        <w:t>Indicates Matter Stricken</w:t>
      </w:r>
    </w:p>
    <w:p w:rsidR="00FE2FEF" w:rsidRDefault="00FE2FEF" w:rsidP="00FE2FEF">
      <w:pPr>
        <w:ind w:firstLine="0"/>
        <w:rPr>
          <w:u w:val="single"/>
        </w:rPr>
      </w:pPr>
      <w:r>
        <w:rPr>
          <w:u w:val="single"/>
        </w:rPr>
        <w:t>Indicates New Matter</w:t>
      </w:r>
    </w:p>
    <w:p w:rsidR="00FE2FEF" w:rsidRDefault="00FE2FEF" w:rsidP="00FE2FEF">
      <w:pPr>
        <w:ind w:firstLine="0"/>
        <w:rPr>
          <w:u w:val="single"/>
        </w:rPr>
      </w:pPr>
    </w:p>
    <w:p w:rsidR="00FE2FEF" w:rsidRPr="00282A7B" w:rsidRDefault="00FE2FEF" w:rsidP="00FE2FEF">
      <w:pPr>
        <w:keepNext/>
        <w:ind w:firstLine="0"/>
        <w:jc w:val="center"/>
        <w:rPr>
          <w:b/>
        </w:rPr>
      </w:pPr>
      <w:bookmarkStart w:id="1" w:name="file_start2"/>
      <w:bookmarkEnd w:id="1"/>
      <w:r w:rsidRPr="00282A7B">
        <w:rPr>
          <w:b/>
        </w:rPr>
        <w:t>INAUGURAL PROGRAM</w:t>
      </w:r>
    </w:p>
    <w:p w:rsidR="00FE2FEF" w:rsidRPr="00282A7B" w:rsidRDefault="00FE2FEF" w:rsidP="00FE2FEF">
      <w:pPr>
        <w:ind w:firstLine="0"/>
        <w:jc w:val="center"/>
      </w:pPr>
      <w:r w:rsidRPr="00282A7B">
        <w:rPr>
          <w:b/>
          <w:i/>
        </w:rPr>
        <w:t>Processional</w:t>
      </w:r>
    </w:p>
    <w:p w:rsidR="00FE2FEF" w:rsidRPr="00282A7B" w:rsidRDefault="00FE2FEF" w:rsidP="00FE2FEF">
      <w:pPr>
        <w:ind w:firstLine="0"/>
        <w:jc w:val="center"/>
      </w:pPr>
      <w:r w:rsidRPr="00282A7B">
        <w:t>246</w:t>
      </w:r>
      <w:r w:rsidRPr="00282A7B">
        <w:rPr>
          <w:vertAlign w:val="superscript"/>
        </w:rPr>
        <w:t>th</w:t>
      </w:r>
      <w:r w:rsidRPr="00282A7B">
        <w:t xml:space="preserve"> Army National Guard Band of the South Carolina National Guard</w:t>
      </w:r>
    </w:p>
    <w:p w:rsidR="00FE2FEF" w:rsidRPr="00282A7B" w:rsidRDefault="00FE2FEF" w:rsidP="00FE2FEF">
      <w:pPr>
        <w:ind w:firstLine="0"/>
        <w:jc w:val="center"/>
      </w:pPr>
      <w:r w:rsidRPr="00282A7B">
        <w:t xml:space="preserve">Chief Warrant Officer Three Jessie Morlan, </w:t>
      </w:r>
      <w:r w:rsidRPr="00282A7B">
        <w:rPr>
          <w:i/>
        </w:rPr>
        <w:t>Commander</w:t>
      </w:r>
    </w:p>
    <w:p w:rsidR="00FE2FEF" w:rsidRPr="00282A7B" w:rsidRDefault="00FE2FEF" w:rsidP="00FE2FEF">
      <w:pPr>
        <w:ind w:firstLine="0"/>
        <w:jc w:val="center"/>
      </w:pPr>
    </w:p>
    <w:p w:rsidR="00FE2FEF" w:rsidRPr="00282A7B" w:rsidRDefault="00FE2FEF" w:rsidP="00FE2FEF">
      <w:pPr>
        <w:ind w:firstLine="0"/>
        <w:jc w:val="center"/>
        <w:rPr>
          <w:bCs/>
          <w:i/>
          <w:iCs/>
        </w:rPr>
      </w:pPr>
      <w:r w:rsidRPr="00282A7B">
        <w:rPr>
          <w:bCs/>
          <w:i/>
          <w:iCs/>
        </w:rPr>
        <w:t>Escorts -- Cadets from The Citadel</w:t>
      </w:r>
    </w:p>
    <w:p w:rsidR="00FE2FEF" w:rsidRPr="00282A7B" w:rsidRDefault="00FE2FEF" w:rsidP="00FE2FEF">
      <w:pPr>
        <w:ind w:firstLine="0"/>
        <w:jc w:val="center"/>
        <w:rPr>
          <w:b/>
          <w:bCs/>
          <w:i/>
          <w:iCs/>
        </w:rPr>
      </w:pPr>
    </w:p>
    <w:p w:rsidR="00FE2FEF" w:rsidRPr="00282A7B" w:rsidRDefault="00FE2FEF" w:rsidP="00FE2FEF">
      <w:pPr>
        <w:keepNext/>
        <w:ind w:firstLine="0"/>
        <w:jc w:val="center"/>
        <w:rPr>
          <w:b/>
          <w:bCs/>
          <w:i/>
          <w:iCs/>
        </w:rPr>
      </w:pPr>
      <w:r w:rsidRPr="00282A7B">
        <w:rPr>
          <w:b/>
          <w:bCs/>
          <w:i/>
          <w:iCs/>
        </w:rPr>
        <w:t>Ceremony</w:t>
      </w:r>
    </w:p>
    <w:p w:rsidR="00FE2FEF" w:rsidRPr="00282A7B" w:rsidRDefault="00FE2FEF" w:rsidP="00FE2FEF">
      <w:pPr>
        <w:ind w:firstLine="0"/>
        <w:jc w:val="center"/>
      </w:pPr>
      <w:r w:rsidRPr="00282A7B">
        <w:t>THE HONORABLE GLENN F. McCONNELL</w:t>
      </w:r>
    </w:p>
    <w:p w:rsidR="00FE2FEF" w:rsidRPr="00282A7B" w:rsidRDefault="00FE2FEF" w:rsidP="00FE2FEF">
      <w:pPr>
        <w:ind w:firstLine="0"/>
        <w:jc w:val="center"/>
      </w:pPr>
      <w:r w:rsidRPr="00282A7B">
        <w:t xml:space="preserve">President </w:t>
      </w:r>
      <w:r w:rsidRPr="00282A7B">
        <w:rPr>
          <w:i/>
          <w:iCs/>
        </w:rPr>
        <w:t>Pro Tempore</w:t>
      </w:r>
      <w:r w:rsidRPr="00282A7B">
        <w:t xml:space="preserve"> of the Senate, Presiding</w:t>
      </w:r>
    </w:p>
    <w:p w:rsidR="00FE2FEF" w:rsidRPr="00282A7B" w:rsidRDefault="00FE2FEF" w:rsidP="00FE2FEF">
      <w:pPr>
        <w:ind w:firstLine="0"/>
      </w:pPr>
    </w:p>
    <w:p w:rsidR="00FE2FEF" w:rsidRPr="00282A7B" w:rsidRDefault="00FE2FEF" w:rsidP="00E84C14">
      <w:pPr>
        <w:tabs>
          <w:tab w:val="right" w:pos="6192"/>
        </w:tabs>
        <w:ind w:firstLine="0"/>
      </w:pPr>
      <w:r w:rsidRPr="00282A7B">
        <w:t xml:space="preserve">Welcome </w:t>
      </w:r>
      <w:r w:rsidR="00123990">
        <w:t xml:space="preserve"> </w:t>
      </w:r>
      <w:r w:rsidR="00E84C14">
        <w:tab/>
      </w:r>
      <w:r w:rsidRPr="00282A7B">
        <w:t xml:space="preserve">The Honorable Glenn F. McConnell </w:t>
      </w:r>
    </w:p>
    <w:p w:rsidR="00FE2FEF" w:rsidRPr="00282A7B" w:rsidRDefault="00FE2FEF" w:rsidP="00E84C14">
      <w:pPr>
        <w:tabs>
          <w:tab w:val="right" w:pos="6192"/>
        </w:tabs>
        <w:ind w:firstLine="0"/>
      </w:pPr>
      <w:r w:rsidRPr="00282A7B">
        <w:t>Invocation</w:t>
      </w:r>
      <w:r w:rsidR="00123990">
        <w:t xml:space="preserve">               </w:t>
      </w:r>
      <w:r>
        <w:tab/>
        <w:t xml:space="preserve">The </w:t>
      </w:r>
      <w:r w:rsidRPr="00282A7B">
        <w:t xml:space="preserve">Reverend Dr. Brian Rainwater </w:t>
      </w:r>
    </w:p>
    <w:p w:rsidR="00FE2FEF" w:rsidRPr="00282A7B" w:rsidRDefault="00E84C14" w:rsidP="00E84C14">
      <w:pPr>
        <w:tabs>
          <w:tab w:val="right" w:pos="6192"/>
        </w:tabs>
        <w:ind w:firstLine="0"/>
        <w:jc w:val="left"/>
        <w:rPr>
          <w:i/>
        </w:rPr>
      </w:pPr>
      <w:r>
        <w:rPr>
          <w:i/>
        </w:rPr>
        <w:tab/>
      </w:r>
      <w:r w:rsidR="00FE2FEF">
        <w:rPr>
          <w:i/>
        </w:rPr>
        <w:t xml:space="preserve">Mt. </w:t>
      </w:r>
      <w:r w:rsidR="00FE2FEF" w:rsidRPr="00282A7B">
        <w:rPr>
          <w:i/>
        </w:rPr>
        <w:t>Horeb United Methodist Church</w:t>
      </w:r>
      <w:r w:rsidR="00FE2FEF">
        <w:rPr>
          <w:i/>
        </w:rPr>
        <w:t xml:space="preserve">, </w:t>
      </w:r>
      <w:r w:rsidR="00FE2FEF" w:rsidRPr="00282A7B">
        <w:rPr>
          <w:i/>
        </w:rPr>
        <w:t>Lexington</w:t>
      </w:r>
    </w:p>
    <w:p w:rsidR="00FE2FEF" w:rsidRPr="00282A7B" w:rsidRDefault="00FE2FEF" w:rsidP="00E84C14">
      <w:pPr>
        <w:tabs>
          <w:tab w:val="right" w:pos="6192"/>
        </w:tabs>
        <w:ind w:firstLine="0"/>
      </w:pPr>
      <w:r>
        <w:t xml:space="preserve">Presentation of the Colors </w:t>
      </w:r>
      <w:r w:rsidR="00123990">
        <w:t xml:space="preserve"> </w:t>
      </w:r>
      <w:r w:rsidR="00E84C14">
        <w:tab/>
      </w:r>
      <w:r w:rsidRPr="00282A7B">
        <w:t xml:space="preserve">The Citadel Color Guard </w:t>
      </w:r>
    </w:p>
    <w:p w:rsidR="00FE2FEF" w:rsidRPr="00282A7B" w:rsidRDefault="00FE2FEF" w:rsidP="00E84C14">
      <w:pPr>
        <w:tabs>
          <w:tab w:val="right" w:pos="6192"/>
        </w:tabs>
        <w:ind w:firstLine="0"/>
      </w:pPr>
      <w:r w:rsidRPr="00282A7B">
        <w:t xml:space="preserve">Pledge of Allegiance </w:t>
      </w:r>
      <w:r w:rsidR="00123990">
        <w:t xml:space="preserve"> </w:t>
      </w:r>
      <w:r w:rsidR="00E84C14">
        <w:tab/>
      </w:r>
      <w:r w:rsidRPr="00282A7B">
        <w:t>First Sergeant Peter Lara</w:t>
      </w:r>
    </w:p>
    <w:p w:rsidR="00FE2FEF" w:rsidRPr="00282A7B" w:rsidRDefault="00E84C14" w:rsidP="00E84C14">
      <w:pPr>
        <w:tabs>
          <w:tab w:val="right" w:pos="6192"/>
        </w:tabs>
        <w:ind w:firstLine="0"/>
        <w:rPr>
          <w:i/>
        </w:rPr>
      </w:pPr>
      <w:r>
        <w:tab/>
      </w:r>
      <w:r w:rsidR="00FE2FEF" w:rsidRPr="00282A7B">
        <w:rPr>
          <w:i/>
        </w:rPr>
        <w:t>Wounded Warrier Project, Lexington</w:t>
      </w:r>
    </w:p>
    <w:p w:rsidR="00FE2FEF" w:rsidRPr="00282A7B" w:rsidRDefault="00FE2FEF" w:rsidP="00E84C14">
      <w:pPr>
        <w:tabs>
          <w:tab w:val="right" w:pos="6192"/>
        </w:tabs>
        <w:ind w:firstLine="0"/>
      </w:pPr>
      <w:r w:rsidRPr="00282A7B">
        <w:t xml:space="preserve">Star Spangled Banner </w:t>
      </w:r>
      <w:r w:rsidR="00123990">
        <w:t xml:space="preserve"> </w:t>
      </w:r>
      <w:r w:rsidR="00E84C14">
        <w:tab/>
      </w:r>
      <w:r w:rsidRPr="00282A7B">
        <w:rPr>
          <w:i/>
          <w:iCs/>
        </w:rPr>
        <w:t>Francis Scott Key and John Stafford Smith</w:t>
      </w:r>
      <w:r w:rsidRPr="00282A7B">
        <w:t xml:space="preserve"> </w:t>
      </w:r>
    </w:p>
    <w:p w:rsidR="00FE2FEF" w:rsidRPr="00282A7B" w:rsidRDefault="00E84C14" w:rsidP="00E84C14">
      <w:pPr>
        <w:tabs>
          <w:tab w:val="right" w:pos="6192"/>
        </w:tabs>
        <w:ind w:firstLine="0"/>
      </w:pPr>
      <w:r>
        <w:tab/>
      </w:r>
      <w:r w:rsidR="00FE2FEF" w:rsidRPr="00282A7B">
        <w:t>Jorge Lopez-Yanez</w:t>
      </w:r>
    </w:p>
    <w:p w:rsidR="00FE2FEF" w:rsidRPr="00282A7B" w:rsidRDefault="00FE2FEF" w:rsidP="00E84C14">
      <w:pPr>
        <w:tabs>
          <w:tab w:val="right" w:pos="6192"/>
        </w:tabs>
        <w:ind w:firstLine="0"/>
        <w:rPr>
          <w:i/>
        </w:rPr>
      </w:pPr>
      <w:r w:rsidRPr="00282A7B">
        <w:t xml:space="preserve"> </w:t>
      </w:r>
      <w:r w:rsidR="00E84C14">
        <w:tab/>
      </w:r>
      <w:r w:rsidRPr="00282A7B">
        <w:rPr>
          <w:i/>
        </w:rPr>
        <w:t>International Opera Tenor</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FE2FEF" w:rsidRPr="00282A7B" w:rsidRDefault="00FE2FEF" w:rsidP="00FE2FEF">
      <w:pPr>
        <w:keepNext/>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bCs/>
        </w:rPr>
      </w:pPr>
      <w:r w:rsidRPr="00282A7B">
        <w:rPr>
          <w:b/>
          <w:bCs/>
        </w:rPr>
        <w:t>ADMINISTRATION OF THE OATH TO THE OFFICE</w:t>
      </w:r>
    </w:p>
    <w:p w:rsidR="00FE2FEF" w:rsidRPr="00282A7B" w:rsidRDefault="00FE2FEF" w:rsidP="00E84C14">
      <w:pPr>
        <w:tabs>
          <w:tab w:val="right" w:pos="6210"/>
        </w:tabs>
        <w:ind w:firstLine="0"/>
      </w:pPr>
      <w:r w:rsidRPr="00282A7B">
        <w:t xml:space="preserve"> Lieutenant Governor </w:t>
      </w:r>
      <w:r>
        <w:tab/>
      </w:r>
      <w:r w:rsidRPr="00282A7B">
        <w:t>The Honorable James Kenneth Ard</w:t>
      </w:r>
    </w:p>
    <w:p w:rsidR="00FE2FEF" w:rsidRPr="00282A7B" w:rsidRDefault="00E84C14" w:rsidP="00E84C14">
      <w:pPr>
        <w:tabs>
          <w:tab w:val="right" w:pos="6210"/>
        </w:tabs>
        <w:ind w:firstLine="0"/>
        <w:jc w:val="center"/>
        <w:rPr>
          <w:i/>
          <w:iCs/>
        </w:rPr>
      </w:pPr>
      <w:r>
        <w:rPr>
          <w:i/>
          <w:iCs/>
        </w:rPr>
        <w:tab/>
      </w:r>
      <w:r w:rsidR="00FE2FEF" w:rsidRPr="00282A7B">
        <w:rPr>
          <w:i/>
          <w:iCs/>
        </w:rPr>
        <w:t>by the Honorable Glenn F. McConnell</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FE2FEF" w:rsidRPr="00282A7B" w:rsidRDefault="00FE2FEF" w:rsidP="00FE2FEF">
      <w:pPr>
        <w:keepNext/>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bCs/>
        </w:rPr>
      </w:pPr>
      <w:r w:rsidRPr="00282A7B">
        <w:rPr>
          <w:b/>
          <w:bCs/>
        </w:rPr>
        <w:t>STATE OFFICERS</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iCs/>
        </w:rPr>
      </w:pPr>
      <w:r w:rsidRPr="00282A7B">
        <w:rPr>
          <w:i/>
          <w:iCs/>
        </w:rPr>
        <w:t>by Lieutenant Governor James Kenneth Ard</w:t>
      </w:r>
    </w:p>
    <w:p w:rsidR="00FE2FEF" w:rsidRDefault="00FE2FEF" w:rsidP="00E84C14">
      <w:pPr>
        <w:tabs>
          <w:tab w:val="right" w:pos="6192"/>
        </w:tabs>
        <w:ind w:firstLine="0"/>
      </w:pPr>
    </w:p>
    <w:p w:rsidR="00FE2FEF" w:rsidRPr="00282A7B" w:rsidRDefault="00FE2FEF" w:rsidP="00E84C14">
      <w:pPr>
        <w:tabs>
          <w:tab w:val="right" w:pos="6192"/>
        </w:tabs>
        <w:ind w:firstLine="0"/>
        <w:rPr>
          <w:i/>
        </w:rPr>
      </w:pPr>
      <w:r w:rsidRPr="00282A7B">
        <w:t>Secretary of State</w:t>
      </w:r>
      <w:r w:rsidR="00E84C14">
        <w:tab/>
      </w:r>
      <w:r w:rsidRPr="00282A7B">
        <w:rPr>
          <w:i/>
        </w:rPr>
        <w:t>The Honorable Mark Hammond</w:t>
      </w:r>
    </w:p>
    <w:p w:rsidR="00FE2FEF" w:rsidRPr="00282A7B" w:rsidRDefault="00FE2FEF" w:rsidP="00E84C14">
      <w:pPr>
        <w:tabs>
          <w:tab w:val="right" w:pos="6192"/>
        </w:tabs>
        <w:ind w:firstLine="0"/>
        <w:rPr>
          <w:i/>
        </w:rPr>
      </w:pPr>
      <w:r w:rsidRPr="00282A7B">
        <w:t>State Treasurer</w:t>
      </w:r>
      <w:r w:rsidR="00E84C14">
        <w:tab/>
      </w:r>
      <w:r w:rsidRPr="00282A7B">
        <w:rPr>
          <w:i/>
        </w:rPr>
        <w:t>The Honorable Curtis Loftis</w:t>
      </w:r>
    </w:p>
    <w:p w:rsidR="00FE2FEF" w:rsidRPr="00282A7B" w:rsidRDefault="00FE2FEF" w:rsidP="00E84C14">
      <w:pPr>
        <w:tabs>
          <w:tab w:val="right" w:pos="6192"/>
        </w:tabs>
        <w:ind w:firstLine="0"/>
        <w:rPr>
          <w:i/>
        </w:rPr>
      </w:pPr>
      <w:r w:rsidRPr="00282A7B">
        <w:t>Attorney General</w:t>
      </w:r>
      <w:r w:rsidR="00E84C14">
        <w:tab/>
      </w:r>
      <w:r w:rsidRPr="00282A7B">
        <w:rPr>
          <w:i/>
        </w:rPr>
        <w:t>The Honorable Alan Wilson</w:t>
      </w:r>
    </w:p>
    <w:p w:rsidR="00FE2FEF" w:rsidRPr="00282A7B" w:rsidRDefault="00FE2FEF" w:rsidP="00E84C14">
      <w:pPr>
        <w:tabs>
          <w:tab w:val="right" w:pos="6192"/>
        </w:tabs>
        <w:ind w:firstLine="0"/>
        <w:rPr>
          <w:i/>
        </w:rPr>
      </w:pPr>
      <w:r w:rsidRPr="00282A7B">
        <w:t>Comptroller General</w:t>
      </w:r>
      <w:r w:rsidR="00E84C14">
        <w:tab/>
      </w:r>
      <w:r w:rsidRPr="00282A7B">
        <w:rPr>
          <w:i/>
        </w:rPr>
        <w:t>The Honorable Richard A. Eckstrom</w:t>
      </w:r>
    </w:p>
    <w:p w:rsidR="00FE2FEF" w:rsidRPr="00282A7B" w:rsidRDefault="00FE2FEF" w:rsidP="00E84C14">
      <w:pPr>
        <w:tabs>
          <w:tab w:val="right" w:pos="6192"/>
        </w:tabs>
        <w:ind w:firstLine="0"/>
        <w:rPr>
          <w:i/>
        </w:rPr>
      </w:pPr>
      <w:r w:rsidRPr="00282A7B">
        <w:t>Superintendent of Education</w:t>
      </w:r>
      <w:r w:rsidR="00E84C14">
        <w:tab/>
      </w:r>
      <w:r w:rsidRPr="00282A7B">
        <w:rPr>
          <w:i/>
        </w:rPr>
        <w:t>The Honorable Mitchell M. Zais</w:t>
      </w:r>
    </w:p>
    <w:p w:rsidR="00FE2FEF" w:rsidRPr="00282A7B" w:rsidRDefault="00FE2FEF" w:rsidP="00E84C14">
      <w:pPr>
        <w:tabs>
          <w:tab w:val="right" w:pos="6192"/>
        </w:tabs>
        <w:ind w:firstLine="0"/>
        <w:rPr>
          <w:i/>
        </w:rPr>
      </w:pPr>
      <w:r w:rsidRPr="00282A7B">
        <w:t>Adjutant General</w:t>
      </w:r>
      <w:r w:rsidR="00E84C14">
        <w:tab/>
      </w:r>
      <w:r w:rsidRPr="00282A7B">
        <w:rPr>
          <w:i/>
        </w:rPr>
        <w:t>The Honorable Robert Livingston, Jr.</w:t>
      </w:r>
    </w:p>
    <w:p w:rsidR="00FE2FEF" w:rsidRPr="00282A7B" w:rsidRDefault="00FE2FEF" w:rsidP="00E84C14">
      <w:pPr>
        <w:tabs>
          <w:tab w:val="right" w:pos="6192"/>
        </w:tabs>
        <w:ind w:firstLine="0"/>
        <w:rPr>
          <w:i/>
        </w:rPr>
      </w:pPr>
      <w:r w:rsidRPr="00282A7B">
        <w:t>Commissioner of Agriculture</w:t>
      </w:r>
      <w:r w:rsidR="00E84C14">
        <w:tab/>
      </w:r>
      <w:r w:rsidRPr="00282A7B">
        <w:rPr>
          <w:i/>
        </w:rPr>
        <w:t>The Honorable Hugh E. Weathers</w:t>
      </w:r>
    </w:p>
    <w:p w:rsidR="00FE2FEF" w:rsidRPr="00282A7B" w:rsidRDefault="00FE2FEF" w:rsidP="00E84C14">
      <w:pPr>
        <w:tabs>
          <w:tab w:val="right" w:pos="6192"/>
        </w:tabs>
        <w:ind w:firstLine="0"/>
      </w:pPr>
    </w:p>
    <w:p w:rsidR="00FE2FEF" w:rsidRPr="00282A7B" w:rsidRDefault="00FE2FEF" w:rsidP="00E84C14">
      <w:pPr>
        <w:tabs>
          <w:tab w:val="right" w:pos="6192"/>
        </w:tabs>
        <w:ind w:firstLine="0"/>
        <w:rPr>
          <w:i/>
        </w:rPr>
      </w:pPr>
      <w:r>
        <w:br w:type="page"/>
      </w:r>
      <w:r w:rsidR="00E84C14">
        <w:lastRenderedPageBreak/>
        <w:t>“</w:t>
      </w:r>
      <w:r w:rsidRPr="00282A7B">
        <w:t>American Anthem</w:t>
      </w:r>
      <w:r w:rsidR="00E84C14">
        <w:t>”</w:t>
      </w:r>
      <w:r w:rsidR="00E84C14">
        <w:tab/>
      </w:r>
      <w:r w:rsidRPr="00282A7B">
        <w:rPr>
          <w:i/>
        </w:rPr>
        <w:t>Gene Scheer</w:t>
      </w:r>
    </w:p>
    <w:p w:rsidR="00E84C14" w:rsidRDefault="00FE2FEF" w:rsidP="00E84C14">
      <w:pPr>
        <w:tabs>
          <w:tab w:val="right" w:pos="6192"/>
        </w:tabs>
        <w:ind w:firstLine="0"/>
        <w:jc w:val="center"/>
      </w:pPr>
      <w:r w:rsidRPr="00282A7B">
        <w:t xml:space="preserve">The South Carolina Governor’s School </w:t>
      </w:r>
    </w:p>
    <w:p w:rsidR="00FE2FEF" w:rsidRPr="00282A7B" w:rsidRDefault="00FE2FEF" w:rsidP="00E84C14">
      <w:pPr>
        <w:tabs>
          <w:tab w:val="right" w:pos="6192"/>
        </w:tabs>
        <w:ind w:firstLine="0"/>
        <w:jc w:val="center"/>
      </w:pPr>
      <w:r w:rsidRPr="00282A7B">
        <w:t>for the Arts and Humanities</w:t>
      </w:r>
    </w:p>
    <w:p w:rsidR="00FE2FEF" w:rsidRPr="00282A7B" w:rsidRDefault="00FE2FEF" w:rsidP="00E84C14">
      <w:pPr>
        <w:tabs>
          <w:tab w:val="right" w:pos="6192"/>
        </w:tabs>
        <w:ind w:firstLine="0"/>
        <w:jc w:val="center"/>
      </w:pPr>
      <w:r w:rsidRPr="00282A7B">
        <w:t>Chamber and All-School Choirs</w:t>
      </w:r>
    </w:p>
    <w:p w:rsidR="00FE2FEF" w:rsidRPr="00282A7B" w:rsidRDefault="00FE2FEF" w:rsidP="00E84C14">
      <w:pPr>
        <w:tabs>
          <w:tab w:val="right" w:pos="6192"/>
        </w:tabs>
        <w:ind w:firstLine="0"/>
        <w:jc w:val="center"/>
        <w:rPr>
          <w:i/>
        </w:rPr>
      </w:pPr>
      <w:r w:rsidRPr="00282A7B">
        <w:t xml:space="preserve">Dr. David Rhyne, </w:t>
      </w:r>
      <w:r w:rsidRPr="00282A7B">
        <w:rPr>
          <w:i/>
        </w:rPr>
        <w:t>Conductor</w:t>
      </w:r>
    </w:p>
    <w:p w:rsidR="00FE2FEF" w:rsidRPr="00282A7B" w:rsidRDefault="00FE2FEF" w:rsidP="00E84C14">
      <w:pPr>
        <w:tabs>
          <w:tab w:val="right" w:pos="6192"/>
        </w:tabs>
        <w:ind w:firstLine="0"/>
        <w:jc w:val="center"/>
      </w:pPr>
      <w:r w:rsidRPr="00282A7B">
        <w:t xml:space="preserve">Walter Hundt, </w:t>
      </w:r>
      <w:r w:rsidRPr="00282A7B">
        <w:rPr>
          <w:i/>
        </w:rPr>
        <w:t>Accompanist</w:t>
      </w:r>
    </w:p>
    <w:p w:rsidR="00FE2FEF" w:rsidRPr="00282A7B" w:rsidRDefault="00FE2FEF" w:rsidP="00E84C14">
      <w:pPr>
        <w:tabs>
          <w:tab w:val="right" w:pos="6192"/>
        </w:tabs>
        <w:ind w:firstLine="0"/>
        <w:jc w:val="center"/>
      </w:pPr>
    </w:p>
    <w:p w:rsidR="00FE2FEF" w:rsidRPr="00282A7B" w:rsidRDefault="00FE2FEF" w:rsidP="00E84C14">
      <w:pPr>
        <w:tabs>
          <w:tab w:val="right" w:pos="6192"/>
        </w:tabs>
        <w:ind w:firstLine="0"/>
        <w:rPr>
          <w:i/>
        </w:rPr>
      </w:pPr>
      <w:r w:rsidRPr="00282A7B">
        <w:t>“The Weight It Takes”</w:t>
      </w:r>
      <w:r w:rsidR="00E84C14">
        <w:tab/>
      </w:r>
      <w:r w:rsidRPr="00282A7B">
        <w:rPr>
          <w:i/>
        </w:rPr>
        <w:t>Marjory Heath Wentworth</w:t>
      </w:r>
    </w:p>
    <w:p w:rsidR="00FE2FEF" w:rsidRPr="00282A7B" w:rsidRDefault="00E84C14" w:rsidP="00E84C14">
      <w:pPr>
        <w:tabs>
          <w:tab w:val="right" w:pos="6192"/>
        </w:tabs>
        <w:ind w:firstLine="0"/>
        <w:rPr>
          <w:i/>
          <w:iCs/>
        </w:rPr>
      </w:pPr>
      <w:r>
        <w:tab/>
      </w:r>
      <w:r w:rsidR="00FE2FEF" w:rsidRPr="00282A7B">
        <w:rPr>
          <w:i/>
          <w:iCs/>
        </w:rPr>
        <w:t>South Carolina Poet Laureate</w:t>
      </w:r>
    </w:p>
    <w:p w:rsidR="00FE2FEF" w:rsidRPr="00282A7B" w:rsidRDefault="00FE2FEF" w:rsidP="00E84C14">
      <w:pPr>
        <w:tabs>
          <w:tab w:val="right" w:pos="6192"/>
        </w:tabs>
        <w:ind w:firstLine="0"/>
      </w:pPr>
    </w:p>
    <w:p w:rsidR="00FE2FEF" w:rsidRPr="00282A7B" w:rsidRDefault="00E84C14" w:rsidP="00E84C14">
      <w:pPr>
        <w:tabs>
          <w:tab w:val="right" w:pos="6192"/>
        </w:tabs>
        <w:ind w:firstLine="0"/>
        <w:rPr>
          <w:i/>
        </w:rPr>
      </w:pPr>
      <w:r>
        <w:t>“</w:t>
      </w:r>
      <w:r w:rsidR="00FE2FEF" w:rsidRPr="00282A7B">
        <w:t>The World of Our Dreams</w:t>
      </w:r>
      <w:r>
        <w:t>”</w:t>
      </w:r>
      <w:r>
        <w:tab/>
      </w:r>
      <w:r w:rsidR="00FE2FEF" w:rsidRPr="00282A7B">
        <w:rPr>
          <w:i/>
        </w:rPr>
        <w:t>Jeffrey L. Ames</w:t>
      </w:r>
    </w:p>
    <w:p w:rsidR="00FE2FEF" w:rsidRPr="00282A7B" w:rsidRDefault="00FE2FEF" w:rsidP="00E84C14">
      <w:pPr>
        <w:tabs>
          <w:tab w:val="right" w:pos="6192"/>
        </w:tabs>
        <w:ind w:firstLine="0"/>
        <w:jc w:val="center"/>
      </w:pPr>
      <w:r w:rsidRPr="00282A7B">
        <w:t>Sandlapper Singers</w:t>
      </w:r>
    </w:p>
    <w:p w:rsidR="00FE2FEF" w:rsidRPr="00E84C14" w:rsidRDefault="00FE2FEF" w:rsidP="00E84C14">
      <w:pPr>
        <w:tabs>
          <w:tab w:val="right" w:pos="6192"/>
        </w:tabs>
        <w:ind w:firstLine="0"/>
        <w:jc w:val="center"/>
        <w:rPr>
          <w:i/>
        </w:rPr>
      </w:pPr>
      <w:r w:rsidRPr="00282A7B">
        <w:t xml:space="preserve">Dr. Lillian Quackenbush, </w:t>
      </w:r>
      <w:r w:rsidRPr="00E84C14">
        <w:rPr>
          <w:i/>
        </w:rPr>
        <w:t>Artistic Director</w:t>
      </w:r>
    </w:p>
    <w:p w:rsidR="00FE2FEF" w:rsidRPr="00282A7B" w:rsidRDefault="00FE2FEF" w:rsidP="00E84C14">
      <w:pPr>
        <w:tabs>
          <w:tab w:val="right" w:pos="6192"/>
        </w:tabs>
        <w:ind w:firstLine="0"/>
        <w:jc w:val="center"/>
        <w:rPr>
          <w:i/>
        </w:rPr>
      </w:pPr>
      <w:r w:rsidRPr="00282A7B">
        <w:t xml:space="preserve">Bill McNair, </w:t>
      </w:r>
      <w:r w:rsidRPr="00282A7B">
        <w:rPr>
          <w:i/>
        </w:rPr>
        <w:t>Accompanist</w:t>
      </w:r>
    </w:p>
    <w:p w:rsidR="00FE2FEF" w:rsidRPr="00282A7B" w:rsidRDefault="00FE2FEF" w:rsidP="00E84C14">
      <w:pPr>
        <w:tabs>
          <w:tab w:val="right" w:pos="6192"/>
        </w:tabs>
        <w:ind w:firstLine="0"/>
        <w:jc w:val="center"/>
      </w:pPr>
      <w:r w:rsidRPr="00282A7B">
        <w:t xml:space="preserve">Robyn Leadbitter, </w:t>
      </w:r>
      <w:r w:rsidRPr="00282A7B">
        <w:rPr>
          <w:i/>
        </w:rPr>
        <w:t>Flutist</w:t>
      </w:r>
    </w:p>
    <w:p w:rsidR="00FE2FEF" w:rsidRPr="00282A7B" w:rsidRDefault="00FE2FEF" w:rsidP="00E84C14">
      <w:pPr>
        <w:tabs>
          <w:tab w:val="right" w:pos="6192"/>
        </w:tabs>
        <w:ind w:firstLine="0"/>
        <w:jc w:val="center"/>
        <w:rPr>
          <w:i/>
        </w:rPr>
      </w:pPr>
      <w:r w:rsidRPr="00282A7B">
        <w:t xml:space="preserve">Audrey Brown, </w:t>
      </w:r>
      <w:r w:rsidRPr="00282A7B">
        <w:rPr>
          <w:i/>
        </w:rPr>
        <w:t>Soloist</w:t>
      </w:r>
    </w:p>
    <w:p w:rsidR="00FE2FEF" w:rsidRPr="00282A7B" w:rsidRDefault="00FE2FEF" w:rsidP="00E84C14">
      <w:pPr>
        <w:tabs>
          <w:tab w:val="right" w:pos="6192"/>
        </w:tabs>
        <w:ind w:firstLine="0"/>
        <w:jc w:val="center"/>
      </w:pPr>
    </w:p>
    <w:p w:rsidR="00FE2FEF" w:rsidRPr="00282A7B" w:rsidRDefault="00E84C14" w:rsidP="00E84C14">
      <w:pPr>
        <w:tabs>
          <w:tab w:val="right" w:pos="6192"/>
        </w:tabs>
        <w:ind w:firstLine="0"/>
      </w:pPr>
      <w:r>
        <w:t>“</w:t>
      </w:r>
      <w:r w:rsidR="00FE2FEF" w:rsidRPr="00282A7B">
        <w:t>Sixty-Seventh Psalm</w:t>
      </w:r>
      <w:r>
        <w:t>”</w:t>
      </w:r>
      <w:r>
        <w:tab/>
      </w:r>
      <w:r w:rsidR="00FE2FEF" w:rsidRPr="00E84C14">
        <w:rPr>
          <w:i/>
        </w:rPr>
        <w:t>Carl Haywood</w:t>
      </w:r>
    </w:p>
    <w:p w:rsidR="00FE2FEF" w:rsidRPr="00282A7B" w:rsidRDefault="00FE2FEF" w:rsidP="00E84C14">
      <w:pPr>
        <w:tabs>
          <w:tab w:val="right" w:pos="6192"/>
        </w:tabs>
        <w:ind w:firstLine="0"/>
        <w:jc w:val="center"/>
      </w:pPr>
      <w:r w:rsidRPr="00282A7B">
        <w:t>Claflin College, Concert Choir</w:t>
      </w:r>
    </w:p>
    <w:p w:rsidR="00FE2FEF" w:rsidRPr="00282A7B" w:rsidRDefault="00FE2FEF" w:rsidP="00E84C14">
      <w:pPr>
        <w:tabs>
          <w:tab w:val="right" w:pos="6192"/>
        </w:tabs>
        <w:ind w:firstLine="0"/>
        <w:jc w:val="center"/>
        <w:rPr>
          <w:i/>
        </w:rPr>
      </w:pPr>
      <w:r w:rsidRPr="00282A7B">
        <w:t xml:space="preserve">Dr. Isaiah McGhee, </w:t>
      </w:r>
      <w:r w:rsidRPr="00282A7B">
        <w:rPr>
          <w:i/>
        </w:rPr>
        <w:t>Conductor</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pPr>
    </w:p>
    <w:p w:rsidR="00FE2FEF" w:rsidRPr="00282A7B" w:rsidRDefault="00FE2FEF" w:rsidP="00FE2FEF">
      <w:pPr>
        <w:keepNext/>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bCs/>
        </w:rPr>
      </w:pPr>
      <w:r w:rsidRPr="00282A7B">
        <w:rPr>
          <w:b/>
          <w:bCs/>
        </w:rPr>
        <w:t>ADMINISTRATION OF OATH TO THE GOVERNOR</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pPr>
      <w:r w:rsidRPr="00282A7B">
        <w:t>The Honorable Nikki Randhawa Haley</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iCs/>
        </w:rPr>
      </w:pPr>
      <w:r w:rsidRPr="00282A7B">
        <w:rPr>
          <w:i/>
          <w:iCs/>
        </w:rPr>
        <w:t>by Chief Justice Jean Hoefer Toal</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FE2FEF"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pPr>
      <w:r w:rsidRPr="00282A7B">
        <w:t>Inaugural Address</w:t>
      </w:r>
    </w:p>
    <w:p w:rsidR="00FE2FEF"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FE2FEF"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rPr>
      </w:pPr>
      <w:r w:rsidRPr="00282A7B">
        <w:rPr>
          <w:i/>
        </w:rPr>
        <w:t>The Honorable Nikki Randhawa Haley</w:t>
      </w:r>
    </w:p>
    <w:p w:rsidR="00FE2FEF" w:rsidRPr="00282A7B" w:rsidRDefault="00FE2FEF" w:rsidP="00FE2FEF">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rPr>
      </w:pPr>
      <w:r w:rsidRPr="00282A7B">
        <w:rPr>
          <w:i/>
        </w:rPr>
        <w:t>Her Excellency, Governor of South Carolina</w:t>
      </w:r>
    </w:p>
    <w:p w:rsidR="00FE2FEF" w:rsidRPr="00282A7B" w:rsidRDefault="00FE2FEF" w:rsidP="00E84C14">
      <w:pPr>
        <w:tabs>
          <w:tab w:val="right" w:pos="6210"/>
          <w:tab w:val="right" w:pos="6480"/>
        </w:tabs>
        <w:ind w:firstLine="270"/>
      </w:pPr>
    </w:p>
    <w:p w:rsidR="00FE2FEF" w:rsidRPr="00282A7B" w:rsidRDefault="00123990" w:rsidP="00E84C14">
      <w:pPr>
        <w:tabs>
          <w:tab w:val="left" w:pos="540"/>
          <w:tab w:val="right" w:pos="6210"/>
        </w:tabs>
        <w:ind w:firstLine="270"/>
      </w:pPr>
      <w:r>
        <w:t>“</w:t>
      </w:r>
      <w:r w:rsidR="00FE2FEF" w:rsidRPr="00282A7B">
        <w:t>I want to thank each and every one of you for coming out on this beautiful, chilly morning.</w:t>
      </w:r>
    </w:p>
    <w:p w:rsidR="00FE2FEF" w:rsidRPr="00282A7B" w:rsidRDefault="00FE2FEF" w:rsidP="00E84C14">
      <w:pPr>
        <w:tabs>
          <w:tab w:val="left" w:pos="540"/>
        </w:tabs>
        <w:ind w:firstLine="270"/>
      </w:pPr>
      <w:r w:rsidRPr="00282A7B">
        <w:t xml:space="preserve">On this special day, I want to thank Michael and my two sweet children for the unconditional love and support they continue to show me. We as a family are honored to serve this great </w:t>
      </w:r>
      <w:r w:rsidR="00123990">
        <w:t>S</w:t>
      </w:r>
      <w:r w:rsidRPr="00282A7B">
        <w:t>tate.</w:t>
      </w:r>
    </w:p>
    <w:p w:rsidR="00FE2FEF" w:rsidRPr="00282A7B" w:rsidRDefault="00FE2FEF" w:rsidP="00E84C14">
      <w:pPr>
        <w:tabs>
          <w:tab w:val="left" w:pos="540"/>
        </w:tabs>
        <w:ind w:firstLine="270"/>
      </w:pPr>
      <w:r w:rsidRPr="00282A7B">
        <w:t>Michael and I want to thank both of our families for the strength, guidance, and advice they give us during the best and the most challenging times.</w:t>
      </w:r>
      <w:r w:rsidR="00123990">
        <w:t xml:space="preserve"> </w:t>
      </w:r>
      <w:r w:rsidRPr="00282A7B">
        <w:t>They are constant reminders of what it means to carry ourselves with grace and dignity.</w:t>
      </w:r>
    </w:p>
    <w:p w:rsidR="00FE2FEF" w:rsidRPr="00282A7B" w:rsidRDefault="00FE2FEF" w:rsidP="00E84C14">
      <w:pPr>
        <w:tabs>
          <w:tab w:val="left" w:pos="540"/>
        </w:tabs>
        <w:ind w:firstLine="270"/>
      </w:pPr>
      <w:r w:rsidRPr="00282A7B">
        <w:t xml:space="preserve">We want to thank Governor Mark Sanford for his service to South Carolina and his fight for the citizens of this </w:t>
      </w:r>
      <w:r w:rsidR="00123990">
        <w:t>S</w:t>
      </w:r>
      <w:r w:rsidRPr="00282A7B">
        <w:t>tate.</w:t>
      </w:r>
      <w:r w:rsidR="00123990">
        <w:t xml:space="preserve"> </w:t>
      </w:r>
    </w:p>
    <w:p w:rsidR="00FE2FEF" w:rsidRPr="00282A7B" w:rsidRDefault="00FE2FEF" w:rsidP="00E84C14">
      <w:pPr>
        <w:tabs>
          <w:tab w:val="left" w:pos="540"/>
        </w:tabs>
        <w:ind w:firstLine="270"/>
      </w:pPr>
      <w:r w:rsidRPr="00282A7B">
        <w:lastRenderedPageBreak/>
        <w:t>To Ms. Jenny Sanford, thank you for representing South Carolina with strength and grace for the last eight years. Your friendship has meant so much to our family.</w:t>
      </w:r>
    </w:p>
    <w:p w:rsidR="00FE2FEF" w:rsidRPr="00282A7B" w:rsidRDefault="00FE2FEF" w:rsidP="00E84C14">
      <w:pPr>
        <w:tabs>
          <w:tab w:val="left" w:pos="540"/>
        </w:tabs>
        <w:ind w:firstLine="270"/>
      </w:pPr>
      <w:r w:rsidRPr="00282A7B">
        <w:t>To the Sanford boys, thank you for allowing the people of South Carolina the opportunity to watch you grow up into fine young men.</w:t>
      </w:r>
      <w:r w:rsidR="00123990">
        <w:t xml:space="preserve"> </w:t>
      </w:r>
      <w:r w:rsidRPr="00282A7B">
        <w:t>Rena and Nalin look forward to continuing your games and mazes at the Mansion.</w:t>
      </w:r>
    </w:p>
    <w:p w:rsidR="00FE2FEF" w:rsidRPr="00282A7B" w:rsidRDefault="00FE2FEF" w:rsidP="00E84C14">
      <w:pPr>
        <w:tabs>
          <w:tab w:val="left" w:pos="540"/>
        </w:tabs>
        <w:ind w:firstLine="270"/>
      </w:pPr>
      <w:r w:rsidRPr="00282A7B">
        <w:t>Today is a great day in South Carolina!</w:t>
      </w:r>
    </w:p>
    <w:p w:rsidR="00FE2FEF" w:rsidRPr="00282A7B" w:rsidRDefault="00FE2FEF" w:rsidP="00E84C14">
      <w:pPr>
        <w:tabs>
          <w:tab w:val="left" w:pos="540"/>
        </w:tabs>
        <w:ind w:firstLine="270"/>
      </w:pPr>
      <w:r w:rsidRPr="00282A7B">
        <w:t>It's a day for new beginnings.</w:t>
      </w:r>
      <w:r w:rsidR="00123990">
        <w:t xml:space="preserve"> </w:t>
      </w:r>
      <w:r w:rsidRPr="00282A7B">
        <w:t>It's a day to turn the page from the past. And it's a day filled with anticipation of the next chapter in our state's future.</w:t>
      </w:r>
    </w:p>
    <w:p w:rsidR="00FE2FEF" w:rsidRPr="00282A7B" w:rsidRDefault="00FE2FEF" w:rsidP="00E84C14">
      <w:pPr>
        <w:tabs>
          <w:tab w:val="left" w:pos="540"/>
        </w:tabs>
        <w:ind w:firstLine="270"/>
      </w:pPr>
      <w:r w:rsidRPr="00282A7B">
        <w:t xml:space="preserve">Before we talk about our bright future, it's important to pay respect to our past. Our </w:t>
      </w:r>
      <w:r w:rsidR="00123990">
        <w:t>S</w:t>
      </w:r>
      <w:r w:rsidRPr="00282A7B">
        <w:t>tate has an incredibly powerful and rich history.</w:t>
      </w:r>
      <w:r w:rsidR="00123990">
        <w:t xml:space="preserve"> </w:t>
      </w:r>
      <w:r w:rsidRPr="00282A7B">
        <w:t>It is one that has not always been pleasant, but one that can teach us many great lessons.</w:t>
      </w:r>
    </w:p>
    <w:p w:rsidR="00FE2FEF" w:rsidRPr="00282A7B" w:rsidRDefault="00FE2FEF" w:rsidP="00E84C14">
      <w:pPr>
        <w:tabs>
          <w:tab w:val="left" w:pos="540"/>
        </w:tabs>
        <w:ind w:firstLine="270"/>
      </w:pPr>
      <w:r w:rsidRPr="00282A7B">
        <w:t xml:space="preserve">We have a history of fierce independence, and that independence has some remarkable relevance for us today. While in 1773 it was the Tea Party in Boston that became famous, there was also a whole lot of tea dumped in the Charleston </w:t>
      </w:r>
      <w:r w:rsidR="00123990">
        <w:t>H</w:t>
      </w:r>
      <w:r w:rsidRPr="00282A7B">
        <w:t>arbor that December. We declared independence from Great Britain some four months before Thomas Jefferson wrote the Declaration of Independence in Philadelphia. And at Kings Mountain just over our northern border, our local militia -- not professional soldiers -- helped turn the tide of the Revolutionary War that brought us the freedom we still enjoy to this day.</w:t>
      </w:r>
    </w:p>
    <w:p w:rsidR="00FE2FEF" w:rsidRPr="00282A7B" w:rsidRDefault="00FE2FEF" w:rsidP="00E84C14">
      <w:pPr>
        <w:tabs>
          <w:tab w:val="left" w:pos="540"/>
        </w:tabs>
        <w:ind w:firstLine="270"/>
      </w:pPr>
      <w:r w:rsidRPr="00282A7B">
        <w:t>Let's see: tax protests, tea parties, the grassroots beating the professionals -- it does have a certain familiar ring to it.</w:t>
      </w:r>
    </w:p>
    <w:p w:rsidR="00FE2FEF" w:rsidRPr="00282A7B" w:rsidRDefault="00FE2FEF" w:rsidP="00E84C14">
      <w:pPr>
        <w:tabs>
          <w:tab w:val="left" w:pos="540"/>
        </w:tabs>
        <w:ind w:firstLine="270"/>
      </w:pPr>
      <w:r w:rsidRPr="00282A7B">
        <w:t>Of course, when talking about our past, it would be wrong to mention our greatness during the revolutionary period without noting the ugliness of much that followed.</w:t>
      </w:r>
      <w:r w:rsidR="00123990">
        <w:t xml:space="preserve"> </w:t>
      </w:r>
      <w:r w:rsidRPr="00282A7B">
        <w:t>The horrors of slavery and discrimination need not be retold here.</w:t>
      </w:r>
      <w:r w:rsidR="00123990">
        <w:t xml:space="preserve"> </w:t>
      </w:r>
      <w:r w:rsidRPr="00282A7B">
        <w:t xml:space="preserve">They too remain a part of our history and a part of the fabric of our lives. </w:t>
      </w:r>
    </w:p>
    <w:p w:rsidR="00FE2FEF" w:rsidRPr="00282A7B" w:rsidRDefault="00FE2FEF" w:rsidP="00E84C14">
      <w:pPr>
        <w:tabs>
          <w:tab w:val="left" w:pos="540"/>
        </w:tabs>
        <w:ind w:firstLine="270"/>
      </w:pPr>
      <w:r w:rsidRPr="00282A7B">
        <w:t xml:space="preserve">But I do take comfort in, and agree with, the words of columnist George Will, when he recently wrote this about our </w:t>
      </w:r>
      <w:r w:rsidR="00123990">
        <w:t>S</w:t>
      </w:r>
      <w:r w:rsidRPr="00282A7B">
        <w:t xml:space="preserve">tate's past struggles: </w:t>
      </w:r>
      <w:r w:rsidR="00123990">
        <w:t>‘</w:t>
      </w:r>
      <w:r w:rsidRPr="00282A7B">
        <w:t>If the question is which state has changed most in the last half-century, the answer might be California.</w:t>
      </w:r>
      <w:r w:rsidR="00123990">
        <w:t xml:space="preserve"> </w:t>
      </w:r>
      <w:r w:rsidRPr="00282A7B">
        <w:t>But if the question is which state has changed most for the better, the answer might be South Carolina.</w:t>
      </w:r>
      <w:r w:rsidR="00123990">
        <w:t>’</w:t>
      </w:r>
    </w:p>
    <w:p w:rsidR="00FE2FEF" w:rsidRPr="00282A7B" w:rsidRDefault="00FE2FEF" w:rsidP="00E84C14">
      <w:pPr>
        <w:tabs>
          <w:tab w:val="left" w:pos="540"/>
        </w:tabs>
        <w:ind w:firstLine="270"/>
      </w:pPr>
      <w:r w:rsidRPr="00282A7B">
        <w:t>I stand before you today, the proud daughter of Indian immigrants. Growing up in rural, small town South Carolina, my family experienced this state and this country at its best. No, not every day was perfect. No, we were not always free from the burdens faced by those who look and sound different.</w:t>
      </w:r>
    </w:p>
    <w:p w:rsidR="00FE2FEF" w:rsidRPr="00282A7B" w:rsidRDefault="00FE2FEF" w:rsidP="00E84C14">
      <w:pPr>
        <w:tabs>
          <w:tab w:val="left" w:pos="540"/>
        </w:tabs>
        <w:ind w:firstLine="270"/>
      </w:pPr>
      <w:r w:rsidRPr="00282A7B">
        <w:t>But we counted our blessings, and my parents reminded me and my brothers and sister every day how blessed we were to live in this country.</w:t>
      </w:r>
      <w:r w:rsidR="00123990">
        <w:t xml:space="preserve"> </w:t>
      </w:r>
      <w:r w:rsidRPr="00282A7B">
        <w:t>We saw the constant example of neighbors helping neighbors.</w:t>
      </w:r>
      <w:r w:rsidR="00123990">
        <w:t xml:space="preserve"> </w:t>
      </w:r>
    </w:p>
    <w:p w:rsidR="00FE2FEF" w:rsidRPr="00282A7B" w:rsidRDefault="00FE2FEF" w:rsidP="00E84C14">
      <w:pPr>
        <w:tabs>
          <w:tab w:val="left" w:pos="540"/>
        </w:tabs>
        <w:ind w:firstLine="270"/>
      </w:pPr>
      <w:r w:rsidRPr="00282A7B">
        <w:t>For us, happiness existed in not knowing what we didn't have, and in knowing that what we did have was the opportunity to better our lives through hard work and strong values.</w:t>
      </w:r>
    </w:p>
    <w:p w:rsidR="00FE2FEF" w:rsidRPr="00282A7B" w:rsidRDefault="00FE2FEF" w:rsidP="00E84C14">
      <w:pPr>
        <w:tabs>
          <w:tab w:val="left" w:pos="540"/>
        </w:tabs>
        <w:ind w:firstLine="270"/>
      </w:pPr>
      <w:r w:rsidRPr="00282A7B">
        <w:t>You see, my mother was offered one of the first female judgeships in her native country, but was unable to serve on the bench because of the challenges of being a woman in India.</w:t>
      </w:r>
      <w:r w:rsidR="00123990">
        <w:t xml:space="preserve"> </w:t>
      </w:r>
      <w:r w:rsidRPr="00282A7B">
        <w:t xml:space="preserve">Now she sits here today watching her daughter become Governor of South Carolina, the </w:t>
      </w:r>
      <w:r w:rsidR="00123990">
        <w:t>S</w:t>
      </w:r>
      <w:r w:rsidRPr="00282A7B">
        <w:t>tate she proudly calls her home.</w:t>
      </w:r>
      <w:r w:rsidR="00123990">
        <w:t xml:space="preserve"> </w:t>
      </w:r>
      <w:r w:rsidRPr="00282A7B">
        <w:t>When you grow up with a mom like that, the word</w:t>
      </w:r>
      <w:r w:rsidR="00123990">
        <w:t xml:space="preserve"> ‘</w:t>
      </w:r>
      <w:r w:rsidRPr="00282A7B">
        <w:t>can't</w:t>
      </w:r>
      <w:r w:rsidR="00123990">
        <w:t>’</w:t>
      </w:r>
      <w:r w:rsidRPr="00282A7B">
        <w:t xml:space="preserve"> is not in your vocabulary.</w:t>
      </w:r>
    </w:p>
    <w:p w:rsidR="00FE2FEF" w:rsidRPr="00282A7B" w:rsidRDefault="00FE2FEF" w:rsidP="00E84C14">
      <w:pPr>
        <w:tabs>
          <w:tab w:val="left" w:pos="540"/>
        </w:tabs>
        <w:ind w:firstLine="270"/>
      </w:pPr>
      <w:r w:rsidRPr="00282A7B">
        <w:t>I will always be the proud daughter of immigrants.</w:t>
      </w:r>
      <w:r w:rsidR="00123990">
        <w:t xml:space="preserve"> </w:t>
      </w:r>
      <w:r w:rsidRPr="00282A7B">
        <w:t>I will always cherish our family's experience.</w:t>
      </w:r>
      <w:r w:rsidR="00123990">
        <w:t xml:space="preserve"> </w:t>
      </w:r>
      <w:r w:rsidRPr="00282A7B">
        <w:t>And I will always strive in my actions and in my words to make South Carolina a place where all of our children, regardless of race or gender, know that unlimited opportunities for happiness and success await them.</w:t>
      </w:r>
    </w:p>
    <w:p w:rsidR="00FE2FEF" w:rsidRPr="00282A7B" w:rsidRDefault="00FE2FEF" w:rsidP="00E84C14">
      <w:pPr>
        <w:tabs>
          <w:tab w:val="left" w:pos="540"/>
        </w:tabs>
        <w:ind w:firstLine="270"/>
      </w:pPr>
      <w:r w:rsidRPr="00282A7B">
        <w:t xml:space="preserve">Today, our </w:t>
      </w:r>
      <w:r w:rsidR="00123990">
        <w:t>S</w:t>
      </w:r>
      <w:r w:rsidRPr="00282A7B">
        <w:t xml:space="preserve">tate and our </w:t>
      </w:r>
      <w:r w:rsidR="00123990">
        <w:t>N</w:t>
      </w:r>
      <w:r w:rsidRPr="00282A7B">
        <w:t>ation face difficult times.</w:t>
      </w:r>
      <w:r w:rsidR="00123990">
        <w:t xml:space="preserve"> </w:t>
      </w:r>
      <w:r w:rsidRPr="00282A7B">
        <w:t>Far too many of our fellow citizens are without a job.</w:t>
      </w:r>
      <w:r w:rsidR="00123990">
        <w:t xml:space="preserve"> </w:t>
      </w:r>
      <w:r w:rsidRPr="00282A7B">
        <w:t>Our economy is not growing as it should.</w:t>
      </w:r>
      <w:r w:rsidR="00123990">
        <w:t xml:space="preserve"> </w:t>
      </w:r>
      <w:r w:rsidRPr="00282A7B">
        <w:t xml:space="preserve">Our </w:t>
      </w:r>
      <w:r w:rsidR="00123990">
        <w:t>s</w:t>
      </w:r>
      <w:r w:rsidRPr="00282A7B">
        <w:t>tate budget has its largest shortfall ever.</w:t>
      </w:r>
    </w:p>
    <w:p w:rsidR="00FE2FEF" w:rsidRPr="00282A7B" w:rsidRDefault="00FE2FEF" w:rsidP="00E84C14">
      <w:pPr>
        <w:tabs>
          <w:tab w:val="left" w:pos="540"/>
        </w:tabs>
        <w:ind w:firstLine="270"/>
      </w:pPr>
      <w:r w:rsidRPr="00282A7B">
        <w:t>But when I survey this troubled landscape, I am not discouraged.</w:t>
      </w:r>
      <w:r w:rsidR="00123990">
        <w:t xml:space="preserve"> </w:t>
      </w:r>
      <w:r w:rsidRPr="00282A7B">
        <w:t>We have faced tougher times before and come through them.</w:t>
      </w:r>
      <w:r w:rsidR="00123990">
        <w:t xml:space="preserve"> </w:t>
      </w:r>
      <w:r w:rsidRPr="00282A7B">
        <w:t>We know that tough times can produce some of the best decisions.</w:t>
      </w:r>
      <w:r w:rsidR="00123990">
        <w:t xml:space="preserve"> </w:t>
      </w:r>
      <w:r w:rsidRPr="00282A7B">
        <w:t xml:space="preserve">And it is our duty to make this time of challenge into the opportunity it can be to turn our </w:t>
      </w:r>
      <w:r w:rsidR="00123990">
        <w:t>S</w:t>
      </w:r>
      <w:r w:rsidRPr="00282A7B">
        <w:t>tate around.</w:t>
      </w:r>
      <w:r w:rsidR="00123990">
        <w:t xml:space="preserve"> </w:t>
      </w:r>
      <w:r w:rsidRPr="00282A7B">
        <w:t xml:space="preserve">It is indeed a new day, and on this new day, we must commit ourselves to the proposition that failure is not an option. </w:t>
      </w:r>
    </w:p>
    <w:p w:rsidR="00FE2FEF" w:rsidRPr="00282A7B" w:rsidRDefault="00FE2FEF" w:rsidP="00E84C14">
      <w:pPr>
        <w:tabs>
          <w:tab w:val="left" w:pos="540"/>
        </w:tabs>
        <w:ind w:firstLine="270"/>
      </w:pPr>
      <w:r w:rsidRPr="00282A7B">
        <w:t xml:space="preserve">When I think on our present economic challenges, I am reminded of the words of Margaret Thatcher, who said: </w:t>
      </w:r>
      <w:r w:rsidR="00123990">
        <w:t>‘</w:t>
      </w:r>
      <w:r w:rsidRPr="00282A7B">
        <w:t>Once we concede that public spending and taxation are [more] than a necessary evil, we have lost sight of the core values of freedom.</w:t>
      </w:r>
      <w:r w:rsidR="00123990">
        <w:t>’</w:t>
      </w:r>
    </w:p>
    <w:p w:rsidR="00FE2FEF" w:rsidRPr="00282A7B" w:rsidRDefault="00FE2FEF" w:rsidP="00E84C14">
      <w:pPr>
        <w:tabs>
          <w:tab w:val="left" w:pos="540"/>
        </w:tabs>
        <w:ind w:firstLine="270"/>
      </w:pPr>
      <w:r w:rsidRPr="00282A7B">
        <w:t xml:space="preserve">Nearly two years ago, the federal government in Washington decided to transfer its irresponsible fiscal practices to the states. And our </w:t>
      </w:r>
      <w:r w:rsidR="00123990">
        <w:t>S</w:t>
      </w:r>
      <w:r w:rsidRPr="00282A7B">
        <w:t>tate, like every other, accepted it.</w:t>
      </w:r>
      <w:r w:rsidR="00123990">
        <w:t xml:space="preserve"> </w:t>
      </w:r>
      <w:r w:rsidRPr="00282A7B">
        <w:t>When we produce this year's budget, we will see the heavy price we pay for having done so.</w:t>
      </w:r>
    </w:p>
    <w:p w:rsidR="00FE2FEF" w:rsidRPr="00282A7B" w:rsidRDefault="00FE2FEF" w:rsidP="00E84C14">
      <w:pPr>
        <w:tabs>
          <w:tab w:val="left" w:pos="540"/>
        </w:tabs>
        <w:ind w:firstLine="270"/>
      </w:pPr>
      <w:r w:rsidRPr="00282A7B">
        <w:t>In our coming actions, we must recognize that we will not produce the jobs our people deserve by placing higher tax burdens on our workers and our small businesses.</w:t>
      </w:r>
      <w:r w:rsidR="00123990">
        <w:t xml:space="preserve"> </w:t>
      </w:r>
      <w:r w:rsidRPr="00282A7B">
        <w:t>And we will not reach prosperity by increasing state government's share of our economy.</w:t>
      </w:r>
      <w:r w:rsidR="00123990">
        <w:t xml:space="preserve"> </w:t>
      </w:r>
    </w:p>
    <w:p w:rsidR="00FE2FEF" w:rsidRPr="00282A7B" w:rsidRDefault="00FE2FEF" w:rsidP="00E84C14">
      <w:pPr>
        <w:tabs>
          <w:tab w:val="left" w:pos="540"/>
        </w:tabs>
        <w:ind w:firstLine="270"/>
      </w:pPr>
      <w:r w:rsidRPr="00282A7B">
        <w:t> Be assured, however, that I have every confidence we will achieve a much more prosperous place.</w:t>
      </w:r>
      <w:r w:rsidR="00123990">
        <w:t xml:space="preserve"> </w:t>
      </w:r>
      <w:r w:rsidRPr="00282A7B">
        <w:t>And we will do so by going back to that spirit of independence that fueled South Carolina's leading role in defeating the strongest nation on earth two centuries ago.</w:t>
      </w:r>
    </w:p>
    <w:p w:rsidR="00FE2FEF" w:rsidRPr="00282A7B" w:rsidRDefault="00FE2FEF" w:rsidP="00E84C14">
      <w:pPr>
        <w:tabs>
          <w:tab w:val="left" w:pos="540"/>
        </w:tabs>
        <w:ind w:firstLine="270"/>
      </w:pPr>
      <w:r w:rsidRPr="00282A7B">
        <w:t> When we embark on this new journey toward growth and prosperity, we must do so together, with one vision. A vision that is focused on the success of our families and businesses is a vision that is not impaired by partisanship, personalities, or distractions. We don't have time for that, and I won't stand for it.</w:t>
      </w:r>
    </w:p>
    <w:p w:rsidR="00FE2FEF" w:rsidRPr="00282A7B" w:rsidRDefault="00FE2FEF" w:rsidP="00E84C14">
      <w:pPr>
        <w:tabs>
          <w:tab w:val="left" w:pos="540"/>
        </w:tabs>
        <w:ind w:firstLine="270"/>
      </w:pPr>
      <w:r w:rsidRPr="00282A7B">
        <w:t> Many times over the last eighteen months I asked South Carolinians to join a movement.</w:t>
      </w:r>
      <w:r w:rsidR="00123990">
        <w:t xml:space="preserve"> </w:t>
      </w:r>
      <w:r w:rsidRPr="00282A7B">
        <w:t>That movement was never about one person or one election.</w:t>
      </w:r>
      <w:r w:rsidR="00123990">
        <w:t xml:space="preserve"> </w:t>
      </w:r>
      <w:r w:rsidRPr="00282A7B">
        <w:t xml:space="preserve">Our </w:t>
      </w:r>
      <w:r w:rsidR="00123990">
        <w:t>S</w:t>
      </w:r>
      <w:r w:rsidRPr="00282A7B">
        <w:t xml:space="preserve">tate </w:t>
      </w:r>
      <w:r w:rsidR="00123990">
        <w:t>C</w:t>
      </w:r>
      <w:r w:rsidRPr="00282A7B">
        <w:t>onstitution requires the Governor and the General Assembly to work together to serve South Carolina well.</w:t>
      </w:r>
      <w:r w:rsidR="00123990">
        <w:t xml:space="preserve"> </w:t>
      </w:r>
      <w:r w:rsidRPr="00282A7B">
        <w:t>And work together we will.</w:t>
      </w:r>
    </w:p>
    <w:p w:rsidR="00FE2FEF" w:rsidRPr="00282A7B" w:rsidRDefault="00FE2FEF" w:rsidP="00E84C14">
      <w:pPr>
        <w:tabs>
          <w:tab w:val="left" w:pos="540"/>
        </w:tabs>
        <w:ind w:firstLine="270"/>
      </w:pPr>
      <w:r w:rsidRPr="00282A7B">
        <w:t> But the energy that drives our cooperation does not come from within this beautiful capitol building behind me. The energy comes from the sound of the people's voices.</w:t>
      </w:r>
      <w:r w:rsidR="00123990">
        <w:t xml:space="preserve"> </w:t>
      </w:r>
      <w:r w:rsidRPr="00282A7B">
        <w:t xml:space="preserve">The success of the movement I asked you to join will be realized when elected officials are accountable for their votes, when citizen participation in government reaches new heights, and when the voice heard loudest is neither mine nor any other elected officials, but is that of the taxpayers of this </w:t>
      </w:r>
      <w:r w:rsidR="00123990">
        <w:t>S</w:t>
      </w:r>
      <w:r w:rsidRPr="00282A7B">
        <w:t xml:space="preserve">tate. </w:t>
      </w:r>
    </w:p>
    <w:p w:rsidR="00FE2FEF" w:rsidRPr="00282A7B" w:rsidRDefault="00FE2FEF" w:rsidP="00E84C14">
      <w:pPr>
        <w:tabs>
          <w:tab w:val="left" w:pos="540"/>
        </w:tabs>
        <w:ind w:firstLine="270"/>
      </w:pPr>
      <w:r w:rsidRPr="00282A7B">
        <w:t> In the days, weeks, and months ahead, we have the opportunity to reduce state spending and make it more efficient.</w:t>
      </w:r>
      <w:r w:rsidR="00123990">
        <w:t xml:space="preserve"> </w:t>
      </w:r>
      <w:r w:rsidRPr="00282A7B">
        <w:t>We have the opportunity to improve education and allow our children to be successful regardless of where they are born.</w:t>
      </w:r>
      <w:r w:rsidR="00123990">
        <w:t xml:space="preserve"> </w:t>
      </w:r>
      <w:r w:rsidRPr="00282A7B">
        <w:t>We have the opportunity to strengthen our small businesses to help them create the jobs our people need.</w:t>
      </w:r>
      <w:r w:rsidR="00123990">
        <w:t xml:space="preserve"> </w:t>
      </w:r>
      <w:r w:rsidRPr="00282A7B">
        <w:t>We have the opportunity to restructure our state government to make it more transparent, more accountable, and more respectful of the people of South Carolina.</w:t>
      </w:r>
      <w:r w:rsidR="00123990">
        <w:t xml:space="preserve"> </w:t>
      </w:r>
    </w:p>
    <w:p w:rsidR="00FE2FEF" w:rsidRPr="00282A7B" w:rsidRDefault="00FE2FEF" w:rsidP="00E84C14">
      <w:pPr>
        <w:tabs>
          <w:tab w:val="left" w:pos="540"/>
        </w:tabs>
        <w:ind w:firstLine="270"/>
      </w:pPr>
      <w:r w:rsidRPr="00282A7B">
        <w:t> We must seize these inspiring opportunities.</w:t>
      </w:r>
      <w:r w:rsidR="00123990">
        <w:t xml:space="preserve"> </w:t>
      </w:r>
      <w:r w:rsidRPr="00282A7B">
        <w:t>If we do, we will have a state where good jobs are in constant supply, where South Carolina becomes the envy of the nation, and where we are so free of political distractions that the media is forced to report on good news.</w:t>
      </w:r>
      <w:r w:rsidR="00123990">
        <w:t xml:space="preserve"> </w:t>
      </w:r>
      <w:r w:rsidRPr="00282A7B">
        <w:t>Just imagine that.</w:t>
      </w:r>
    </w:p>
    <w:p w:rsidR="00FE2FEF" w:rsidRPr="00282A7B" w:rsidRDefault="00FE2FEF" w:rsidP="00E84C14">
      <w:pPr>
        <w:tabs>
          <w:tab w:val="left" w:pos="540"/>
        </w:tabs>
        <w:ind w:firstLine="270"/>
      </w:pPr>
      <w:r w:rsidRPr="00282A7B">
        <w:t> That is my South Carolina.</w:t>
      </w:r>
      <w:r w:rsidR="00123990">
        <w:t xml:space="preserve"> </w:t>
      </w:r>
      <w:r w:rsidRPr="00282A7B">
        <w:t xml:space="preserve">It's the South Carolina I want for my children and for every family in our great </w:t>
      </w:r>
      <w:r w:rsidR="00123990">
        <w:t>S</w:t>
      </w:r>
      <w:r w:rsidRPr="00282A7B">
        <w:t xml:space="preserve">tate. </w:t>
      </w:r>
    </w:p>
    <w:p w:rsidR="00FE2FEF" w:rsidRPr="00282A7B" w:rsidRDefault="00FE2FEF" w:rsidP="00E84C14">
      <w:pPr>
        <w:tabs>
          <w:tab w:val="left" w:pos="540"/>
        </w:tabs>
        <w:ind w:firstLine="270"/>
      </w:pPr>
      <w:r w:rsidRPr="00282A7B">
        <w:t> So, with faith in God, who knows what is right,</w:t>
      </w:r>
      <w:r w:rsidR="00123990">
        <w:t xml:space="preserve"> </w:t>
      </w:r>
      <w:r w:rsidRPr="00282A7B">
        <w:t>And faith in our own ability to use the skills and judgment He gives us to do what is right, we can make this vision a reality.</w:t>
      </w:r>
    </w:p>
    <w:p w:rsidR="00FE2FEF" w:rsidRPr="00282A7B" w:rsidRDefault="00FE2FEF" w:rsidP="00E84C14">
      <w:pPr>
        <w:tabs>
          <w:tab w:val="left" w:pos="540"/>
        </w:tabs>
        <w:ind w:firstLine="270"/>
      </w:pPr>
      <w:r w:rsidRPr="00282A7B">
        <w:t> Thank you.</w:t>
      </w:r>
      <w:r w:rsidR="00123990">
        <w:t xml:space="preserve"> </w:t>
      </w:r>
      <w:r w:rsidRPr="00282A7B">
        <w:t>May God bless South Carolina.</w:t>
      </w:r>
      <w:r w:rsidR="00123990">
        <w:t xml:space="preserve"> </w:t>
      </w:r>
      <w:r w:rsidRPr="00282A7B">
        <w:t>And may He continue to bless the United States of America.</w:t>
      </w:r>
      <w:r w:rsidR="000C33F2">
        <w:t>”</w:t>
      </w:r>
    </w:p>
    <w:p w:rsidR="00FE2FEF" w:rsidRPr="00123990" w:rsidRDefault="00123990" w:rsidP="00123990">
      <w:pPr>
        <w:tabs>
          <w:tab w:val="right" w:pos="6192"/>
        </w:tabs>
        <w:ind w:firstLine="274"/>
        <w:rPr>
          <w:i/>
        </w:rPr>
      </w:pPr>
      <w:r>
        <w:t>“</w:t>
      </w:r>
      <w:r w:rsidR="00FE2FEF" w:rsidRPr="00282A7B">
        <w:t>God Bless America</w:t>
      </w:r>
      <w:r>
        <w:t xml:space="preserve">”            </w:t>
      </w:r>
      <w:r>
        <w:tab/>
      </w:r>
      <w:r w:rsidR="00FE2FEF" w:rsidRPr="00282A7B">
        <w:t xml:space="preserve">Arranged by </w:t>
      </w:r>
      <w:r w:rsidR="00FE2FEF" w:rsidRPr="00123990">
        <w:rPr>
          <w:i/>
        </w:rPr>
        <w:t>Roy Ringwald</w:t>
      </w:r>
    </w:p>
    <w:p w:rsidR="00FE2FEF" w:rsidRPr="00282A7B" w:rsidRDefault="00FE2FEF" w:rsidP="00123990">
      <w:pPr>
        <w:tabs>
          <w:tab w:val="right" w:pos="6192"/>
        </w:tabs>
        <w:ind w:firstLine="274"/>
        <w:jc w:val="center"/>
      </w:pPr>
      <w:r w:rsidRPr="00282A7B">
        <w:t>The South Carolina Governor’s School for the Arts</w:t>
      </w:r>
    </w:p>
    <w:p w:rsidR="00FE2FEF" w:rsidRPr="00282A7B" w:rsidRDefault="00FE2FEF" w:rsidP="00123990">
      <w:pPr>
        <w:tabs>
          <w:tab w:val="right" w:pos="6192"/>
        </w:tabs>
        <w:ind w:firstLine="274"/>
        <w:jc w:val="center"/>
      </w:pPr>
      <w:r w:rsidRPr="00282A7B">
        <w:t>and Humanities Chamber and All-School Choirs</w:t>
      </w:r>
    </w:p>
    <w:p w:rsidR="00FE2FEF" w:rsidRPr="00282A7B" w:rsidRDefault="00FE2FEF" w:rsidP="00123990">
      <w:pPr>
        <w:tabs>
          <w:tab w:val="right" w:pos="6192"/>
        </w:tabs>
        <w:ind w:firstLine="274"/>
        <w:jc w:val="center"/>
      </w:pPr>
      <w:r w:rsidRPr="00282A7B">
        <w:t>Jorge Lopez-Yanez</w:t>
      </w:r>
    </w:p>
    <w:p w:rsidR="00FE2FEF" w:rsidRPr="00282A7B" w:rsidRDefault="00FE2FEF" w:rsidP="00123990">
      <w:pPr>
        <w:tabs>
          <w:tab w:val="right" w:pos="6192"/>
        </w:tabs>
        <w:ind w:firstLine="274"/>
        <w:jc w:val="center"/>
      </w:pPr>
      <w:r w:rsidRPr="00282A7B">
        <w:t>Sandlapper Singers</w:t>
      </w:r>
    </w:p>
    <w:p w:rsidR="00FE2FEF" w:rsidRPr="00282A7B" w:rsidRDefault="00FE2FEF" w:rsidP="00123990">
      <w:pPr>
        <w:tabs>
          <w:tab w:val="right" w:pos="6192"/>
        </w:tabs>
        <w:ind w:firstLine="274"/>
        <w:jc w:val="center"/>
        <w:rPr>
          <w:i/>
          <w:iCs/>
        </w:rPr>
      </w:pPr>
      <w:r w:rsidRPr="00282A7B">
        <w:t xml:space="preserve">Dr. Isaiah McGhee, </w:t>
      </w:r>
      <w:r w:rsidRPr="00123990">
        <w:rPr>
          <w:i/>
        </w:rPr>
        <w:t>Conductor</w:t>
      </w:r>
    </w:p>
    <w:p w:rsidR="00FE2FEF" w:rsidRPr="00282A7B" w:rsidRDefault="00FE2FEF" w:rsidP="00123990">
      <w:pPr>
        <w:tabs>
          <w:tab w:val="right" w:pos="6192"/>
        </w:tabs>
        <w:ind w:firstLine="274"/>
        <w:jc w:val="center"/>
        <w:rPr>
          <w:i/>
          <w:iCs/>
        </w:rPr>
      </w:pPr>
      <w:r w:rsidRPr="00282A7B">
        <w:rPr>
          <w:i/>
          <w:iCs/>
        </w:rPr>
        <w:t>Audience invited to participate as directed</w:t>
      </w:r>
    </w:p>
    <w:p w:rsidR="00FE2FEF" w:rsidRPr="00282A7B" w:rsidRDefault="00FE2FEF" w:rsidP="00123990">
      <w:pPr>
        <w:tabs>
          <w:tab w:val="right" w:pos="6192"/>
        </w:tabs>
        <w:ind w:firstLine="274"/>
      </w:pPr>
    </w:p>
    <w:p w:rsidR="00FE2FEF" w:rsidRPr="00282A7B" w:rsidRDefault="00FE2FEF" w:rsidP="00123990">
      <w:pPr>
        <w:tabs>
          <w:tab w:val="right" w:pos="6192"/>
        </w:tabs>
        <w:ind w:firstLine="274"/>
      </w:pPr>
      <w:r w:rsidRPr="00282A7B">
        <w:t>Benediction</w:t>
      </w:r>
      <w:r w:rsidR="00123990">
        <w:t xml:space="preserve">           </w:t>
      </w:r>
      <w:r w:rsidR="00123990">
        <w:tab/>
      </w:r>
      <w:r w:rsidRPr="00282A7B">
        <w:t>The Reverend Charles Jackson</w:t>
      </w:r>
    </w:p>
    <w:p w:rsidR="00FE2FEF" w:rsidRPr="00282A7B" w:rsidRDefault="00123990" w:rsidP="00123990">
      <w:pPr>
        <w:tabs>
          <w:tab w:val="right" w:pos="6192"/>
        </w:tabs>
        <w:ind w:firstLine="274"/>
        <w:rPr>
          <w:i/>
        </w:rPr>
      </w:pPr>
      <w:r>
        <w:rPr>
          <w:i/>
        </w:rPr>
        <w:t xml:space="preserve">                   </w:t>
      </w:r>
      <w:r>
        <w:rPr>
          <w:i/>
        </w:rPr>
        <w:tab/>
      </w:r>
      <w:r w:rsidR="00FE2FEF" w:rsidRPr="00282A7B">
        <w:rPr>
          <w:i/>
        </w:rPr>
        <w:t>Brookland Baptist Church, West Columbia</w:t>
      </w:r>
    </w:p>
    <w:p w:rsidR="00FE2FEF" w:rsidRPr="00282A7B" w:rsidRDefault="00FE2FEF" w:rsidP="00123990">
      <w:pPr>
        <w:tabs>
          <w:tab w:val="right" w:pos="6192"/>
        </w:tabs>
        <w:ind w:firstLine="274"/>
        <w:rPr>
          <w:i/>
        </w:rPr>
      </w:pPr>
    </w:p>
    <w:p w:rsidR="00FE2FEF" w:rsidRDefault="00FE2FEF" w:rsidP="00FE2FEF">
      <w:pPr>
        <w:keepNext/>
        <w:tabs>
          <w:tab w:val="right" w:pos="6480"/>
        </w:tabs>
        <w:ind w:firstLine="0"/>
        <w:jc w:val="center"/>
        <w:rPr>
          <w:b/>
          <w:bCs/>
          <w:i/>
          <w:iCs/>
        </w:rPr>
      </w:pPr>
      <w:r w:rsidRPr="00282A7B">
        <w:rPr>
          <w:b/>
          <w:bCs/>
          <w:i/>
          <w:iCs/>
        </w:rPr>
        <w:t>Recessional</w:t>
      </w:r>
    </w:p>
    <w:p w:rsidR="00FE2FEF" w:rsidRDefault="00FE2FEF" w:rsidP="00FE2FEF">
      <w:pPr>
        <w:tabs>
          <w:tab w:val="right" w:pos="6480"/>
        </w:tabs>
        <w:ind w:firstLine="0"/>
        <w:jc w:val="center"/>
        <w:rPr>
          <w:b/>
          <w:bCs/>
          <w:i/>
          <w:iCs/>
        </w:rPr>
      </w:pPr>
    </w:p>
    <w:p w:rsidR="00FE2FEF" w:rsidRDefault="00FE2FEF" w:rsidP="00FE2FEF">
      <w:r>
        <w:t>The House assembled at 2:00 p.m.</w:t>
      </w:r>
    </w:p>
    <w:p w:rsidR="00FE2FEF" w:rsidRDefault="00FE2FEF" w:rsidP="00FE2FEF">
      <w:r>
        <w:t>Deliberations were opened with prayer by Rev. Charles E. Seastrunk, Jr., as follows:</w:t>
      </w:r>
    </w:p>
    <w:p w:rsidR="00FE2FEF" w:rsidRDefault="00FE2FEF" w:rsidP="00FE2FEF"/>
    <w:p w:rsidR="00FE2FEF" w:rsidRPr="00F479F3" w:rsidRDefault="004A64F6" w:rsidP="004A64F6">
      <w:pPr>
        <w:tabs>
          <w:tab w:val="left" w:pos="270"/>
        </w:tabs>
        <w:ind w:firstLine="0"/>
      </w:pPr>
      <w:bookmarkStart w:id="2" w:name="file_start3"/>
      <w:bookmarkEnd w:id="2"/>
      <w:r>
        <w:tab/>
      </w:r>
      <w:r w:rsidR="00FE2FEF" w:rsidRPr="00F479F3">
        <w:t>Our thought for today is from Proverbs 3:19: “The Lord, by wisdom, founded the earth; by understanding he established the heavens, by his knowledge, the deeps broke open and the clouds drop the dew.”</w:t>
      </w:r>
    </w:p>
    <w:p w:rsidR="00FE2FEF" w:rsidRDefault="004A64F6" w:rsidP="004A64F6">
      <w:pPr>
        <w:tabs>
          <w:tab w:val="left" w:pos="270"/>
        </w:tabs>
        <w:ind w:firstLine="0"/>
      </w:pPr>
      <w:r>
        <w:tab/>
      </w:r>
      <w:r w:rsidR="00FE2FEF" w:rsidRPr="00F479F3">
        <w:t>Let us pray. Heavenly Father, with new beginnings, be our fortress in leading these Representatives to the great responsibility assigned to them. Direct them by Your spirit to be the best they can be and give them the courage and strength to carry the heavy burdens thrust upon them. May Your hand rest upon those in our National government and our State, Governor, Speaker, staff and all who labor in these Halls of Government. Protect our defenders of freedom as they protect us. Heal the wounds</w:t>
      </w:r>
      <w:r w:rsidR="001536CB">
        <w:t>,</w:t>
      </w:r>
      <w:r w:rsidR="00FE2FEF" w:rsidRPr="00F479F3">
        <w:t xml:space="preserve"> those seen and those hidden</w:t>
      </w:r>
      <w:r w:rsidR="001536CB">
        <w:t>,</w:t>
      </w:r>
      <w:r w:rsidR="00FE2FEF" w:rsidRPr="00F479F3">
        <w:t xml:space="preserve"> of our warriors. Hear us, O Lord, as we pray. Amen.</w:t>
      </w:r>
    </w:p>
    <w:p w:rsidR="00FE2FEF" w:rsidRDefault="00FE2FEF" w:rsidP="00FE2FEF">
      <w:pPr>
        <w:ind w:firstLine="0"/>
      </w:pPr>
    </w:p>
    <w:p w:rsidR="00FE2FEF" w:rsidRDefault="00FE2FEF" w:rsidP="00FE2FEF">
      <w:r>
        <w:t>Pursuant to Rule 6.3, the House of Representatives was led in the Pledge of Allegiance to the Flag of the United States of America by the SPEAKER.</w:t>
      </w:r>
    </w:p>
    <w:p w:rsidR="00FE2FEF" w:rsidRDefault="00FE2FEF" w:rsidP="00FE2FEF"/>
    <w:p w:rsidR="00FE2FEF" w:rsidRDefault="00FE2FEF" w:rsidP="00FE2FEF">
      <w:r>
        <w:t>After corrections to the Journal of the proceedings of yesterday, the SPEAKER ordered it confirmed.</w:t>
      </w:r>
    </w:p>
    <w:p w:rsidR="004A64F6" w:rsidRDefault="004A64F6">
      <w:pPr>
        <w:ind w:firstLine="0"/>
        <w:jc w:val="left"/>
        <w:rPr>
          <w:b/>
        </w:rPr>
      </w:pPr>
      <w:r>
        <w:rPr>
          <w:b/>
        </w:rPr>
        <w:br w:type="page"/>
      </w:r>
    </w:p>
    <w:p w:rsidR="00FE2FEF" w:rsidRDefault="00FE2FEF" w:rsidP="00FE2FEF">
      <w:pPr>
        <w:keepNext/>
        <w:jc w:val="center"/>
        <w:rPr>
          <w:b/>
        </w:rPr>
      </w:pPr>
      <w:r w:rsidRPr="00FE2FEF">
        <w:rPr>
          <w:b/>
        </w:rPr>
        <w:t>MOTION ADOPTED</w:t>
      </w:r>
    </w:p>
    <w:p w:rsidR="00FE2FEF" w:rsidRDefault="00FE2FEF" w:rsidP="00FE2FEF">
      <w:r>
        <w:t>Rep. COBB-HUNTER moved that when the House adjourns, it adjourn in memory of Representative Cathy Brand Harvin of Clarendon County, which was agreed to.</w:t>
      </w:r>
    </w:p>
    <w:p w:rsidR="004A64F6" w:rsidRDefault="004A64F6" w:rsidP="00FE2FEF">
      <w:pPr>
        <w:keepNext/>
        <w:jc w:val="center"/>
        <w:rPr>
          <w:b/>
        </w:rPr>
      </w:pPr>
    </w:p>
    <w:p w:rsidR="00FE2FEF" w:rsidRDefault="00FE2FEF" w:rsidP="00FE2FEF">
      <w:pPr>
        <w:keepNext/>
        <w:jc w:val="center"/>
        <w:rPr>
          <w:b/>
        </w:rPr>
      </w:pPr>
      <w:r w:rsidRPr="00FE2FEF">
        <w:rPr>
          <w:b/>
        </w:rPr>
        <w:t>COMMUNICATION</w:t>
      </w:r>
    </w:p>
    <w:p w:rsidR="00FE2FEF" w:rsidRDefault="00FE2FEF" w:rsidP="00FE2FEF">
      <w:r>
        <w:t>The following was received:</w:t>
      </w:r>
    </w:p>
    <w:p w:rsidR="00FE2FEF" w:rsidRDefault="00FE2FEF" w:rsidP="00FE2FEF">
      <w:pPr>
        <w:keepNext/>
      </w:pP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3" w:name="file_start9"/>
      <w:bookmarkEnd w:id="3"/>
      <w:r w:rsidRPr="00C37A72">
        <w:t>STATE OF SOUTH CAROLINA</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C37A72">
        <w:t>OFFICE OF THE SECRETARY OF STATE</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January 12, 2011</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Mr. Charles F. Reid</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Clerk of the House</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P.O. Box 11867</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Columbia, South Carolina 29211</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Dear Mr. Reid:</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ab/>
        <w:t xml:space="preserve">The State Election Commission has certified to this office that the Honorable Phyllis Henderson received the greatest number of votes cast for the House of Representatives, House District No. 21, in a special election held in </w:t>
      </w:r>
      <w:r w:rsidR="004569E6">
        <w:t xml:space="preserve">Greenville </w:t>
      </w:r>
      <w:r w:rsidRPr="00C37A72">
        <w:t>County on December 14, 2010.</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ab/>
        <w:t>The Honorable Phyllis Henderson is hereby certified as the duly and properly elected Member of the House of Representatives, House District No. 21.</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Sincerely,</w:t>
      </w:r>
    </w:p>
    <w:p w:rsidR="00FE2FEF" w:rsidRPr="00C37A72" w:rsidRDefault="00FE2FEF" w:rsidP="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Mark Hammond</w:t>
      </w:r>
    </w:p>
    <w:p w:rsidR="00D00022" w:rsidRDefault="00FE2FEF" w:rsidP="00D0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37A72">
        <w:t>Secretary of State</w:t>
      </w:r>
      <w:bookmarkStart w:id="4" w:name="file_end9"/>
      <w:bookmarkEnd w:id="4"/>
    </w:p>
    <w:p w:rsidR="00D00022" w:rsidRDefault="00D00022" w:rsidP="00D0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FE2FEF" w:rsidRDefault="00FE2FEF" w:rsidP="00D00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Received as information.</w:t>
      </w:r>
    </w:p>
    <w:p w:rsidR="00FE2FEF" w:rsidRDefault="00FE2FEF" w:rsidP="00FE2FEF"/>
    <w:p w:rsidR="00FE2FEF" w:rsidRDefault="00FE2FEF" w:rsidP="00FE2FEF">
      <w:pPr>
        <w:keepNext/>
        <w:jc w:val="center"/>
        <w:rPr>
          <w:b/>
        </w:rPr>
      </w:pPr>
      <w:r w:rsidRPr="00FE2FEF">
        <w:rPr>
          <w:b/>
        </w:rPr>
        <w:t>MEMBER-ELECT SWORN IN</w:t>
      </w:r>
    </w:p>
    <w:p w:rsidR="00FE2FEF" w:rsidRDefault="00FE2FEF" w:rsidP="00FE2FEF">
      <w:r>
        <w:t>The Honorable Phyllis Henderson, Member-elect from District No. 21, presented her credentials and the oath of office was administered to her by the SPEAKER.</w:t>
      </w:r>
      <w:r w:rsidR="00123990">
        <w:t xml:space="preserve"> </w:t>
      </w:r>
    </w:p>
    <w:p w:rsidR="00FE2FEF" w:rsidRDefault="00FE2FEF" w:rsidP="00FE2FEF"/>
    <w:p w:rsidR="00FE2FEF" w:rsidRDefault="00FE2FEF" w:rsidP="00D00022">
      <w:pPr>
        <w:ind w:firstLine="0"/>
        <w:rPr>
          <w:szCs w:val="24"/>
        </w:rPr>
      </w:pPr>
      <w:r w:rsidRPr="00A34313">
        <w:rPr>
          <w:szCs w:val="24"/>
        </w:rPr>
        <w:t>January 12, 2011</w:t>
      </w:r>
    </w:p>
    <w:p w:rsidR="00FE2FEF" w:rsidRPr="00A34313" w:rsidRDefault="00FE2FEF" w:rsidP="00D00022">
      <w:pPr>
        <w:pStyle w:val="EnvelopeAddress"/>
        <w:framePr w:w="0" w:hRule="auto" w:hSpace="0" w:wrap="auto" w:hAnchor="text" w:xAlign="left" w:yAlign="inline"/>
        <w:ind w:left="0"/>
        <w:jc w:val="both"/>
        <w:rPr>
          <w:rFonts w:ascii="Times New Roman" w:hAnsi="Times New Roman" w:cs="Times New Roman"/>
          <w:noProof/>
          <w:sz w:val="22"/>
        </w:rPr>
      </w:pPr>
      <w:r w:rsidRPr="00A34313">
        <w:rPr>
          <w:rFonts w:ascii="Times New Roman" w:hAnsi="Times New Roman" w:cs="Times New Roman"/>
          <w:sz w:val="22"/>
        </w:rPr>
        <w:t xml:space="preserve">The Honorable </w:t>
      </w:r>
      <w:r w:rsidRPr="00A34313">
        <w:rPr>
          <w:rFonts w:ascii="Times New Roman" w:hAnsi="Times New Roman" w:cs="Times New Roman"/>
          <w:noProof/>
          <w:sz w:val="22"/>
        </w:rPr>
        <w:t>Phyllis Henderson</w:t>
      </w:r>
    </w:p>
    <w:p w:rsidR="00FE2FEF" w:rsidRPr="00A34313" w:rsidRDefault="00FE2FEF" w:rsidP="00D00022">
      <w:pPr>
        <w:pStyle w:val="EnvelopeAddress"/>
        <w:framePr w:w="0" w:hRule="auto" w:hSpace="0" w:wrap="auto" w:hAnchor="text" w:xAlign="left" w:yAlign="inline"/>
        <w:ind w:left="0"/>
        <w:jc w:val="both"/>
        <w:rPr>
          <w:rFonts w:ascii="Times New Roman" w:hAnsi="Times New Roman" w:cs="Times New Roman"/>
          <w:noProof/>
          <w:sz w:val="22"/>
        </w:rPr>
      </w:pPr>
      <w:r w:rsidRPr="00A34313">
        <w:rPr>
          <w:rFonts w:ascii="Times New Roman" w:hAnsi="Times New Roman" w:cs="Times New Roman"/>
          <w:noProof/>
          <w:sz w:val="22"/>
        </w:rPr>
        <w:t>South Carolina House of Representatives</w:t>
      </w:r>
    </w:p>
    <w:p w:rsidR="00FE2FEF" w:rsidRPr="00A34313" w:rsidRDefault="00D00022" w:rsidP="00D00022">
      <w:pPr>
        <w:pStyle w:val="EnvelopeAddress"/>
        <w:framePr w:w="0" w:hRule="auto" w:hSpace="0" w:wrap="auto" w:hAnchor="text" w:xAlign="left" w:yAlign="inline"/>
        <w:ind w:left="0"/>
        <w:jc w:val="both"/>
        <w:rPr>
          <w:rFonts w:ascii="Times New Roman" w:hAnsi="Times New Roman" w:cs="Times New Roman"/>
          <w:sz w:val="22"/>
        </w:rPr>
      </w:pPr>
      <w:r>
        <w:rPr>
          <w:rFonts w:ascii="Times New Roman" w:hAnsi="Times New Roman" w:cs="Times New Roman"/>
          <w:sz w:val="22"/>
        </w:rPr>
        <w:br w:type="page"/>
      </w:r>
      <w:r w:rsidR="00FE2FEF" w:rsidRPr="00A34313">
        <w:rPr>
          <w:rFonts w:ascii="Times New Roman" w:hAnsi="Times New Roman" w:cs="Times New Roman"/>
          <w:sz w:val="22"/>
        </w:rPr>
        <w:t>530-D Blatt Building</w:t>
      </w:r>
    </w:p>
    <w:p w:rsidR="00FE2FEF" w:rsidRPr="00A34313" w:rsidRDefault="00FE2FEF" w:rsidP="00D00022">
      <w:pPr>
        <w:pStyle w:val="EnvelopeAddress"/>
        <w:framePr w:w="0" w:hRule="auto" w:hSpace="0" w:wrap="auto" w:hAnchor="text" w:xAlign="left" w:yAlign="inline"/>
        <w:ind w:left="0"/>
        <w:jc w:val="both"/>
        <w:rPr>
          <w:rFonts w:ascii="Times New Roman" w:hAnsi="Times New Roman" w:cs="Times New Roman"/>
          <w:sz w:val="22"/>
        </w:rPr>
      </w:pPr>
      <w:r w:rsidRPr="00A34313">
        <w:rPr>
          <w:rFonts w:ascii="Times New Roman" w:hAnsi="Times New Roman" w:cs="Times New Roman"/>
          <w:sz w:val="22"/>
        </w:rPr>
        <w:t>Columbia, South Carolina 29211</w:t>
      </w:r>
    </w:p>
    <w:p w:rsidR="00FE2FEF" w:rsidRPr="00A34313" w:rsidRDefault="00FE2FEF" w:rsidP="00D00022">
      <w:pPr>
        <w:ind w:firstLine="0"/>
        <w:rPr>
          <w:szCs w:val="24"/>
        </w:rPr>
      </w:pPr>
    </w:p>
    <w:p w:rsidR="00FE2FEF" w:rsidRPr="00A34313" w:rsidRDefault="00FE2FEF" w:rsidP="00D00022">
      <w:pPr>
        <w:ind w:firstLine="0"/>
        <w:rPr>
          <w:szCs w:val="24"/>
        </w:rPr>
      </w:pPr>
      <w:r w:rsidRPr="00A34313">
        <w:rPr>
          <w:szCs w:val="24"/>
        </w:rPr>
        <w:t>Dear Phyllis:</w:t>
      </w:r>
    </w:p>
    <w:p w:rsidR="00FE2FEF" w:rsidRPr="00A34313" w:rsidRDefault="00D00022" w:rsidP="004A64F6">
      <w:pPr>
        <w:tabs>
          <w:tab w:val="left" w:pos="270"/>
        </w:tabs>
        <w:ind w:firstLine="0"/>
        <w:rPr>
          <w:szCs w:val="24"/>
        </w:rPr>
      </w:pPr>
      <w:r>
        <w:rPr>
          <w:szCs w:val="24"/>
        </w:rPr>
        <w:tab/>
      </w:r>
      <w:r w:rsidR="00FE2FEF" w:rsidRPr="00A34313">
        <w:rPr>
          <w:szCs w:val="24"/>
        </w:rPr>
        <w:t>It is with pleasure that I appoint you to serve on the Medical, Military and Public and Municipal Affairs Committee, effective immediately.</w:t>
      </w:r>
      <w:r w:rsidR="00123990">
        <w:rPr>
          <w:szCs w:val="24"/>
        </w:rPr>
        <w:t xml:space="preserve"> </w:t>
      </w:r>
      <w:r w:rsidR="00FE2FEF" w:rsidRPr="00A34313">
        <w:rPr>
          <w:szCs w:val="24"/>
        </w:rPr>
        <w:t>I know that you will serve on this committee with honor and distinction.</w:t>
      </w:r>
    </w:p>
    <w:p w:rsidR="00FE2FEF" w:rsidRPr="00A34313" w:rsidRDefault="00D00022" w:rsidP="004A64F6">
      <w:pPr>
        <w:tabs>
          <w:tab w:val="left" w:pos="270"/>
        </w:tabs>
        <w:ind w:firstLine="0"/>
        <w:rPr>
          <w:szCs w:val="24"/>
        </w:rPr>
      </w:pPr>
      <w:r>
        <w:rPr>
          <w:szCs w:val="24"/>
        </w:rPr>
        <w:tab/>
      </w:r>
      <w:r w:rsidR="00FE2FEF" w:rsidRPr="00A34313">
        <w:rPr>
          <w:szCs w:val="24"/>
        </w:rPr>
        <w:t>I appreciate your willingness to serve in this capacity.</w:t>
      </w:r>
      <w:r w:rsidR="00123990">
        <w:rPr>
          <w:szCs w:val="24"/>
        </w:rPr>
        <w:t xml:space="preserve"> </w:t>
      </w:r>
      <w:r w:rsidR="00FE2FEF" w:rsidRPr="00A34313">
        <w:rPr>
          <w:szCs w:val="24"/>
        </w:rPr>
        <w:t>Please do not hesitate to contact me if I may be of assistance to you in any way.</w:t>
      </w:r>
    </w:p>
    <w:p w:rsidR="00D00022" w:rsidRDefault="00D00022" w:rsidP="004A64F6">
      <w:pPr>
        <w:tabs>
          <w:tab w:val="left" w:pos="270"/>
        </w:tabs>
        <w:ind w:firstLine="0"/>
        <w:rPr>
          <w:szCs w:val="24"/>
        </w:rPr>
      </w:pPr>
    </w:p>
    <w:p w:rsidR="00FE2FEF" w:rsidRDefault="00FE2FEF" w:rsidP="004A64F6">
      <w:pPr>
        <w:tabs>
          <w:tab w:val="left" w:pos="270"/>
        </w:tabs>
        <w:ind w:firstLine="0"/>
        <w:rPr>
          <w:szCs w:val="24"/>
        </w:rPr>
      </w:pPr>
      <w:r w:rsidRPr="00A34313">
        <w:rPr>
          <w:szCs w:val="24"/>
        </w:rPr>
        <w:t>Sincerely,</w:t>
      </w:r>
    </w:p>
    <w:p w:rsidR="00FE2FEF" w:rsidRPr="00A34313" w:rsidRDefault="00FE2FEF" w:rsidP="004A64F6">
      <w:pPr>
        <w:tabs>
          <w:tab w:val="left" w:pos="270"/>
        </w:tabs>
        <w:ind w:firstLine="0"/>
        <w:rPr>
          <w:szCs w:val="24"/>
        </w:rPr>
      </w:pPr>
      <w:r w:rsidRPr="00A34313">
        <w:rPr>
          <w:szCs w:val="24"/>
        </w:rPr>
        <w:t>Robert W. Harrell, Jr.</w:t>
      </w:r>
    </w:p>
    <w:p w:rsidR="00FE2FEF" w:rsidRPr="00A34313" w:rsidRDefault="00FE2FEF" w:rsidP="004A64F6">
      <w:pPr>
        <w:tabs>
          <w:tab w:val="left" w:pos="270"/>
        </w:tabs>
        <w:ind w:firstLine="0"/>
        <w:rPr>
          <w:szCs w:val="24"/>
        </w:rPr>
      </w:pPr>
      <w:r w:rsidRPr="00A34313">
        <w:rPr>
          <w:szCs w:val="24"/>
        </w:rPr>
        <w:t>Speaker of the House</w:t>
      </w:r>
    </w:p>
    <w:p w:rsidR="00FE2FEF" w:rsidRPr="00A34313" w:rsidRDefault="00FE2FEF" w:rsidP="004A64F6">
      <w:pPr>
        <w:tabs>
          <w:tab w:val="left" w:pos="270"/>
        </w:tabs>
        <w:ind w:firstLine="0"/>
        <w:rPr>
          <w:szCs w:val="24"/>
        </w:rPr>
      </w:pPr>
    </w:p>
    <w:p w:rsidR="00FE2FEF" w:rsidRDefault="00FE2FEF" w:rsidP="004A64F6">
      <w:pPr>
        <w:tabs>
          <w:tab w:val="left" w:pos="270"/>
        </w:tabs>
        <w:ind w:firstLine="0"/>
        <w:rPr>
          <w:szCs w:val="24"/>
        </w:rPr>
      </w:pPr>
      <w:r w:rsidRPr="00E2199A">
        <w:rPr>
          <w:szCs w:val="24"/>
        </w:rPr>
        <w:t>January 12, 2011</w:t>
      </w:r>
    </w:p>
    <w:p w:rsidR="00FE2FEF" w:rsidRPr="00E2199A" w:rsidRDefault="00FE2FEF" w:rsidP="004A64F6">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E2199A">
        <w:rPr>
          <w:rFonts w:ascii="Times New Roman" w:hAnsi="Times New Roman" w:cs="Times New Roman"/>
          <w:sz w:val="22"/>
        </w:rPr>
        <w:t xml:space="preserve">The Honorable </w:t>
      </w:r>
      <w:r w:rsidRPr="00E2199A">
        <w:rPr>
          <w:rFonts w:ascii="Times New Roman" w:hAnsi="Times New Roman" w:cs="Times New Roman"/>
          <w:noProof/>
          <w:sz w:val="22"/>
        </w:rPr>
        <w:t>Chandra E. Dillard</w:t>
      </w:r>
    </w:p>
    <w:p w:rsidR="00FE2FEF" w:rsidRPr="00E2199A" w:rsidRDefault="00FE2FEF" w:rsidP="004A64F6">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E2199A">
        <w:rPr>
          <w:rFonts w:ascii="Times New Roman" w:hAnsi="Times New Roman" w:cs="Times New Roman"/>
          <w:noProof/>
          <w:sz w:val="22"/>
        </w:rPr>
        <w:t>South Carolina House of Representatives</w:t>
      </w:r>
    </w:p>
    <w:p w:rsidR="00FE2FEF" w:rsidRPr="00E2199A" w:rsidRDefault="00FE2FEF" w:rsidP="004A64F6">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E2199A">
        <w:rPr>
          <w:rFonts w:ascii="Times New Roman" w:hAnsi="Times New Roman" w:cs="Times New Roman"/>
          <w:noProof/>
          <w:sz w:val="22"/>
        </w:rPr>
        <w:t>414-D Blatt Building</w:t>
      </w:r>
    </w:p>
    <w:p w:rsidR="00FE2FEF" w:rsidRPr="00E2199A" w:rsidRDefault="00FE2FEF" w:rsidP="004A64F6">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E2199A">
        <w:rPr>
          <w:rFonts w:ascii="Times New Roman" w:hAnsi="Times New Roman" w:cs="Times New Roman"/>
          <w:noProof/>
          <w:sz w:val="22"/>
        </w:rPr>
        <w:t>Columbia, South Carolina 29211</w:t>
      </w:r>
    </w:p>
    <w:p w:rsidR="00D00022" w:rsidRDefault="00D00022" w:rsidP="004A64F6">
      <w:pPr>
        <w:tabs>
          <w:tab w:val="left" w:pos="270"/>
        </w:tabs>
        <w:ind w:firstLine="0"/>
        <w:rPr>
          <w:szCs w:val="24"/>
        </w:rPr>
      </w:pPr>
    </w:p>
    <w:p w:rsidR="00FE2FEF" w:rsidRPr="00E2199A" w:rsidRDefault="00FE2FEF" w:rsidP="004A64F6">
      <w:pPr>
        <w:tabs>
          <w:tab w:val="left" w:pos="270"/>
        </w:tabs>
        <w:ind w:firstLine="0"/>
        <w:rPr>
          <w:szCs w:val="24"/>
        </w:rPr>
      </w:pPr>
      <w:r w:rsidRPr="00E2199A">
        <w:rPr>
          <w:szCs w:val="24"/>
        </w:rPr>
        <w:t>Dear Chandra:</w:t>
      </w:r>
    </w:p>
    <w:p w:rsidR="00FE2FEF" w:rsidRPr="00E2199A" w:rsidRDefault="00D00022" w:rsidP="004A64F6">
      <w:pPr>
        <w:tabs>
          <w:tab w:val="left" w:pos="270"/>
        </w:tabs>
        <w:ind w:firstLine="0"/>
        <w:rPr>
          <w:szCs w:val="24"/>
        </w:rPr>
      </w:pPr>
      <w:r>
        <w:rPr>
          <w:szCs w:val="24"/>
        </w:rPr>
        <w:tab/>
      </w:r>
      <w:r w:rsidR="00FE2FEF" w:rsidRPr="00E2199A">
        <w:rPr>
          <w:szCs w:val="24"/>
        </w:rPr>
        <w:t>It is with great pleasure that I appoint you to serve on the Invitations Committee, effective immediately.</w:t>
      </w:r>
      <w:r w:rsidR="00123990">
        <w:rPr>
          <w:szCs w:val="24"/>
        </w:rPr>
        <w:t xml:space="preserve"> </w:t>
      </w:r>
      <w:r w:rsidR="00FE2FEF" w:rsidRPr="00E2199A">
        <w:rPr>
          <w:szCs w:val="24"/>
        </w:rPr>
        <w:t>I know that you will serve on this committee with honor and distinction.</w:t>
      </w:r>
    </w:p>
    <w:p w:rsidR="00FE2FEF" w:rsidRPr="00E2199A" w:rsidRDefault="00D00022" w:rsidP="004A64F6">
      <w:pPr>
        <w:tabs>
          <w:tab w:val="left" w:pos="270"/>
        </w:tabs>
        <w:ind w:firstLine="0"/>
        <w:rPr>
          <w:szCs w:val="24"/>
        </w:rPr>
      </w:pPr>
      <w:r>
        <w:rPr>
          <w:szCs w:val="24"/>
        </w:rPr>
        <w:tab/>
      </w:r>
      <w:r w:rsidR="00FE2FEF" w:rsidRPr="00E2199A">
        <w:rPr>
          <w:szCs w:val="24"/>
        </w:rPr>
        <w:t>I appreciate your willingness to serve in this capacity.</w:t>
      </w:r>
      <w:r w:rsidR="00123990">
        <w:rPr>
          <w:szCs w:val="24"/>
        </w:rPr>
        <w:t xml:space="preserve"> </w:t>
      </w:r>
      <w:r w:rsidR="00FE2FEF" w:rsidRPr="00E2199A">
        <w:rPr>
          <w:szCs w:val="24"/>
        </w:rPr>
        <w:t>Please do not hesitate to contact me if I may be of assistance to you in any way.</w:t>
      </w:r>
    </w:p>
    <w:p w:rsidR="00D00022" w:rsidRDefault="00D00022" w:rsidP="004A64F6">
      <w:pPr>
        <w:tabs>
          <w:tab w:val="left" w:pos="270"/>
        </w:tabs>
        <w:ind w:firstLine="0"/>
        <w:rPr>
          <w:szCs w:val="24"/>
        </w:rPr>
      </w:pPr>
    </w:p>
    <w:p w:rsidR="00FE2FEF" w:rsidRDefault="00FE2FEF" w:rsidP="004A64F6">
      <w:pPr>
        <w:tabs>
          <w:tab w:val="left" w:pos="270"/>
        </w:tabs>
        <w:ind w:firstLine="0"/>
        <w:rPr>
          <w:szCs w:val="24"/>
        </w:rPr>
      </w:pPr>
      <w:r w:rsidRPr="00E2199A">
        <w:rPr>
          <w:szCs w:val="24"/>
        </w:rPr>
        <w:t>Sincerely,</w:t>
      </w:r>
    </w:p>
    <w:p w:rsidR="00FE2FEF" w:rsidRPr="00E2199A" w:rsidRDefault="00FE2FEF" w:rsidP="004A64F6">
      <w:pPr>
        <w:tabs>
          <w:tab w:val="left" w:pos="270"/>
        </w:tabs>
        <w:ind w:firstLine="0"/>
        <w:rPr>
          <w:szCs w:val="24"/>
        </w:rPr>
      </w:pPr>
      <w:r w:rsidRPr="00E2199A">
        <w:rPr>
          <w:szCs w:val="24"/>
        </w:rPr>
        <w:t>Robert W. Harrell, Jr.</w:t>
      </w:r>
    </w:p>
    <w:p w:rsidR="00FE2FEF" w:rsidRPr="00E2199A" w:rsidRDefault="00FE2FEF" w:rsidP="004A64F6">
      <w:pPr>
        <w:tabs>
          <w:tab w:val="left" w:pos="270"/>
        </w:tabs>
        <w:ind w:firstLine="0"/>
        <w:rPr>
          <w:szCs w:val="24"/>
        </w:rPr>
      </w:pPr>
      <w:r w:rsidRPr="00E2199A">
        <w:rPr>
          <w:szCs w:val="24"/>
        </w:rPr>
        <w:t>Speaker of the House</w:t>
      </w:r>
    </w:p>
    <w:p w:rsidR="00FE2FEF" w:rsidRPr="00E2199A" w:rsidRDefault="00FE2FEF" w:rsidP="004A64F6">
      <w:pPr>
        <w:tabs>
          <w:tab w:val="left" w:pos="270"/>
        </w:tabs>
        <w:ind w:firstLine="0"/>
        <w:rPr>
          <w:szCs w:val="24"/>
        </w:rPr>
      </w:pPr>
    </w:p>
    <w:p w:rsidR="00FE2FEF" w:rsidRDefault="00FE2FEF" w:rsidP="004A64F6">
      <w:pPr>
        <w:keepNext/>
        <w:tabs>
          <w:tab w:val="left" w:pos="270"/>
        </w:tabs>
        <w:jc w:val="center"/>
        <w:rPr>
          <w:b/>
        </w:rPr>
      </w:pPr>
      <w:r w:rsidRPr="00FE2FEF">
        <w:rPr>
          <w:b/>
        </w:rPr>
        <w:t>INVITATIONS</w:t>
      </w:r>
    </w:p>
    <w:p w:rsidR="00FE2FEF" w:rsidRDefault="00FE2FEF" w:rsidP="004A64F6">
      <w:pPr>
        <w:tabs>
          <w:tab w:val="left" w:pos="270"/>
        </w:tabs>
      </w:pPr>
      <w:r>
        <w:t>On motion of Rep. BARFIELD, with unanimous consent, the following were taken up for immediate consideration and accepted:</w:t>
      </w:r>
    </w:p>
    <w:p w:rsidR="00FE2FEF" w:rsidRDefault="00FE2FEF" w:rsidP="004A64F6">
      <w:pPr>
        <w:tabs>
          <w:tab w:val="left" w:pos="270"/>
        </w:tabs>
      </w:pPr>
    </w:p>
    <w:p w:rsidR="00FE2FEF" w:rsidRPr="00786859" w:rsidRDefault="00FE2FEF" w:rsidP="004A64F6">
      <w:pPr>
        <w:pStyle w:val="InsideAddressName"/>
        <w:tabs>
          <w:tab w:val="left" w:pos="270"/>
        </w:tabs>
        <w:jc w:val="both"/>
        <w:rPr>
          <w:rFonts w:ascii="Times New Roman" w:hAnsi="Times New Roman"/>
          <w:b/>
          <w:sz w:val="22"/>
          <w:szCs w:val="22"/>
        </w:rPr>
      </w:pPr>
      <w:bookmarkStart w:id="5" w:name="file_start16"/>
      <w:bookmarkEnd w:id="5"/>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Broadcasters Association, the Members of the House of Representatives are invited to a Legislative Breakfast. This event will be held on Thursday, January 13, 2011, at 8:00 a.m. in Room 112 of the Blatt Building.</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Shani White</w:t>
      </w:r>
    </w:p>
    <w:p w:rsidR="00FE2FEF" w:rsidRPr="00786859" w:rsidRDefault="00FE2FEF" w:rsidP="004A64F6">
      <w:pPr>
        <w:tabs>
          <w:tab w:val="left" w:pos="216"/>
          <w:tab w:val="left" w:pos="270"/>
        </w:tabs>
        <w:ind w:firstLine="0"/>
        <w:rPr>
          <w:szCs w:val="22"/>
        </w:rPr>
      </w:pPr>
      <w:r w:rsidRPr="00786859">
        <w:rPr>
          <w:szCs w:val="22"/>
        </w:rPr>
        <w:t>Executive Director</w:t>
      </w:r>
    </w:p>
    <w:p w:rsidR="00FE2FEF" w:rsidRPr="00786859" w:rsidRDefault="00FE2FEF" w:rsidP="004A64F6">
      <w:pPr>
        <w:tabs>
          <w:tab w:val="left" w:pos="216"/>
          <w:tab w:val="left" w:pos="270"/>
        </w:tabs>
        <w:ind w:firstLine="0"/>
        <w:rPr>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Telecommunications Association, the Members and staff of the House of Representatives are invited to a Legislative Reception. This event will be held on Tuesday, January 18, 2011, at 6:00 p.m. at the Columbia Museum of Art.</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Jerry D. Pate</w:t>
      </w:r>
    </w:p>
    <w:p w:rsidR="00FE2FEF" w:rsidRPr="00786859" w:rsidRDefault="00FE2FEF" w:rsidP="004A64F6">
      <w:pPr>
        <w:tabs>
          <w:tab w:val="left" w:pos="216"/>
          <w:tab w:val="left" w:pos="270"/>
        </w:tabs>
        <w:ind w:firstLine="0"/>
        <w:rPr>
          <w:szCs w:val="22"/>
        </w:rPr>
      </w:pPr>
      <w:r w:rsidRPr="00786859">
        <w:rPr>
          <w:szCs w:val="22"/>
        </w:rPr>
        <w:t>Executive Director</w:t>
      </w:r>
    </w:p>
    <w:p w:rsidR="00FE2FEF" w:rsidRPr="00786859" w:rsidRDefault="00FE2FEF" w:rsidP="004A64F6">
      <w:pPr>
        <w:tabs>
          <w:tab w:val="left" w:pos="216"/>
          <w:tab w:val="left" w:pos="270"/>
        </w:tabs>
        <w:ind w:firstLine="0"/>
        <w:rPr>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John de la Howe School Foundation, Inc., the Members and staff of the House of Representatives are invited to a Legislative Reception. This event will be held on Tuesday, January 18, 2011, at 7:00 p.m. at the Clarion Townhouse Hotel.</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Thomas W. Mayer</w:t>
      </w:r>
    </w:p>
    <w:p w:rsidR="00FE2FEF" w:rsidRPr="00786859" w:rsidRDefault="00FE2FEF" w:rsidP="004A64F6">
      <w:pPr>
        <w:tabs>
          <w:tab w:val="left" w:pos="216"/>
          <w:tab w:val="left" w:pos="270"/>
        </w:tabs>
        <w:ind w:firstLine="0"/>
        <w:rPr>
          <w:szCs w:val="22"/>
        </w:rPr>
      </w:pPr>
      <w:r w:rsidRPr="00786859">
        <w:rPr>
          <w:szCs w:val="22"/>
        </w:rPr>
        <w:t>ExOfficio, McCormick, SC</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High School League, the Members and staff of the House of Representatives are invited to a Legislative Breakfast. This event will be held on Wednesday, January 19, 2011, at 8:00 a.m. in Room 112 of the Blatt Building.</w:t>
      </w:r>
    </w:p>
    <w:p w:rsidR="004A64F6" w:rsidRDefault="004A64F6"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Jerome Singleton</w:t>
      </w:r>
    </w:p>
    <w:p w:rsidR="00FE2FEF" w:rsidRPr="00786859" w:rsidRDefault="00FE2FEF" w:rsidP="004A64F6">
      <w:pPr>
        <w:tabs>
          <w:tab w:val="left" w:pos="216"/>
          <w:tab w:val="left" w:pos="270"/>
        </w:tabs>
        <w:ind w:firstLine="0"/>
        <w:rPr>
          <w:szCs w:val="22"/>
        </w:rPr>
      </w:pPr>
      <w:r w:rsidRPr="00786859">
        <w:rPr>
          <w:szCs w:val="22"/>
        </w:rPr>
        <w:t xml:space="preserve">Commissioner </w:t>
      </w:r>
    </w:p>
    <w:p w:rsidR="00FE2FEF" w:rsidRPr="00786859" w:rsidRDefault="00FE2FEF" w:rsidP="004A64F6">
      <w:pPr>
        <w:tabs>
          <w:tab w:val="left" w:pos="216"/>
          <w:tab w:val="left" w:pos="270"/>
        </w:tabs>
        <w:ind w:firstLine="0"/>
        <w:rPr>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Hilton Columbia Center, Ruth’s Chris Steak House &amp; Hampton Inn Historic District, the Members and staff of the House of Representatives are invited to a Legislative Reception. This event will be held on Wednesday, January 19, 2011, from 6:00 p.m. to 8:00 p.m. at the Hilton Columbia Center.</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Cheryl Whyde</w:t>
      </w:r>
    </w:p>
    <w:p w:rsidR="00FE2FEF" w:rsidRPr="00786859" w:rsidRDefault="00FE2FEF" w:rsidP="004A64F6">
      <w:pPr>
        <w:tabs>
          <w:tab w:val="left" w:pos="216"/>
          <w:tab w:val="left" w:pos="270"/>
        </w:tabs>
        <w:ind w:firstLine="0"/>
        <w:rPr>
          <w:szCs w:val="22"/>
        </w:rPr>
      </w:pPr>
      <w:r w:rsidRPr="00786859">
        <w:rPr>
          <w:szCs w:val="22"/>
        </w:rPr>
        <w:t>Sales Manager</w:t>
      </w:r>
    </w:p>
    <w:p w:rsidR="00FE2FEF" w:rsidRPr="00786859" w:rsidRDefault="00FE2FEF" w:rsidP="004A64F6">
      <w:pPr>
        <w:tabs>
          <w:tab w:val="left" w:pos="216"/>
          <w:tab w:val="left" w:pos="270"/>
        </w:tabs>
        <w:ind w:firstLine="0"/>
        <w:rPr>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4A64F6" w:rsidRDefault="004A64F6">
      <w:pPr>
        <w:ind w:firstLine="0"/>
        <w:jc w:val="left"/>
        <w:rPr>
          <w:szCs w:val="22"/>
        </w:rPr>
      </w:pPr>
      <w:r>
        <w:rPr>
          <w:szCs w:val="22"/>
        </w:rPr>
        <w:br w:type="page"/>
      </w: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Children’s Hospital Collaborative, the Members and staff of the House of Representatives are invited to a Legislative Breakfast. This event will be held on Thursday, January 20, 2011, at 8:00 a.m. in Room 112 of the Blatt Building.</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Maggie Michael</w:t>
      </w:r>
    </w:p>
    <w:p w:rsidR="00FE2FEF" w:rsidRPr="00786859" w:rsidRDefault="00FE2FEF" w:rsidP="004A64F6">
      <w:pPr>
        <w:tabs>
          <w:tab w:val="left" w:pos="216"/>
          <w:tab w:val="left" w:pos="270"/>
        </w:tabs>
        <w:ind w:firstLine="0"/>
        <w:rPr>
          <w:szCs w:val="22"/>
        </w:rPr>
      </w:pPr>
      <w:r w:rsidRPr="00786859">
        <w:rPr>
          <w:szCs w:val="22"/>
        </w:rPr>
        <w:t>Executive Director</w:t>
      </w:r>
    </w:p>
    <w:p w:rsidR="00FE2FEF" w:rsidRPr="00786859" w:rsidRDefault="00FE2FEF" w:rsidP="004A64F6">
      <w:pPr>
        <w:pStyle w:val="InsideAddressName"/>
        <w:tabs>
          <w:tab w:val="left" w:pos="270"/>
        </w:tabs>
        <w:jc w:val="both"/>
        <w:rPr>
          <w:rFonts w:ascii="Times New Roman" w:hAnsi="Times New Roman"/>
          <w:sz w:val="22"/>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American Council of Engineering Companies of South Carolina, South Carolina Society of Professional Engineers and the American Society of Civil Engineers-SC Section, the Members of the House of Representatives are invited to a Legislative Reception. This event will be held on Tuesday, January 25, 2011, at 6:00 p.m. at the Clarion Townhouse Hotel.</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Ginger Booker</w:t>
      </w:r>
    </w:p>
    <w:p w:rsidR="00FE2FEF" w:rsidRPr="00786859" w:rsidRDefault="00FE2FEF" w:rsidP="004A64F6">
      <w:pPr>
        <w:tabs>
          <w:tab w:val="left" w:pos="216"/>
          <w:tab w:val="left" w:pos="270"/>
        </w:tabs>
        <w:ind w:firstLine="0"/>
        <w:rPr>
          <w:szCs w:val="22"/>
        </w:rPr>
      </w:pPr>
      <w:r w:rsidRPr="00786859">
        <w:rPr>
          <w:szCs w:val="22"/>
        </w:rPr>
        <w:t>Account Executive</w:t>
      </w:r>
    </w:p>
    <w:p w:rsidR="00FE2FEF" w:rsidRPr="00786859" w:rsidRDefault="00FE2FEF" w:rsidP="004A64F6">
      <w:pPr>
        <w:pStyle w:val="InsideAddressName"/>
        <w:tabs>
          <w:tab w:val="left" w:pos="270"/>
        </w:tabs>
        <w:jc w:val="both"/>
        <w:rPr>
          <w:rFonts w:ascii="Times New Roman" w:hAnsi="Times New Roman"/>
          <w:sz w:val="22"/>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Association of Nurse Anesthetists, the Members and staff of the House of Representatives are invited to a Legislative Breakfast. This event will be held on Wednesday, January 26, 2011, at 8:00 a.m. in Room 112 of the Blatt Building.</w:t>
      </w:r>
    </w:p>
    <w:p w:rsidR="00FE2FEF" w:rsidRPr="00786859" w:rsidRDefault="00FE2FEF" w:rsidP="004A64F6">
      <w:pPr>
        <w:pStyle w:val="BodyText"/>
        <w:tabs>
          <w:tab w:val="left" w:pos="216"/>
          <w:tab w:val="left" w:pos="270"/>
        </w:tabs>
        <w:rPr>
          <w:szCs w:val="22"/>
        </w:rPr>
      </w:pPr>
    </w:p>
    <w:p w:rsidR="004A64F6" w:rsidRDefault="004A64F6">
      <w:pPr>
        <w:ind w:firstLine="0"/>
        <w:jc w:val="left"/>
        <w:rPr>
          <w:szCs w:val="22"/>
        </w:rPr>
      </w:pPr>
      <w:r>
        <w:rPr>
          <w:szCs w:val="22"/>
        </w:rPr>
        <w:br w:type="page"/>
      </w: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Kathy Bowen</w:t>
      </w:r>
    </w:p>
    <w:p w:rsidR="00FE2FEF" w:rsidRPr="00786859" w:rsidRDefault="00FE2FEF" w:rsidP="004A64F6">
      <w:pPr>
        <w:tabs>
          <w:tab w:val="left" w:pos="216"/>
          <w:tab w:val="left" w:pos="270"/>
        </w:tabs>
        <w:ind w:firstLine="0"/>
        <w:rPr>
          <w:szCs w:val="22"/>
        </w:rPr>
      </w:pPr>
      <w:r w:rsidRPr="00786859">
        <w:rPr>
          <w:szCs w:val="22"/>
        </w:rPr>
        <w:t>Administrative Assistant</w:t>
      </w:r>
    </w:p>
    <w:p w:rsidR="00FE2FEF" w:rsidRPr="00786859" w:rsidRDefault="00FE2FEF" w:rsidP="004A64F6">
      <w:pPr>
        <w:pStyle w:val="InsideAddressName"/>
        <w:tabs>
          <w:tab w:val="left" w:pos="270"/>
        </w:tabs>
        <w:jc w:val="both"/>
        <w:rPr>
          <w:rFonts w:ascii="Times New Roman" w:hAnsi="Times New Roman"/>
          <w:sz w:val="22"/>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Consortium for Gifted Education, the Members of the House of Representatives are invited to a Legislative Luncheon. This event will be held on Wednesday, January 26, 2011, at 12:00 p.m. in Room 112 of the Blatt Building.</w:t>
      </w:r>
    </w:p>
    <w:p w:rsidR="00D00022" w:rsidRDefault="00D00022"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Linda Shaylor</w:t>
      </w:r>
    </w:p>
    <w:p w:rsidR="00FE2FEF" w:rsidRPr="00786859" w:rsidRDefault="00FE2FEF" w:rsidP="004A64F6">
      <w:pPr>
        <w:tabs>
          <w:tab w:val="left" w:pos="216"/>
          <w:tab w:val="left" w:pos="270"/>
        </w:tabs>
        <w:ind w:firstLine="0"/>
        <w:rPr>
          <w:szCs w:val="22"/>
        </w:rPr>
      </w:pPr>
      <w:r w:rsidRPr="00786859">
        <w:rPr>
          <w:szCs w:val="22"/>
        </w:rPr>
        <w:t>Advocacy Committee Chair</w:t>
      </w:r>
    </w:p>
    <w:p w:rsidR="00FE2FEF" w:rsidRPr="00786859" w:rsidRDefault="00FE2FEF" w:rsidP="004A64F6">
      <w:pPr>
        <w:pStyle w:val="InsideAddressName"/>
        <w:tabs>
          <w:tab w:val="left" w:pos="270"/>
        </w:tabs>
        <w:jc w:val="both"/>
        <w:rPr>
          <w:rFonts w:ascii="Times New Roman" w:hAnsi="Times New Roman"/>
          <w:sz w:val="22"/>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pStyle w:val="Salutation"/>
        <w:tabs>
          <w:tab w:val="left" w:pos="270"/>
        </w:tabs>
        <w:jc w:val="both"/>
        <w:rPr>
          <w:rFonts w:ascii="Times New Roman" w:hAnsi="Times New Roman"/>
          <w:sz w:val="22"/>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Chamber of Commerce, the Members of the House of Representatives are invited to a Legislative Reception. This event will be held on Wednesday, January 26, 2011, at 6:00 p.m. at the Columbia Metropolitan Convention Center.</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Otis B. Rawl, Jr.</w:t>
      </w:r>
    </w:p>
    <w:p w:rsidR="00FE2FEF" w:rsidRPr="00786859" w:rsidRDefault="00FE2FEF" w:rsidP="004A64F6">
      <w:pPr>
        <w:tabs>
          <w:tab w:val="left" w:pos="216"/>
          <w:tab w:val="left" w:pos="270"/>
        </w:tabs>
        <w:ind w:firstLine="0"/>
        <w:rPr>
          <w:szCs w:val="22"/>
        </w:rPr>
      </w:pPr>
      <w:r w:rsidRPr="00786859">
        <w:rPr>
          <w:szCs w:val="22"/>
        </w:rPr>
        <w:t>President and Chief Executive Officer</w:t>
      </w:r>
    </w:p>
    <w:p w:rsidR="00FE2FEF" w:rsidRPr="00786859" w:rsidRDefault="00FE2FEF" w:rsidP="004A64F6">
      <w:pPr>
        <w:pStyle w:val="InsideAddressName"/>
        <w:tabs>
          <w:tab w:val="left" w:pos="270"/>
        </w:tabs>
        <w:jc w:val="both"/>
        <w:rPr>
          <w:rFonts w:ascii="Times New Roman" w:hAnsi="Times New Roman"/>
          <w:sz w:val="22"/>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Clarion Hotel Downtown Columbia, the Members and staff of the House of Representatives are invited to a Legislative Reception. This event will be held on Wednesday, January 26, 2011, from 7:00 p.m. to 9:00 p.m. at the Clarion Townhouse Hotel.</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Lyndsey Rawl</w:t>
      </w:r>
    </w:p>
    <w:p w:rsidR="00FE2FEF" w:rsidRPr="00786859" w:rsidRDefault="00FE2FEF" w:rsidP="004A64F6">
      <w:pPr>
        <w:tabs>
          <w:tab w:val="left" w:pos="216"/>
          <w:tab w:val="left" w:pos="270"/>
        </w:tabs>
        <w:ind w:firstLine="0"/>
        <w:rPr>
          <w:szCs w:val="22"/>
        </w:rPr>
      </w:pPr>
      <w:r w:rsidRPr="00786859">
        <w:rPr>
          <w:szCs w:val="22"/>
        </w:rPr>
        <w:t>Office Manager</w:t>
      </w:r>
    </w:p>
    <w:p w:rsidR="00FE2FEF" w:rsidRPr="00786859" w:rsidRDefault="00FE2FEF" w:rsidP="004A64F6">
      <w:pPr>
        <w:pStyle w:val="InsideAddressName"/>
        <w:tabs>
          <w:tab w:val="left" w:pos="270"/>
        </w:tabs>
        <w:jc w:val="both"/>
        <w:rPr>
          <w:rFonts w:ascii="Times New Roman" w:hAnsi="Times New Roman"/>
          <w:sz w:val="22"/>
          <w:szCs w:val="22"/>
        </w:rPr>
      </w:pP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January 11, 2011</w:t>
      </w:r>
    </w:p>
    <w:p w:rsidR="00FE2FEF" w:rsidRPr="00786859" w:rsidRDefault="00FE2FEF" w:rsidP="004A64F6">
      <w:pPr>
        <w:pStyle w:val="InsideAddressName"/>
        <w:tabs>
          <w:tab w:val="left" w:pos="270"/>
        </w:tabs>
        <w:jc w:val="both"/>
        <w:rPr>
          <w:rFonts w:ascii="Times New Roman" w:hAnsi="Times New Roman"/>
          <w:b/>
          <w:sz w:val="22"/>
          <w:szCs w:val="22"/>
        </w:rPr>
      </w:pPr>
      <w:r w:rsidRPr="00786859">
        <w:rPr>
          <w:rFonts w:ascii="Times New Roman" w:hAnsi="Times New Roman"/>
          <w:sz w:val="22"/>
          <w:szCs w:val="22"/>
        </w:rPr>
        <w:t>The Honorable Liston D. Barfield</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Chairman, House Invitations Committee</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503A Blatt Building</w:t>
      </w:r>
    </w:p>
    <w:p w:rsidR="00FE2FEF" w:rsidRPr="00786859" w:rsidRDefault="00FE2FEF" w:rsidP="004A64F6">
      <w:pPr>
        <w:pStyle w:val="InsideAddress"/>
        <w:tabs>
          <w:tab w:val="left" w:pos="270"/>
        </w:tabs>
        <w:jc w:val="both"/>
        <w:rPr>
          <w:rFonts w:ascii="Times New Roman" w:hAnsi="Times New Roman"/>
          <w:b/>
          <w:sz w:val="22"/>
          <w:szCs w:val="22"/>
        </w:rPr>
      </w:pPr>
      <w:r w:rsidRPr="00786859">
        <w:rPr>
          <w:rFonts w:ascii="Times New Roman" w:hAnsi="Times New Roman"/>
          <w:sz w:val="22"/>
          <w:szCs w:val="22"/>
        </w:rPr>
        <w:t>Columbia, South Carolina 29201</w:t>
      </w:r>
    </w:p>
    <w:p w:rsidR="00D00022" w:rsidRDefault="00D00022" w:rsidP="004A64F6">
      <w:pPr>
        <w:tabs>
          <w:tab w:val="left" w:pos="216"/>
          <w:tab w:val="left" w:pos="270"/>
        </w:tabs>
        <w:ind w:firstLine="0"/>
        <w:rPr>
          <w:szCs w:val="22"/>
        </w:rPr>
      </w:pPr>
    </w:p>
    <w:p w:rsidR="00FE2FEF" w:rsidRPr="00786859" w:rsidRDefault="00FE2FEF" w:rsidP="004A64F6">
      <w:pPr>
        <w:tabs>
          <w:tab w:val="left" w:pos="216"/>
          <w:tab w:val="left" w:pos="270"/>
        </w:tabs>
        <w:ind w:firstLine="0"/>
        <w:rPr>
          <w:szCs w:val="22"/>
        </w:rPr>
      </w:pPr>
      <w:r w:rsidRPr="00786859">
        <w:rPr>
          <w:szCs w:val="22"/>
        </w:rPr>
        <w:t xml:space="preserve">Dear Chairman Barfield: </w:t>
      </w:r>
    </w:p>
    <w:p w:rsidR="00FE2FEF" w:rsidRPr="00786859" w:rsidRDefault="00FE2FEF" w:rsidP="004A64F6">
      <w:pPr>
        <w:pStyle w:val="BodyText"/>
        <w:tabs>
          <w:tab w:val="left" w:pos="216"/>
          <w:tab w:val="left" w:pos="270"/>
        </w:tabs>
        <w:rPr>
          <w:b/>
          <w:szCs w:val="22"/>
        </w:rPr>
      </w:pPr>
      <w:r w:rsidRPr="00786859">
        <w:rPr>
          <w:szCs w:val="22"/>
        </w:rPr>
        <w:tab/>
        <w:t>On behalf of the South Carolina Association of School Nurses, the Members of the House of Representatives are invited to a Legislative Breakfast. This event will be held on Thursday, January 27, 2011, at 8:00 a.m. in Room 112 of the Blatt Building.</w:t>
      </w:r>
    </w:p>
    <w:p w:rsidR="00FE2FEF" w:rsidRPr="00786859" w:rsidRDefault="00FE2FEF" w:rsidP="004A64F6">
      <w:pPr>
        <w:pStyle w:val="BodyText"/>
        <w:tabs>
          <w:tab w:val="left" w:pos="216"/>
          <w:tab w:val="left" w:pos="270"/>
        </w:tabs>
        <w:rPr>
          <w:szCs w:val="22"/>
        </w:rPr>
      </w:pPr>
    </w:p>
    <w:p w:rsidR="00FE2FEF" w:rsidRPr="00786859" w:rsidRDefault="00FE2FEF" w:rsidP="004A64F6">
      <w:pPr>
        <w:pStyle w:val="BodyText"/>
        <w:tabs>
          <w:tab w:val="left" w:pos="216"/>
          <w:tab w:val="left" w:pos="270"/>
        </w:tabs>
        <w:rPr>
          <w:szCs w:val="22"/>
        </w:rPr>
      </w:pPr>
      <w:r w:rsidRPr="00786859">
        <w:rPr>
          <w:szCs w:val="22"/>
        </w:rPr>
        <w:t>Sincerely,</w:t>
      </w:r>
    </w:p>
    <w:p w:rsidR="00FE2FEF" w:rsidRPr="00786859" w:rsidRDefault="00FE2FEF" w:rsidP="004A64F6">
      <w:pPr>
        <w:tabs>
          <w:tab w:val="left" w:pos="216"/>
          <w:tab w:val="left" w:pos="270"/>
        </w:tabs>
        <w:ind w:firstLine="0"/>
        <w:rPr>
          <w:szCs w:val="22"/>
        </w:rPr>
      </w:pPr>
      <w:r w:rsidRPr="00786859">
        <w:rPr>
          <w:szCs w:val="22"/>
        </w:rPr>
        <w:t>Catherine A. Storey, RN, BSN</w:t>
      </w:r>
    </w:p>
    <w:p w:rsidR="00FE2FEF" w:rsidRDefault="00FE2FEF" w:rsidP="004A64F6">
      <w:pPr>
        <w:tabs>
          <w:tab w:val="left" w:pos="216"/>
          <w:tab w:val="left" w:pos="270"/>
        </w:tabs>
        <w:ind w:firstLine="0"/>
        <w:rPr>
          <w:szCs w:val="22"/>
        </w:rPr>
      </w:pPr>
      <w:r w:rsidRPr="00786859">
        <w:rPr>
          <w:szCs w:val="22"/>
        </w:rPr>
        <w:t>President</w:t>
      </w:r>
    </w:p>
    <w:p w:rsidR="00FE2FEF" w:rsidRDefault="00FE2FEF" w:rsidP="004A64F6">
      <w:pPr>
        <w:tabs>
          <w:tab w:val="left" w:pos="216"/>
          <w:tab w:val="left" w:pos="270"/>
        </w:tabs>
        <w:ind w:firstLine="0"/>
        <w:rPr>
          <w:szCs w:val="22"/>
        </w:rPr>
      </w:pPr>
    </w:p>
    <w:p w:rsidR="00FE2FEF" w:rsidRDefault="00FE2FEF" w:rsidP="004A64F6">
      <w:pPr>
        <w:keepNext/>
        <w:tabs>
          <w:tab w:val="left" w:pos="270"/>
        </w:tabs>
        <w:jc w:val="center"/>
        <w:rPr>
          <w:b/>
        </w:rPr>
      </w:pPr>
      <w:r w:rsidRPr="00FE2FEF">
        <w:rPr>
          <w:b/>
        </w:rPr>
        <w:t>REGULATIONS RECEIVED</w:t>
      </w:r>
      <w:r w:rsidR="00123990">
        <w:rPr>
          <w:b/>
        </w:rPr>
        <w:t xml:space="preserve"> </w:t>
      </w:r>
    </w:p>
    <w:p w:rsidR="00FE2FEF" w:rsidRDefault="00FE2FEF" w:rsidP="004A64F6">
      <w:pPr>
        <w:tabs>
          <w:tab w:val="left" w:pos="270"/>
        </w:tabs>
      </w:pPr>
      <w:r>
        <w:t>The following were received and referred to the appropriate committees for consideration:</w:t>
      </w:r>
    </w:p>
    <w:p w:rsidR="00FE2FEF" w:rsidRDefault="00FE2FEF" w:rsidP="004A64F6">
      <w:pPr>
        <w:keepNext/>
        <w:tabs>
          <w:tab w:val="left" w:pos="270"/>
        </w:tabs>
      </w:pPr>
      <w:r>
        <w:t xml:space="preserve"> </w:t>
      </w:r>
    </w:p>
    <w:p w:rsidR="00FE2FEF" w:rsidRPr="00080DD7" w:rsidRDefault="00FE2FEF" w:rsidP="004A64F6">
      <w:pPr>
        <w:keepNext/>
        <w:tabs>
          <w:tab w:val="left" w:pos="270"/>
        </w:tabs>
        <w:ind w:firstLine="0"/>
        <w:jc w:val="left"/>
      </w:pPr>
      <w:bookmarkStart w:id="6" w:name="file_start19"/>
      <w:bookmarkEnd w:id="6"/>
      <w:r w:rsidRPr="00080DD7">
        <w:t>Document No. 4126</w:t>
      </w:r>
    </w:p>
    <w:p w:rsidR="00FE2FEF" w:rsidRPr="00080DD7" w:rsidRDefault="00FE2FEF" w:rsidP="004A64F6">
      <w:pPr>
        <w:tabs>
          <w:tab w:val="left" w:pos="270"/>
        </w:tabs>
        <w:ind w:firstLine="0"/>
        <w:jc w:val="left"/>
      </w:pPr>
      <w:r w:rsidRPr="00080DD7">
        <w:t>Agency: Clemson University - State Crop Pest Commission</w:t>
      </w:r>
    </w:p>
    <w:p w:rsidR="00FE2FEF" w:rsidRPr="00080DD7" w:rsidRDefault="00FE2FEF" w:rsidP="004A64F6">
      <w:pPr>
        <w:tabs>
          <w:tab w:val="left" w:pos="270"/>
        </w:tabs>
        <w:ind w:firstLine="0"/>
        <w:jc w:val="left"/>
      </w:pPr>
      <w:r w:rsidRPr="00080DD7">
        <w:t>Statutory Authority: 1976 Code Section 46-9-40</w:t>
      </w:r>
    </w:p>
    <w:p w:rsidR="00FE2FEF" w:rsidRPr="00080DD7" w:rsidRDefault="00FE2FEF" w:rsidP="004A64F6">
      <w:pPr>
        <w:tabs>
          <w:tab w:val="left" w:pos="270"/>
        </w:tabs>
        <w:ind w:firstLine="0"/>
        <w:jc w:val="left"/>
      </w:pPr>
      <w:r w:rsidRPr="00080DD7">
        <w:t>South Carolina Pesticide Control</w:t>
      </w:r>
    </w:p>
    <w:p w:rsidR="00FE2FEF" w:rsidRPr="00080DD7" w:rsidRDefault="00FE2FEF" w:rsidP="004A64F6">
      <w:pPr>
        <w:tabs>
          <w:tab w:val="left" w:pos="270"/>
        </w:tabs>
        <w:ind w:firstLine="0"/>
        <w:jc w:val="left"/>
      </w:pPr>
      <w:r w:rsidRPr="00080DD7">
        <w:t xml:space="preserve">Received by Speaker of the House of Representatives </w:t>
      </w:r>
    </w:p>
    <w:p w:rsidR="00FE2FEF" w:rsidRPr="00080DD7" w:rsidRDefault="00FE2FEF" w:rsidP="004A64F6">
      <w:pPr>
        <w:tabs>
          <w:tab w:val="left" w:pos="270"/>
        </w:tabs>
        <w:ind w:firstLine="0"/>
        <w:jc w:val="left"/>
      </w:pPr>
      <w:r w:rsidRPr="00080DD7">
        <w:t>January 11, 2011</w:t>
      </w:r>
    </w:p>
    <w:p w:rsidR="00FE2FEF" w:rsidRPr="00080DD7" w:rsidRDefault="00FE2FEF" w:rsidP="004A64F6">
      <w:pPr>
        <w:keepNext/>
        <w:tabs>
          <w:tab w:val="left" w:pos="270"/>
        </w:tabs>
        <w:ind w:firstLine="0"/>
        <w:jc w:val="left"/>
      </w:pPr>
      <w:r w:rsidRPr="00080DD7">
        <w:t>Referred to Agriculture, Natural Resources and Environmental Affairs Committee</w:t>
      </w:r>
    </w:p>
    <w:p w:rsidR="00FE2FEF" w:rsidRPr="00080DD7" w:rsidRDefault="00FE2FEF" w:rsidP="004A64F6">
      <w:pPr>
        <w:tabs>
          <w:tab w:val="left" w:pos="270"/>
        </w:tabs>
        <w:ind w:firstLine="0"/>
        <w:jc w:val="left"/>
      </w:pPr>
      <w:r w:rsidRPr="00080DD7">
        <w:t>Legislative Review Expiration May 11, 2011</w:t>
      </w:r>
    </w:p>
    <w:p w:rsidR="00FE2FEF" w:rsidRDefault="00FE2FEF" w:rsidP="004A64F6">
      <w:pPr>
        <w:tabs>
          <w:tab w:val="left" w:pos="270"/>
        </w:tabs>
      </w:pPr>
      <w:bookmarkStart w:id="7" w:name="file_end19"/>
      <w:bookmarkEnd w:id="7"/>
    </w:p>
    <w:p w:rsidR="00FE2FEF" w:rsidRPr="006E23AB" w:rsidRDefault="00FE2FEF" w:rsidP="004A64F6">
      <w:pPr>
        <w:keepNext/>
        <w:tabs>
          <w:tab w:val="left" w:pos="270"/>
        </w:tabs>
        <w:ind w:firstLine="0"/>
        <w:jc w:val="left"/>
      </w:pPr>
      <w:bookmarkStart w:id="8" w:name="file_start20"/>
      <w:bookmarkEnd w:id="8"/>
      <w:r w:rsidRPr="006E23AB">
        <w:t>Document No. 4130</w:t>
      </w:r>
    </w:p>
    <w:p w:rsidR="00FE2FEF" w:rsidRPr="006E23AB" w:rsidRDefault="00FE2FEF" w:rsidP="004A64F6">
      <w:pPr>
        <w:tabs>
          <w:tab w:val="left" w:pos="270"/>
        </w:tabs>
        <w:ind w:firstLine="0"/>
        <w:jc w:val="left"/>
      </w:pPr>
      <w:r w:rsidRPr="006E23AB">
        <w:t>Agency: Department of Health and Environmental Control</w:t>
      </w:r>
    </w:p>
    <w:p w:rsidR="00FE2FEF" w:rsidRPr="006E23AB" w:rsidRDefault="00FE2FEF" w:rsidP="004A64F6">
      <w:pPr>
        <w:tabs>
          <w:tab w:val="left" w:pos="270"/>
        </w:tabs>
        <w:ind w:firstLine="0"/>
        <w:jc w:val="left"/>
      </w:pPr>
      <w:r w:rsidRPr="006E23AB">
        <w:t>Statutory Authority: 1976 Code Sections 48-1-10 et seq.</w:t>
      </w:r>
    </w:p>
    <w:p w:rsidR="00FE2FEF" w:rsidRPr="006E23AB" w:rsidRDefault="00FE2FEF" w:rsidP="004A64F6">
      <w:pPr>
        <w:tabs>
          <w:tab w:val="left" w:pos="270"/>
        </w:tabs>
        <w:ind w:firstLine="0"/>
        <w:jc w:val="left"/>
      </w:pPr>
      <w:r w:rsidRPr="006E23AB">
        <w:t>Air Pollution Control Regulations and Standards; Standards of Performance for Asbestos Projects</w:t>
      </w:r>
    </w:p>
    <w:p w:rsidR="00FE2FEF" w:rsidRPr="006E23AB" w:rsidRDefault="00FE2FEF" w:rsidP="004A64F6">
      <w:pPr>
        <w:tabs>
          <w:tab w:val="left" w:pos="270"/>
        </w:tabs>
        <w:ind w:firstLine="0"/>
        <w:jc w:val="left"/>
      </w:pPr>
      <w:r w:rsidRPr="006E23AB">
        <w:t xml:space="preserve">Received by Speaker of the House of Representatives </w:t>
      </w:r>
    </w:p>
    <w:p w:rsidR="00FE2FEF" w:rsidRPr="006E23AB" w:rsidRDefault="00FE2FEF" w:rsidP="004A64F6">
      <w:pPr>
        <w:tabs>
          <w:tab w:val="left" w:pos="270"/>
        </w:tabs>
        <w:ind w:firstLine="0"/>
        <w:jc w:val="left"/>
      </w:pPr>
      <w:r w:rsidRPr="006E23AB">
        <w:t>January 11, 2011</w:t>
      </w:r>
    </w:p>
    <w:p w:rsidR="00FE2FEF" w:rsidRPr="006E23AB" w:rsidRDefault="00FE2FEF" w:rsidP="004A64F6">
      <w:pPr>
        <w:keepNext/>
        <w:tabs>
          <w:tab w:val="left" w:pos="270"/>
        </w:tabs>
        <w:ind w:firstLine="0"/>
        <w:jc w:val="left"/>
      </w:pPr>
      <w:r w:rsidRPr="006E23AB">
        <w:t>Referred to Agriculture, Natural Resources and Environmental Affairs Committee</w:t>
      </w:r>
    </w:p>
    <w:p w:rsidR="00FE2FEF" w:rsidRPr="006E23AB" w:rsidRDefault="00FE2FEF" w:rsidP="004A64F6">
      <w:pPr>
        <w:tabs>
          <w:tab w:val="left" w:pos="270"/>
        </w:tabs>
        <w:ind w:firstLine="0"/>
        <w:jc w:val="left"/>
      </w:pPr>
      <w:r w:rsidRPr="006E23AB">
        <w:t>Legislative Review Expiration May 11, 2011</w:t>
      </w:r>
    </w:p>
    <w:p w:rsidR="00FE2FEF" w:rsidRDefault="00FE2FEF" w:rsidP="004A64F6">
      <w:pPr>
        <w:tabs>
          <w:tab w:val="left" w:pos="270"/>
        </w:tabs>
      </w:pPr>
      <w:bookmarkStart w:id="9" w:name="file_end20"/>
      <w:bookmarkEnd w:id="9"/>
    </w:p>
    <w:p w:rsidR="00FE2FEF" w:rsidRPr="0099615D" w:rsidRDefault="00FE2FEF" w:rsidP="004A64F6">
      <w:pPr>
        <w:keepNext/>
        <w:tabs>
          <w:tab w:val="left" w:pos="270"/>
        </w:tabs>
        <w:ind w:firstLine="0"/>
        <w:jc w:val="left"/>
      </w:pPr>
      <w:bookmarkStart w:id="10" w:name="file_start21"/>
      <w:bookmarkEnd w:id="10"/>
      <w:r w:rsidRPr="0099615D">
        <w:t>Document No. 4132</w:t>
      </w:r>
    </w:p>
    <w:p w:rsidR="00FE2FEF" w:rsidRPr="0099615D" w:rsidRDefault="00FE2FEF" w:rsidP="004A64F6">
      <w:pPr>
        <w:tabs>
          <w:tab w:val="left" w:pos="270"/>
        </w:tabs>
        <w:ind w:firstLine="0"/>
        <w:jc w:val="left"/>
      </w:pPr>
      <w:r w:rsidRPr="0099615D">
        <w:t>Agency: Department of Health and Environmental Control</w:t>
      </w:r>
    </w:p>
    <w:p w:rsidR="00FE2FEF" w:rsidRPr="0099615D" w:rsidRDefault="00FE2FEF" w:rsidP="004A64F6">
      <w:pPr>
        <w:tabs>
          <w:tab w:val="left" w:pos="270"/>
        </w:tabs>
        <w:ind w:firstLine="0"/>
        <w:jc w:val="left"/>
      </w:pPr>
      <w:r w:rsidRPr="0099615D">
        <w:t>Statutory Authority: 1976 Code Sections 44-93-10 et seq. and 48-2-10</w:t>
      </w:r>
    </w:p>
    <w:p w:rsidR="00FE2FEF" w:rsidRPr="0099615D" w:rsidRDefault="00FE2FEF" w:rsidP="004A64F6">
      <w:pPr>
        <w:tabs>
          <w:tab w:val="left" w:pos="270"/>
        </w:tabs>
        <w:ind w:firstLine="0"/>
        <w:jc w:val="left"/>
      </w:pPr>
      <w:r w:rsidRPr="0099615D">
        <w:t>Environmental Protection Fees (Re: Radioactive Material Licenses Fees)</w:t>
      </w:r>
    </w:p>
    <w:p w:rsidR="00FE2FEF" w:rsidRPr="0099615D" w:rsidRDefault="00FE2FEF" w:rsidP="004A64F6">
      <w:pPr>
        <w:tabs>
          <w:tab w:val="left" w:pos="270"/>
        </w:tabs>
        <w:ind w:firstLine="0"/>
        <w:jc w:val="left"/>
      </w:pPr>
      <w:r w:rsidRPr="0099615D">
        <w:t xml:space="preserve">Received by Speaker of the House of Representatives </w:t>
      </w:r>
    </w:p>
    <w:p w:rsidR="00FE2FEF" w:rsidRPr="0099615D" w:rsidRDefault="00FE2FEF" w:rsidP="004A64F6">
      <w:pPr>
        <w:tabs>
          <w:tab w:val="left" w:pos="270"/>
        </w:tabs>
        <w:ind w:firstLine="0"/>
        <w:jc w:val="left"/>
      </w:pPr>
      <w:r w:rsidRPr="0099615D">
        <w:t>January 11, 2011</w:t>
      </w:r>
    </w:p>
    <w:p w:rsidR="00FE2FEF" w:rsidRPr="0099615D" w:rsidRDefault="00FE2FEF" w:rsidP="004A64F6">
      <w:pPr>
        <w:keepNext/>
        <w:tabs>
          <w:tab w:val="left" w:pos="270"/>
        </w:tabs>
        <w:ind w:firstLine="0"/>
        <w:jc w:val="left"/>
      </w:pPr>
      <w:r w:rsidRPr="0099615D">
        <w:t>Referred to Agriculture, Natural Resources and Environmental Affairs Committee</w:t>
      </w:r>
    </w:p>
    <w:p w:rsidR="00FE2FEF" w:rsidRPr="0099615D" w:rsidRDefault="00FE2FEF" w:rsidP="004A64F6">
      <w:pPr>
        <w:tabs>
          <w:tab w:val="left" w:pos="270"/>
        </w:tabs>
        <w:ind w:firstLine="0"/>
        <w:jc w:val="left"/>
      </w:pPr>
      <w:r w:rsidRPr="0099615D">
        <w:t>Legislative Review Expiration May 11, 2011</w:t>
      </w:r>
    </w:p>
    <w:p w:rsidR="00FE2FEF" w:rsidRDefault="00FE2FEF" w:rsidP="004A64F6">
      <w:pPr>
        <w:tabs>
          <w:tab w:val="left" w:pos="270"/>
        </w:tabs>
      </w:pPr>
      <w:bookmarkStart w:id="11" w:name="file_end21"/>
      <w:bookmarkEnd w:id="11"/>
    </w:p>
    <w:p w:rsidR="00FE2FEF" w:rsidRPr="0039509B" w:rsidRDefault="00FE2FEF" w:rsidP="004A64F6">
      <w:pPr>
        <w:keepNext/>
        <w:tabs>
          <w:tab w:val="left" w:pos="270"/>
        </w:tabs>
        <w:ind w:firstLine="0"/>
        <w:jc w:val="left"/>
      </w:pPr>
      <w:bookmarkStart w:id="12" w:name="file_start22"/>
      <w:bookmarkEnd w:id="12"/>
      <w:r w:rsidRPr="0039509B">
        <w:t>Document No. 4135</w:t>
      </w:r>
    </w:p>
    <w:p w:rsidR="00FE2FEF" w:rsidRPr="0039509B" w:rsidRDefault="00FE2FEF" w:rsidP="004A64F6">
      <w:pPr>
        <w:tabs>
          <w:tab w:val="left" w:pos="270"/>
        </w:tabs>
        <w:ind w:firstLine="0"/>
        <w:jc w:val="left"/>
      </w:pPr>
      <w:r w:rsidRPr="0039509B">
        <w:t>Agency: Department of Archives and History</w:t>
      </w:r>
    </w:p>
    <w:p w:rsidR="00FE2FEF" w:rsidRPr="0039509B" w:rsidRDefault="00FE2FEF" w:rsidP="004A64F6">
      <w:pPr>
        <w:tabs>
          <w:tab w:val="left" w:pos="270"/>
        </w:tabs>
        <w:ind w:firstLine="0"/>
        <w:jc w:val="left"/>
      </w:pPr>
      <w:r w:rsidRPr="0039509B">
        <w:t>Statutory Authority: 1976 Code Sections 4-9-195 and 5-21-140</w:t>
      </w:r>
    </w:p>
    <w:p w:rsidR="00FE2FEF" w:rsidRPr="0039509B" w:rsidRDefault="00FE2FEF" w:rsidP="004A64F6">
      <w:pPr>
        <w:tabs>
          <w:tab w:val="left" w:pos="270"/>
        </w:tabs>
        <w:ind w:firstLine="0"/>
        <w:jc w:val="left"/>
      </w:pPr>
      <w:r w:rsidRPr="0039509B">
        <w:t>Rehabilitation of Designated Historic Buildings</w:t>
      </w:r>
    </w:p>
    <w:p w:rsidR="00FE2FEF" w:rsidRPr="0039509B" w:rsidRDefault="00FE2FEF" w:rsidP="004A64F6">
      <w:pPr>
        <w:tabs>
          <w:tab w:val="left" w:pos="270"/>
        </w:tabs>
        <w:ind w:firstLine="0"/>
        <w:jc w:val="left"/>
      </w:pPr>
      <w:r w:rsidRPr="0039509B">
        <w:t xml:space="preserve">Received by Speaker of the House of Representatives </w:t>
      </w:r>
    </w:p>
    <w:p w:rsidR="00FE2FEF" w:rsidRPr="0039509B" w:rsidRDefault="00FE2FEF" w:rsidP="004A64F6">
      <w:pPr>
        <w:tabs>
          <w:tab w:val="left" w:pos="270"/>
        </w:tabs>
        <w:ind w:firstLine="0"/>
        <w:jc w:val="left"/>
      </w:pPr>
      <w:r w:rsidRPr="0039509B">
        <w:t>January 11, 2011</w:t>
      </w:r>
    </w:p>
    <w:p w:rsidR="00FE2FEF" w:rsidRPr="0039509B" w:rsidRDefault="00FE2FEF" w:rsidP="004A64F6">
      <w:pPr>
        <w:keepNext/>
        <w:tabs>
          <w:tab w:val="left" w:pos="270"/>
        </w:tabs>
        <w:ind w:firstLine="0"/>
        <w:jc w:val="left"/>
      </w:pPr>
      <w:r w:rsidRPr="0039509B">
        <w:t>Referred to Medical, Military, Public and Municipal Affairs Committee</w:t>
      </w:r>
    </w:p>
    <w:p w:rsidR="00FE2FEF" w:rsidRPr="0039509B" w:rsidRDefault="00FE2FEF" w:rsidP="004A64F6">
      <w:pPr>
        <w:tabs>
          <w:tab w:val="left" w:pos="270"/>
        </w:tabs>
        <w:ind w:firstLine="0"/>
        <w:jc w:val="left"/>
      </w:pPr>
      <w:r w:rsidRPr="0039509B">
        <w:t>Legislative Review Expiration May 11, 2011</w:t>
      </w:r>
    </w:p>
    <w:p w:rsidR="00FE2FEF" w:rsidRDefault="00FE2FEF" w:rsidP="004A64F6">
      <w:pPr>
        <w:tabs>
          <w:tab w:val="left" w:pos="270"/>
        </w:tabs>
      </w:pPr>
      <w:bookmarkStart w:id="13" w:name="file_end22"/>
      <w:bookmarkEnd w:id="13"/>
    </w:p>
    <w:p w:rsidR="00FE2FEF" w:rsidRPr="00FE3A5A" w:rsidRDefault="00FE2FEF" w:rsidP="004A64F6">
      <w:pPr>
        <w:keepNext/>
        <w:tabs>
          <w:tab w:val="left" w:pos="270"/>
        </w:tabs>
        <w:ind w:firstLine="0"/>
        <w:jc w:val="left"/>
      </w:pPr>
      <w:bookmarkStart w:id="14" w:name="file_start23"/>
      <w:bookmarkEnd w:id="14"/>
      <w:r w:rsidRPr="00FE3A5A">
        <w:t>Document No. 4139</w:t>
      </w:r>
    </w:p>
    <w:p w:rsidR="00FE2FEF" w:rsidRPr="00FE3A5A" w:rsidRDefault="00FE2FEF" w:rsidP="004A64F6">
      <w:pPr>
        <w:tabs>
          <w:tab w:val="left" w:pos="270"/>
        </w:tabs>
        <w:ind w:firstLine="0"/>
        <w:jc w:val="left"/>
      </w:pPr>
      <w:r w:rsidRPr="00FE3A5A">
        <w:t>Agency: Department of Health and Environmental Control</w:t>
      </w:r>
    </w:p>
    <w:p w:rsidR="00FE2FEF" w:rsidRPr="00FE3A5A" w:rsidRDefault="00FE2FEF" w:rsidP="004A64F6">
      <w:pPr>
        <w:tabs>
          <w:tab w:val="left" w:pos="270"/>
        </w:tabs>
        <w:ind w:firstLine="0"/>
        <w:jc w:val="left"/>
      </w:pPr>
      <w:r w:rsidRPr="00FE3A5A">
        <w:t>Statutory Authority: 1976 Code Sections 48-2-10 et seq.</w:t>
      </w:r>
    </w:p>
    <w:p w:rsidR="00FE2FEF" w:rsidRPr="00FE3A5A" w:rsidRDefault="00FE2FEF" w:rsidP="004A64F6">
      <w:pPr>
        <w:tabs>
          <w:tab w:val="left" w:pos="270"/>
        </w:tabs>
        <w:ind w:firstLine="0"/>
        <w:jc w:val="left"/>
      </w:pPr>
      <w:r w:rsidRPr="00FE3A5A">
        <w:t>Environmental Protection Fees (Re: Drinking Water Fees)</w:t>
      </w:r>
    </w:p>
    <w:p w:rsidR="00FE2FEF" w:rsidRPr="00FE3A5A" w:rsidRDefault="00FE2FEF" w:rsidP="004A64F6">
      <w:pPr>
        <w:tabs>
          <w:tab w:val="left" w:pos="270"/>
        </w:tabs>
        <w:ind w:firstLine="0"/>
        <w:jc w:val="left"/>
      </w:pPr>
      <w:r w:rsidRPr="00FE3A5A">
        <w:t xml:space="preserve">Received by Speaker of the House of Representatives </w:t>
      </w:r>
    </w:p>
    <w:p w:rsidR="00FE2FEF" w:rsidRPr="00FE3A5A" w:rsidRDefault="00FE2FEF" w:rsidP="004A64F6">
      <w:pPr>
        <w:tabs>
          <w:tab w:val="left" w:pos="270"/>
        </w:tabs>
        <w:ind w:firstLine="0"/>
        <w:jc w:val="left"/>
      </w:pPr>
      <w:r w:rsidRPr="00FE3A5A">
        <w:t>January 11, 2011</w:t>
      </w:r>
    </w:p>
    <w:p w:rsidR="00FE2FEF" w:rsidRPr="00FE3A5A" w:rsidRDefault="00FE2FEF" w:rsidP="004A64F6">
      <w:pPr>
        <w:keepNext/>
        <w:tabs>
          <w:tab w:val="left" w:pos="270"/>
        </w:tabs>
        <w:ind w:firstLine="0"/>
        <w:jc w:val="left"/>
      </w:pPr>
      <w:r w:rsidRPr="00FE3A5A">
        <w:t>Referred to Agriculture, Natural Resources and Environmental Affairs Committee</w:t>
      </w:r>
    </w:p>
    <w:p w:rsidR="00FE2FEF" w:rsidRPr="00FE3A5A" w:rsidRDefault="00FE2FEF" w:rsidP="004A64F6">
      <w:pPr>
        <w:tabs>
          <w:tab w:val="left" w:pos="270"/>
        </w:tabs>
        <w:ind w:firstLine="0"/>
        <w:jc w:val="left"/>
      </w:pPr>
      <w:r w:rsidRPr="00FE3A5A">
        <w:t>Legislative Review Expiration May 11, 2011</w:t>
      </w:r>
    </w:p>
    <w:p w:rsidR="00FE2FEF" w:rsidRDefault="00FE2FEF" w:rsidP="004A64F6">
      <w:pPr>
        <w:tabs>
          <w:tab w:val="left" w:pos="270"/>
        </w:tabs>
      </w:pPr>
      <w:bookmarkStart w:id="15" w:name="file_end23"/>
      <w:bookmarkEnd w:id="15"/>
    </w:p>
    <w:p w:rsidR="00FE2FEF" w:rsidRPr="00097776" w:rsidRDefault="00FE2FEF" w:rsidP="004A64F6">
      <w:pPr>
        <w:keepNext/>
        <w:tabs>
          <w:tab w:val="left" w:pos="270"/>
        </w:tabs>
        <w:ind w:firstLine="0"/>
        <w:jc w:val="left"/>
      </w:pPr>
      <w:bookmarkStart w:id="16" w:name="file_start24"/>
      <w:bookmarkEnd w:id="16"/>
      <w:r w:rsidRPr="00097776">
        <w:t>Document No. 4141</w:t>
      </w:r>
    </w:p>
    <w:p w:rsidR="00FE2FEF" w:rsidRPr="00097776" w:rsidRDefault="00FE2FEF" w:rsidP="004A64F6">
      <w:pPr>
        <w:tabs>
          <w:tab w:val="left" w:pos="270"/>
        </w:tabs>
        <w:ind w:firstLine="0"/>
        <w:jc w:val="left"/>
      </w:pPr>
      <w:r w:rsidRPr="00097776">
        <w:t>Agency: Department of Natural Resources</w:t>
      </w:r>
    </w:p>
    <w:p w:rsidR="00FE2FEF" w:rsidRPr="00097776" w:rsidRDefault="00FE2FEF" w:rsidP="004A64F6">
      <w:pPr>
        <w:tabs>
          <w:tab w:val="left" w:pos="270"/>
        </w:tabs>
        <w:ind w:firstLine="0"/>
        <w:jc w:val="left"/>
      </w:pPr>
      <w:r w:rsidRPr="00097776">
        <w:t>Statutory Authority: 1976 Code Sections 50-1-200, 50-1-220, 50-11-10, 50-11-96, 50-11-105, 50-11-310, 50-11-335, 50-11-350, 50-11-390, 50-11-520, 50-11-530, 50-11-854, 50-11-2200 and 50-11-2210</w:t>
      </w:r>
    </w:p>
    <w:p w:rsidR="00FE2FEF" w:rsidRPr="00097776" w:rsidRDefault="00FE2FEF" w:rsidP="004A64F6">
      <w:pPr>
        <w:tabs>
          <w:tab w:val="left" w:pos="270"/>
        </w:tabs>
        <w:ind w:firstLine="0"/>
        <w:jc w:val="left"/>
      </w:pPr>
      <w:r w:rsidRPr="00097776">
        <w:t>Seasons, Limits, Methods of Take and Special Use Restrictions on Wildlife Management Areas; Turkey Hunting Rules and Seasons</w:t>
      </w:r>
    </w:p>
    <w:p w:rsidR="00FE2FEF" w:rsidRPr="00097776" w:rsidRDefault="00FE2FEF" w:rsidP="004A64F6">
      <w:pPr>
        <w:tabs>
          <w:tab w:val="left" w:pos="270"/>
        </w:tabs>
        <w:ind w:firstLine="0"/>
        <w:jc w:val="left"/>
      </w:pPr>
      <w:r w:rsidRPr="00097776">
        <w:t xml:space="preserve">Received by Speaker of the House of Representatives </w:t>
      </w:r>
    </w:p>
    <w:p w:rsidR="00FE2FEF" w:rsidRPr="00097776" w:rsidRDefault="00FE2FEF" w:rsidP="004A64F6">
      <w:pPr>
        <w:tabs>
          <w:tab w:val="left" w:pos="270"/>
        </w:tabs>
        <w:ind w:firstLine="0"/>
        <w:jc w:val="left"/>
      </w:pPr>
      <w:r w:rsidRPr="00097776">
        <w:t>January 11, 2011</w:t>
      </w:r>
    </w:p>
    <w:p w:rsidR="00FE2FEF" w:rsidRPr="00097776" w:rsidRDefault="00FE2FEF" w:rsidP="004A64F6">
      <w:pPr>
        <w:keepNext/>
        <w:tabs>
          <w:tab w:val="left" w:pos="270"/>
        </w:tabs>
        <w:ind w:firstLine="0"/>
        <w:jc w:val="left"/>
      </w:pPr>
      <w:r w:rsidRPr="00097776">
        <w:t>Referred to Agriculture, Natural Resources and Environmental Affairs Committee</w:t>
      </w:r>
    </w:p>
    <w:p w:rsidR="00FE2FEF" w:rsidRPr="00097776" w:rsidRDefault="00FE2FEF" w:rsidP="004A64F6">
      <w:pPr>
        <w:tabs>
          <w:tab w:val="left" w:pos="270"/>
        </w:tabs>
        <w:ind w:firstLine="0"/>
        <w:jc w:val="left"/>
      </w:pPr>
      <w:r w:rsidRPr="00097776">
        <w:t>Legislative Review Expiration May 11, 2011</w:t>
      </w:r>
    </w:p>
    <w:p w:rsidR="00FE2FEF" w:rsidRDefault="00FE2FEF" w:rsidP="004A64F6">
      <w:pPr>
        <w:tabs>
          <w:tab w:val="left" w:pos="270"/>
        </w:tabs>
      </w:pPr>
      <w:bookmarkStart w:id="17" w:name="file_end24"/>
      <w:bookmarkEnd w:id="17"/>
    </w:p>
    <w:p w:rsidR="00FE2FEF" w:rsidRPr="00BB1B80" w:rsidRDefault="00FE2FEF" w:rsidP="004A64F6">
      <w:pPr>
        <w:keepNext/>
        <w:tabs>
          <w:tab w:val="left" w:pos="270"/>
        </w:tabs>
        <w:ind w:firstLine="0"/>
        <w:jc w:val="left"/>
      </w:pPr>
      <w:bookmarkStart w:id="18" w:name="file_start25"/>
      <w:bookmarkEnd w:id="18"/>
      <w:r w:rsidRPr="00BB1B80">
        <w:t>Document No. 4153</w:t>
      </w:r>
    </w:p>
    <w:p w:rsidR="00FE2FEF" w:rsidRPr="00BB1B80" w:rsidRDefault="00FE2FEF" w:rsidP="004A64F6">
      <w:pPr>
        <w:tabs>
          <w:tab w:val="left" w:pos="270"/>
        </w:tabs>
        <w:ind w:firstLine="0"/>
        <w:jc w:val="left"/>
      </w:pPr>
      <w:r w:rsidRPr="00BB1B80">
        <w:t>Agency: Department of Insurance</w:t>
      </w:r>
    </w:p>
    <w:p w:rsidR="00FE2FEF" w:rsidRPr="00BB1B80" w:rsidRDefault="00FE2FEF" w:rsidP="004A64F6">
      <w:pPr>
        <w:tabs>
          <w:tab w:val="left" w:pos="270"/>
        </w:tabs>
        <w:ind w:firstLine="0"/>
        <w:jc w:val="left"/>
      </w:pPr>
      <w:r w:rsidRPr="00BB1B80">
        <w:t>Statutory Authority: 1976 Code Sections 1-23-10 et seq., 38-3-110 and 38-75-485</w:t>
      </w:r>
    </w:p>
    <w:p w:rsidR="00FE2FEF" w:rsidRPr="00BB1B80" w:rsidRDefault="00FE2FEF" w:rsidP="004A64F6">
      <w:pPr>
        <w:tabs>
          <w:tab w:val="left" w:pos="270"/>
        </w:tabs>
        <w:ind w:firstLine="0"/>
        <w:jc w:val="left"/>
      </w:pPr>
      <w:r w:rsidRPr="00BB1B80">
        <w:t>SC Safe Home Program Wind Inspectors and Contractors</w:t>
      </w:r>
    </w:p>
    <w:p w:rsidR="00FE2FEF" w:rsidRPr="00BB1B80" w:rsidRDefault="00FE2FEF" w:rsidP="004A64F6">
      <w:pPr>
        <w:tabs>
          <w:tab w:val="left" w:pos="270"/>
        </w:tabs>
        <w:ind w:firstLine="0"/>
        <w:jc w:val="left"/>
      </w:pPr>
      <w:r w:rsidRPr="00BB1B80">
        <w:t xml:space="preserve">Received by Speaker of the House of Representatives </w:t>
      </w:r>
    </w:p>
    <w:p w:rsidR="00FE2FEF" w:rsidRPr="00BB1B80" w:rsidRDefault="00FE2FEF" w:rsidP="004A64F6">
      <w:pPr>
        <w:tabs>
          <w:tab w:val="left" w:pos="270"/>
        </w:tabs>
        <w:ind w:firstLine="0"/>
        <w:jc w:val="left"/>
      </w:pPr>
      <w:r w:rsidRPr="00BB1B80">
        <w:t>January 11, 2011</w:t>
      </w:r>
    </w:p>
    <w:p w:rsidR="00FE2FEF" w:rsidRPr="00BB1B80" w:rsidRDefault="00FE2FEF" w:rsidP="004A64F6">
      <w:pPr>
        <w:keepNext/>
        <w:tabs>
          <w:tab w:val="left" w:pos="270"/>
        </w:tabs>
        <w:ind w:firstLine="0"/>
        <w:jc w:val="left"/>
      </w:pPr>
      <w:r w:rsidRPr="00BB1B80">
        <w:t>Referred to Labor, Commerce and Industry Committee</w:t>
      </w:r>
    </w:p>
    <w:p w:rsidR="00FE2FEF" w:rsidRPr="00BB1B80" w:rsidRDefault="00FE2FEF" w:rsidP="004A64F6">
      <w:pPr>
        <w:tabs>
          <w:tab w:val="left" w:pos="270"/>
        </w:tabs>
        <w:ind w:firstLine="0"/>
        <w:jc w:val="left"/>
      </w:pPr>
      <w:r w:rsidRPr="00BB1B80">
        <w:t>Legislative Review Expiration May 11, 2011</w:t>
      </w:r>
    </w:p>
    <w:p w:rsidR="00FE2FEF" w:rsidRDefault="00FE2FEF" w:rsidP="004A64F6">
      <w:pPr>
        <w:tabs>
          <w:tab w:val="left" w:pos="270"/>
        </w:tabs>
      </w:pPr>
      <w:bookmarkStart w:id="19" w:name="file_end25"/>
      <w:bookmarkEnd w:id="19"/>
    </w:p>
    <w:p w:rsidR="00FE2FEF" w:rsidRPr="00FA2D33" w:rsidRDefault="00FE2FEF" w:rsidP="004A64F6">
      <w:pPr>
        <w:keepNext/>
        <w:tabs>
          <w:tab w:val="left" w:pos="270"/>
        </w:tabs>
        <w:ind w:firstLine="0"/>
        <w:jc w:val="left"/>
      </w:pPr>
      <w:bookmarkStart w:id="20" w:name="file_start26"/>
      <w:bookmarkEnd w:id="20"/>
      <w:r w:rsidRPr="00FA2D33">
        <w:t>Document No. 4154</w:t>
      </w:r>
    </w:p>
    <w:p w:rsidR="00FE2FEF" w:rsidRPr="00FA2D33" w:rsidRDefault="00FE2FEF" w:rsidP="004A64F6">
      <w:pPr>
        <w:tabs>
          <w:tab w:val="left" w:pos="270"/>
        </w:tabs>
        <w:ind w:firstLine="0"/>
        <w:jc w:val="left"/>
      </w:pPr>
      <w:r w:rsidRPr="00FA2D33">
        <w:t>Agency: Department of Agriculture</w:t>
      </w:r>
    </w:p>
    <w:p w:rsidR="00FE2FEF" w:rsidRPr="00FA2D33" w:rsidRDefault="00FE2FEF" w:rsidP="004A64F6">
      <w:pPr>
        <w:tabs>
          <w:tab w:val="left" w:pos="270"/>
        </w:tabs>
        <w:ind w:firstLine="0"/>
        <w:jc w:val="left"/>
      </w:pPr>
      <w:r w:rsidRPr="00FA2D33">
        <w:t>Statutory Authority: 1976 Code Section 39-25-180</w:t>
      </w:r>
    </w:p>
    <w:p w:rsidR="00FE2FEF" w:rsidRPr="00FA2D33" w:rsidRDefault="00FE2FEF" w:rsidP="004A64F6">
      <w:pPr>
        <w:tabs>
          <w:tab w:val="left" w:pos="270"/>
        </w:tabs>
        <w:ind w:firstLine="0"/>
        <w:jc w:val="left"/>
      </w:pPr>
      <w:r w:rsidRPr="00FA2D33">
        <w:t>Food and Cosmetics</w:t>
      </w:r>
    </w:p>
    <w:p w:rsidR="00FE2FEF" w:rsidRPr="00FA2D33" w:rsidRDefault="00FE2FEF" w:rsidP="004A64F6">
      <w:pPr>
        <w:tabs>
          <w:tab w:val="left" w:pos="270"/>
        </w:tabs>
        <w:ind w:firstLine="0"/>
        <w:jc w:val="left"/>
      </w:pPr>
      <w:r w:rsidRPr="00FA2D33">
        <w:t xml:space="preserve">Received by Speaker of the House of Representatives </w:t>
      </w:r>
    </w:p>
    <w:p w:rsidR="00FE2FEF" w:rsidRPr="00FA2D33" w:rsidRDefault="00FE2FEF" w:rsidP="004A64F6">
      <w:pPr>
        <w:tabs>
          <w:tab w:val="left" w:pos="270"/>
        </w:tabs>
        <w:ind w:firstLine="0"/>
        <w:jc w:val="left"/>
      </w:pPr>
      <w:r w:rsidRPr="00FA2D33">
        <w:t>January 11, 2011</w:t>
      </w:r>
    </w:p>
    <w:p w:rsidR="00FE2FEF" w:rsidRPr="00FA2D33" w:rsidRDefault="00FE2FEF" w:rsidP="004A64F6">
      <w:pPr>
        <w:keepNext/>
        <w:tabs>
          <w:tab w:val="left" w:pos="270"/>
        </w:tabs>
        <w:ind w:firstLine="0"/>
        <w:jc w:val="left"/>
      </w:pPr>
      <w:r w:rsidRPr="00FA2D33">
        <w:t>Referred to Medical, Military, Public and Municipal Affairs Committee</w:t>
      </w:r>
    </w:p>
    <w:p w:rsidR="00FE2FEF" w:rsidRDefault="00FE2FEF" w:rsidP="004A64F6">
      <w:pPr>
        <w:tabs>
          <w:tab w:val="left" w:pos="270"/>
        </w:tabs>
        <w:ind w:firstLine="0"/>
        <w:jc w:val="left"/>
      </w:pPr>
      <w:r w:rsidRPr="00FA2D33">
        <w:t>Legislative Review Expiration May 11, 2011</w:t>
      </w:r>
    </w:p>
    <w:p w:rsidR="00FE2FEF" w:rsidRDefault="00FE2FEF" w:rsidP="004A64F6">
      <w:pPr>
        <w:tabs>
          <w:tab w:val="left" w:pos="270"/>
        </w:tabs>
        <w:ind w:firstLine="0"/>
        <w:jc w:val="left"/>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21" w:name="include_clip_start_28"/>
      <w:bookmarkEnd w:id="21"/>
    </w:p>
    <w:p w:rsidR="004A64F6" w:rsidRDefault="00FE2FEF" w:rsidP="004A64F6">
      <w:pPr>
        <w:tabs>
          <w:tab w:val="left" w:pos="270"/>
        </w:tabs>
      </w:pPr>
      <w:r>
        <w:t xml:space="preserve">H. 3271 -- Rep. Ballentine: A HOUSE RESOLUTION TO EXPRESS THE PROFOUND SORROW OF THE MEMBERS OF THE HOUSE OF REPRESENTATIVES UPON THE DEATH OF FIREFIGHTER CHANCE HYATT ZOBEL OF IRMO, AND TO </w:t>
      </w:r>
      <w:r w:rsidR="004A64F6">
        <w:br/>
      </w:r>
    </w:p>
    <w:p w:rsidR="004A64F6" w:rsidRDefault="004A64F6">
      <w:pPr>
        <w:ind w:firstLine="0"/>
        <w:jc w:val="left"/>
      </w:pPr>
      <w:r>
        <w:br w:type="page"/>
      </w:r>
    </w:p>
    <w:p w:rsidR="00FE2FEF" w:rsidRDefault="00FE2FEF" w:rsidP="004A64F6">
      <w:pPr>
        <w:tabs>
          <w:tab w:val="left" w:pos="270"/>
        </w:tabs>
        <w:ind w:firstLine="0"/>
      </w:pPr>
      <w:r>
        <w:t>EXTEND THEIR DEEPEST SYMPATHY TO HIS FAMILY AND MANY FRIENDS.</w:t>
      </w:r>
    </w:p>
    <w:p w:rsidR="00FE2FEF" w:rsidRDefault="00FE2FEF" w:rsidP="004A64F6">
      <w:pPr>
        <w:tabs>
          <w:tab w:val="left" w:pos="270"/>
        </w:tabs>
      </w:pPr>
      <w:bookmarkStart w:id="22" w:name="include_clip_end_28"/>
      <w:bookmarkEnd w:id="22"/>
    </w:p>
    <w:p w:rsidR="00FE2FEF" w:rsidRDefault="00FE2FEF" w:rsidP="004A64F6">
      <w:pPr>
        <w:tabs>
          <w:tab w:val="left" w:pos="270"/>
        </w:tabs>
      </w:pPr>
      <w:r>
        <w:t>The Resolution was adopted.</w:t>
      </w:r>
    </w:p>
    <w:p w:rsidR="004A64F6" w:rsidRDefault="004A64F6" w:rsidP="004A64F6">
      <w:pPr>
        <w:keepNext/>
        <w:tabs>
          <w:tab w:val="left" w:pos="270"/>
        </w:tabs>
        <w:jc w:val="center"/>
        <w:rPr>
          <w:b/>
        </w:rPr>
      </w:pPr>
    </w:p>
    <w:p w:rsidR="00FE2FEF" w:rsidRDefault="00FE2FEF" w:rsidP="004A64F6">
      <w:pPr>
        <w:keepNext/>
        <w:tabs>
          <w:tab w:val="left" w:pos="270"/>
        </w:tabs>
        <w:jc w:val="center"/>
        <w:rPr>
          <w:b/>
        </w:rPr>
      </w:pPr>
      <w:r w:rsidRPr="00FE2FEF">
        <w:rPr>
          <w:b/>
        </w:rPr>
        <w:t>CONCURRENT RESOLUTION</w:t>
      </w:r>
    </w:p>
    <w:p w:rsidR="00FE2FEF" w:rsidRDefault="00FE2FEF" w:rsidP="004A64F6">
      <w:pPr>
        <w:tabs>
          <w:tab w:val="left" w:pos="270"/>
        </w:tabs>
      </w:pPr>
      <w:r>
        <w:t xml:space="preserve">The following was introduced: </w:t>
      </w:r>
    </w:p>
    <w:p w:rsidR="00FE2FEF" w:rsidRDefault="00FE2FEF" w:rsidP="004A64F6">
      <w:pPr>
        <w:tabs>
          <w:tab w:val="left" w:pos="270"/>
        </w:tabs>
      </w:pPr>
      <w:bookmarkStart w:id="23" w:name="include_clip_start_31"/>
      <w:bookmarkEnd w:id="23"/>
    </w:p>
    <w:p w:rsidR="00FE2FEF" w:rsidRDefault="00FE2FEF" w:rsidP="004A64F6">
      <w:pPr>
        <w:tabs>
          <w:tab w:val="left" w:pos="270"/>
        </w:tabs>
      </w:pPr>
      <w:r>
        <w:t>H. 3272 -- Rep. Pitts: A CONCURRENT RESOLUTION TO DECLARE THE UNITED STATES DEPARTMENT OF EDUCATION TO BE AN UNCONSTITUTIONAL ENTITY, TO UPHOLD THE UNITED STATES CONSTITUTION AND THE TENTH AMENDMENT RESERVATION OF UNENUMERATED POWERS TO THE STATES, AND TO PROVIDE THAT THE GENERAL ASSEMBLY OF THE STATE OF SOUTH CAROLINA WILL NOT ACKNOWLEDGE OR RECOGNIZE DIRECTIVES REGARDING THE ESTABLISHMENT OF EDUCATIONAL POLICY IN THIS STATE.</w:t>
      </w:r>
    </w:p>
    <w:p w:rsidR="00FE2FEF" w:rsidRDefault="00FE2FEF" w:rsidP="004A64F6">
      <w:pPr>
        <w:tabs>
          <w:tab w:val="left" w:pos="270"/>
        </w:tabs>
      </w:pPr>
      <w:bookmarkStart w:id="24" w:name="include_clip_end_31"/>
      <w:bookmarkEnd w:id="24"/>
      <w:r>
        <w:t>The Concurrent Resolution was ordered referred to the Committee on Invitations and Memorial Resolutions.</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25" w:name="include_clip_start_34"/>
      <w:bookmarkEnd w:id="25"/>
    </w:p>
    <w:p w:rsidR="00FE2FEF" w:rsidRDefault="00FE2FEF" w:rsidP="004A64F6">
      <w:pPr>
        <w:tabs>
          <w:tab w:val="left" w:pos="270"/>
        </w:tabs>
      </w:pPr>
      <w:r>
        <w:t>H. 3273 -- Reps. Allison, Agnew, Alexander, Allen,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JAMES F. BYRNES HIGH SCHOOL VARSITY FOOTBALL TEAM OF SPARTANBURG COUNTY, AND TO CONGRATULATE THE PLAYERS, COACHES, AND SCHOOL ADMINISTRATORS FOR GARNERING THE 2010 CLASS AAAA STATE CHAMPIONSHIP TITLE.</w:t>
      </w:r>
    </w:p>
    <w:p w:rsidR="00FE2FEF" w:rsidRDefault="00FE2FEF" w:rsidP="004A64F6">
      <w:pPr>
        <w:tabs>
          <w:tab w:val="left" w:pos="270"/>
        </w:tabs>
      </w:pPr>
      <w:bookmarkStart w:id="26" w:name="include_clip_end_34"/>
      <w:bookmarkEnd w:id="26"/>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INTRODUCTION OF BILLS</w:t>
      </w:r>
      <w:r w:rsidR="00123990">
        <w:rPr>
          <w:b/>
        </w:rPr>
        <w:t xml:space="preserve"> </w:t>
      </w:r>
    </w:p>
    <w:p w:rsidR="00FE2FEF" w:rsidRDefault="00FE2FEF" w:rsidP="004A64F6">
      <w:pPr>
        <w:tabs>
          <w:tab w:val="left" w:pos="270"/>
        </w:tabs>
      </w:pPr>
      <w:r>
        <w:t>The following Bills and Joint Resolutions were introduced, read the first time, and referred to appropriate committees:</w:t>
      </w:r>
    </w:p>
    <w:p w:rsidR="00FE2FEF" w:rsidRDefault="00FE2FEF" w:rsidP="004A64F6">
      <w:pPr>
        <w:tabs>
          <w:tab w:val="left" w:pos="270"/>
        </w:tabs>
      </w:pPr>
    </w:p>
    <w:p w:rsidR="00FE2FEF" w:rsidRDefault="00FE2FEF" w:rsidP="004A64F6">
      <w:pPr>
        <w:keepNext/>
        <w:tabs>
          <w:tab w:val="left" w:pos="270"/>
        </w:tabs>
      </w:pPr>
      <w:bookmarkStart w:id="27" w:name="include_clip_start_38"/>
      <w:bookmarkEnd w:id="27"/>
      <w:r>
        <w:t>H. 3274 -- Rep. Huggins: A BILL TO AMEND THE CODE OF LAWS OF SOUTH CAROLINA, 1976, BY ADDING SECTION 27-37-5 SO AS TO DEFINE THE TERMS "MALICIOUS PROPERTY DAMAGE" AND "THREAT TO HUMAN LIFE"; TO AMEND SECTION 27-37-30,</w:t>
      </w:r>
      <w:r w:rsidR="00123990">
        <w:t xml:space="preserve"> </w:t>
      </w:r>
      <w:r>
        <w:t>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27-37-40,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27-40-720, RELATING TO LANDLORD REMEDIES FOR TENANT NONCOMPLIANCE AFFECTING HEALTH AND SAFETY, SO AS TO PROVIDE AN EMERGENCY MEANS CIRCUMSTANCES CONSIDERED TO THREATEN SIGNIFICANT PROPERTY DAMAGE OR HUMAN LIFE.</w:t>
      </w:r>
    </w:p>
    <w:p w:rsidR="00FE2FEF" w:rsidRDefault="00FE2FEF" w:rsidP="004A64F6">
      <w:pPr>
        <w:tabs>
          <w:tab w:val="left" w:pos="270"/>
        </w:tabs>
      </w:pPr>
      <w:bookmarkStart w:id="28" w:name="include_clip_end_38"/>
      <w:bookmarkEnd w:id="28"/>
      <w:r>
        <w:t>Referred to Committee on Judiciary</w:t>
      </w:r>
    </w:p>
    <w:p w:rsidR="00FE2FEF" w:rsidRDefault="00FE2FEF" w:rsidP="004A64F6">
      <w:pPr>
        <w:tabs>
          <w:tab w:val="left" w:pos="270"/>
        </w:tabs>
      </w:pPr>
    </w:p>
    <w:p w:rsidR="00FE2FEF" w:rsidRDefault="00FE2FEF" w:rsidP="004A64F6">
      <w:pPr>
        <w:keepNext/>
        <w:tabs>
          <w:tab w:val="left" w:pos="270"/>
        </w:tabs>
      </w:pPr>
      <w:bookmarkStart w:id="29" w:name="include_clip_start_40"/>
      <w:bookmarkEnd w:id="29"/>
      <w:r>
        <w:t>H. 3276 -- Rep. White: A BILL TO RATIFY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w:t>
      </w:r>
      <w:r w:rsidR="00123990">
        <w:t xml:space="preserve"> </w:t>
      </w:r>
      <w:r>
        <w:t>WILDLIFE TRADITIONALLY PURSUED, SUBJECT TO LAWS AND REGULATIONS PROMOTING SOUND WILDLIFE CONSERVATION AND MANAGEMENT AS PRESCRIBED BY THE GENERAL</w:t>
      </w:r>
      <w:r w:rsidR="00123990">
        <w:t xml:space="preserve"> </w:t>
      </w:r>
      <w:r>
        <w:t>ASSEMBLY; AND TO SPECIFY THAT THIS SECTION MUST NOT BE CONSTRUED TO ABROGATE ANY PRIVATE PROPERTY RIGHTS, EXISTING STATE LAWS OR REGULATIONS, OR THE STATE'S SOVEREIGNTY OVER ITS NATURAL RESOURCES.</w:t>
      </w:r>
    </w:p>
    <w:p w:rsidR="00FE2FEF" w:rsidRDefault="00FE2FEF" w:rsidP="004A64F6">
      <w:pPr>
        <w:tabs>
          <w:tab w:val="left" w:pos="270"/>
        </w:tabs>
      </w:pPr>
      <w:bookmarkStart w:id="30" w:name="include_clip_end_40"/>
      <w:bookmarkEnd w:id="30"/>
      <w:r>
        <w:t>Referred to Committee on Agriculture, Natural Resources and Environmental Affairs</w:t>
      </w:r>
    </w:p>
    <w:p w:rsidR="00FE2FEF" w:rsidRDefault="00FE2FEF" w:rsidP="004A64F6">
      <w:pPr>
        <w:tabs>
          <w:tab w:val="left" w:pos="270"/>
        </w:tabs>
      </w:pPr>
    </w:p>
    <w:p w:rsidR="00FE2FEF" w:rsidRDefault="00FE2FEF" w:rsidP="004A64F6">
      <w:pPr>
        <w:keepNext/>
        <w:tabs>
          <w:tab w:val="left" w:pos="270"/>
        </w:tabs>
      </w:pPr>
      <w:bookmarkStart w:id="31" w:name="include_clip_start_42"/>
      <w:bookmarkEnd w:id="31"/>
      <w:r>
        <w:t>H. 3277 -- Rep. Bedingfield: A BILL TO RATIFY AN AMENDMENT TO ARTICLE II OF THE CONSTITUTION OF SOUTH CAROLINA, 1895, RELATING TO RIGHT OF SUFFRAGE, BY ADDING SECTION 12 SO AS TO PROVIDE THE FUNDAMENTAL RIGHT OF AN INDIVIDUAL TO VOTE BY SECRET BALLOT IS GUARANTEED FOR A DESIGNATION, A SELECTION, OR AN AUTHORIZATION FOR EMPLOYEE REPRESENTATION BY A LABOR ORGANIZATION.</w:t>
      </w:r>
    </w:p>
    <w:p w:rsidR="00FE2FEF" w:rsidRDefault="00FE2FEF" w:rsidP="004A64F6">
      <w:pPr>
        <w:tabs>
          <w:tab w:val="left" w:pos="270"/>
        </w:tabs>
      </w:pPr>
      <w:bookmarkStart w:id="32" w:name="include_clip_end_42"/>
      <w:bookmarkEnd w:id="32"/>
      <w:r>
        <w:t>Referred to Committee on Judiciary</w:t>
      </w:r>
    </w:p>
    <w:p w:rsidR="00FE2FEF" w:rsidRDefault="00FE2FEF" w:rsidP="004A64F6">
      <w:pPr>
        <w:tabs>
          <w:tab w:val="left" w:pos="270"/>
        </w:tabs>
      </w:pPr>
    </w:p>
    <w:p w:rsidR="00FE2FEF" w:rsidRDefault="00FE2FEF" w:rsidP="004A64F6">
      <w:pPr>
        <w:keepNext/>
        <w:tabs>
          <w:tab w:val="left" w:pos="270"/>
        </w:tabs>
      </w:pPr>
      <w:bookmarkStart w:id="33" w:name="include_clip_start_44"/>
      <w:bookmarkEnd w:id="33"/>
      <w:r>
        <w:t>H. 3278 -- Rep. Harrison: A JOINT RESOLUTION TO PROVIDE THAT UNTIL JUNE 30, 2011, THERE ARE NO LIMITATIONS AS TO TYPES OF APPLICANTS OR ORGANIZATIONS WHO MAY APPLY FOR A SPECIAL FIFTEEN-DAY BEER AND WINE PERMIT AUTHORIZED BY SECTION 61-4-550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FE2FEF" w:rsidRDefault="00FE2FEF" w:rsidP="004A64F6">
      <w:pPr>
        <w:tabs>
          <w:tab w:val="left" w:pos="270"/>
        </w:tabs>
      </w:pPr>
      <w:bookmarkStart w:id="34" w:name="include_clip_end_44"/>
      <w:bookmarkEnd w:id="34"/>
      <w:r>
        <w:t>On motion of Rep. HARRISON, with unanimous consent, the Bill was ordered placed on the Calendar without reference.</w:t>
      </w:r>
    </w:p>
    <w:p w:rsidR="00FE2FEF" w:rsidRDefault="00FE2FEF" w:rsidP="004A64F6">
      <w:pPr>
        <w:tabs>
          <w:tab w:val="left" w:pos="270"/>
        </w:tabs>
      </w:pPr>
    </w:p>
    <w:p w:rsidR="00FE2FEF" w:rsidRDefault="00FE2FEF" w:rsidP="004A64F6">
      <w:pPr>
        <w:keepNext/>
        <w:tabs>
          <w:tab w:val="left" w:pos="270"/>
        </w:tabs>
      </w:pPr>
      <w:bookmarkStart w:id="35" w:name="include_clip_start_46"/>
      <w:bookmarkEnd w:id="35"/>
      <w:r>
        <w:t>H. 3285 -- Rep. Ballentine: A JOINT RESOLUTION 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FE2FEF" w:rsidRDefault="00FE2FEF" w:rsidP="004A64F6">
      <w:pPr>
        <w:tabs>
          <w:tab w:val="left" w:pos="270"/>
        </w:tabs>
      </w:pPr>
      <w:bookmarkStart w:id="36" w:name="include_clip_end_46"/>
      <w:bookmarkEnd w:id="36"/>
      <w:r>
        <w:t>Rep. BALLENTINE asked unanimous consent to have the Joint Resolution placed on the Calendar without reference.</w:t>
      </w:r>
    </w:p>
    <w:p w:rsidR="00FE2FEF" w:rsidRDefault="00FE2FEF" w:rsidP="004A64F6">
      <w:pPr>
        <w:tabs>
          <w:tab w:val="left" w:pos="270"/>
        </w:tabs>
      </w:pPr>
      <w:r>
        <w:t xml:space="preserve">Rep. CRAWFORD objected. </w:t>
      </w:r>
    </w:p>
    <w:p w:rsidR="00FE2FEF" w:rsidRDefault="00FE2FEF" w:rsidP="004A64F6">
      <w:pPr>
        <w:tabs>
          <w:tab w:val="left" w:pos="270"/>
        </w:tabs>
      </w:pPr>
      <w:r>
        <w:t>Referred to Committee on Judiciary</w:t>
      </w:r>
    </w:p>
    <w:p w:rsidR="00FE2FEF" w:rsidRDefault="00FE2FEF" w:rsidP="004A64F6">
      <w:pPr>
        <w:tabs>
          <w:tab w:val="left" w:pos="270"/>
        </w:tabs>
      </w:pPr>
    </w:p>
    <w:p w:rsidR="00FE2FEF" w:rsidRDefault="00FE2FEF" w:rsidP="004A64F6">
      <w:pPr>
        <w:keepNext/>
        <w:tabs>
          <w:tab w:val="left" w:pos="270"/>
        </w:tabs>
      </w:pPr>
      <w:bookmarkStart w:id="37" w:name="include_clip_start_49"/>
      <w:bookmarkEnd w:id="37"/>
      <w:r>
        <w:t>H. 3286 -- Rep. Bingham: A BILL TO AMEND SECTION 41-35-320,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FE2FEF" w:rsidRDefault="00FE2FEF" w:rsidP="004A64F6">
      <w:pPr>
        <w:tabs>
          <w:tab w:val="left" w:pos="270"/>
        </w:tabs>
      </w:pPr>
      <w:bookmarkStart w:id="38" w:name="include_clip_end_49"/>
      <w:bookmarkEnd w:id="38"/>
      <w:r>
        <w:t>Rep. BINGHAM asked unanimous consent to have the Bill placed on the Calendar without reference.</w:t>
      </w:r>
    </w:p>
    <w:p w:rsidR="00FE2FEF" w:rsidRDefault="00FE2FEF" w:rsidP="004A64F6">
      <w:pPr>
        <w:tabs>
          <w:tab w:val="left" w:pos="270"/>
        </w:tabs>
      </w:pPr>
      <w:r>
        <w:t xml:space="preserve">Rep. CRAWFORD objected. </w:t>
      </w:r>
    </w:p>
    <w:p w:rsidR="00FE2FEF" w:rsidRDefault="00FE2FEF" w:rsidP="004A64F6">
      <w:pPr>
        <w:tabs>
          <w:tab w:val="left" w:pos="270"/>
        </w:tabs>
      </w:pPr>
      <w:r>
        <w:t>Referred to Committee on Ways and Means</w:t>
      </w:r>
    </w:p>
    <w:p w:rsidR="00FE2FEF" w:rsidRDefault="00FE2FEF" w:rsidP="004A64F6">
      <w:pPr>
        <w:tabs>
          <w:tab w:val="left" w:pos="270"/>
        </w:tabs>
      </w:pPr>
    </w:p>
    <w:p w:rsidR="00FE2FEF" w:rsidRDefault="00FE2FEF" w:rsidP="004A64F6">
      <w:pPr>
        <w:keepNext/>
        <w:tabs>
          <w:tab w:val="left" w:pos="270"/>
        </w:tabs>
      </w:pPr>
      <w:bookmarkStart w:id="39" w:name="include_clip_start_52"/>
      <w:bookmarkEnd w:id="39"/>
      <w:r>
        <w:t>H. 3287 -- Rep. Hardwick: A BILL TO AMEND SECTION 50-21-190,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FE2FEF" w:rsidRDefault="00FE2FEF" w:rsidP="004A64F6">
      <w:pPr>
        <w:tabs>
          <w:tab w:val="left" w:pos="270"/>
        </w:tabs>
      </w:pPr>
      <w:bookmarkStart w:id="40" w:name="include_clip_end_52"/>
      <w:bookmarkEnd w:id="40"/>
      <w:r>
        <w:t>Referred to Committee on Agriculture, Natural Resources and Environmental Affairs</w:t>
      </w:r>
    </w:p>
    <w:p w:rsidR="00FE2FEF" w:rsidRDefault="00FE2FEF" w:rsidP="004A64F6">
      <w:pPr>
        <w:tabs>
          <w:tab w:val="left" w:pos="270"/>
        </w:tabs>
      </w:pPr>
    </w:p>
    <w:p w:rsidR="00FE2FEF" w:rsidRDefault="00FE2FEF" w:rsidP="004A64F6">
      <w:pPr>
        <w:keepNext/>
        <w:tabs>
          <w:tab w:val="left" w:pos="270"/>
        </w:tabs>
      </w:pPr>
      <w:bookmarkStart w:id="41" w:name="include_clip_start_54"/>
      <w:bookmarkEnd w:id="41"/>
      <w:r>
        <w:t>H. 3288 -- Rep. Simrill: A BILL TO AMEND SECTION 6-27-40, CODE OF LAWS OF SOUTH CAROLINA, 1976, RELATING TO THE DISTRIBUTION OF MONIES APPROPRIATED TO THE LOCAL GOVERNMENT FUND, SO AS TO LINK THE DISTRIBUTION RATIO TO THE MOST RECENT ANNUAL POPULATION ESTIMATE AS PROVIDED BY THE UNITED STATES CENSUS BUREAU.</w:t>
      </w:r>
    </w:p>
    <w:p w:rsidR="00FE2FEF" w:rsidRDefault="00FE2FEF" w:rsidP="004A64F6">
      <w:pPr>
        <w:tabs>
          <w:tab w:val="left" w:pos="270"/>
        </w:tabs>
      </w:pPr>
      <w:bookmarkStart w:id="42" w:name="include_clip_end_54"/>
      <w:bookmarkEnd w:id="42"/>
      <w:r>
        <w:t>Referred to Committee on Ways and Means</w:t>
      </w:r>
    </w:p>
    <w:p w:rsidR="00FE2FEF" w:rsidRDefault="00FE2FEF" w:rsidP="004A64F6">
      <w:pPr>
        <w:tabs>
          <w:tab w:val="left" w:pos="270"/>
        </w:tabs>
      </w:pPr>
    </w:p>
    <w:p w:rsidR="00FE2FEF" w:rsidRDefault="00FE2FEF" w:rsidP="004A64F6">
      <w:pPr>
        <w:keepNext/>
        <w:tabs>
          <w:tab w:val="left" w:pos="270"/>
        </w:tabs>
      </w:pPr>
      <w:bookmarkStart w:id="43" w:name="include_clip_start_56"/>
      <w:bookmarkEnd w:id="43"/>
      <w:r>
        <w:t>H. 3289 -- Rep. Simrill: A BILL TO AMEND THE CODE OF LAWS OF SOUTH CAROLINA, 1976, BY ADDING ARTICLE 108 TO CHAPTER 3, TITLE 56, SO AS TO PROVIDE THAT THE DEPARTMENT OF MOTOR VEHICLES MAY ISSUE "EAGLE SCOUTS OF AMERICA" SPECIAL LICENSE PLATES.</w:t>
      </w:r>
    </w:p>
    <w:p w:rsidR="00FE2FEF" w:rsidRDefault="00FE2FEF" w:rsidP="004A64F6">
      <w:pPr>
        <w:tabs>
          <w:tab w:val="left" w:pos="270"/>
        </w:tabs>
      </w:pPr>
      <w:bookmarkStart w:id="44" w:name="include_clip_end_56"/>
      <w:bookmarkEnd w:id="44"/>
      <w:r>
        <w:t>Referred to Committee on Education and Public Works</w:t>
      </w:r>
    </w:p>
    <w:p w:rsidR="00FE2FEF" w:rsidRDefault="00FE2FEF" w:rsidP="004A64F6">
      <w:pPr>
        <w:tabs>
          <w:tab w:val="left" w:pos="270"/>
        </w:tabs>
      </w:pPr>
    </w:p>
    <w:p w:rsidR="00FE2FEF" w:rsidRDefault="00FE2FEF" w:rsidP="004A64F6">
      <w:pPr>
        <w:keepNext/>
        <w:tabs>
          <w:tab w:val="left" w:pos="270"/>
        </w:tabs>
      </w:pPr>
      <w:bookmarkStart w:id="45" w:name="include_clip_start_58"/>
      <w:bookmarkEnd w:id="45"/>
      <w:r>
        <w:t>H. 3290 -- Rep. Branham: A BILL TO AMEND ACT 806 OF 1952, AS AMENDED, RELATING TO ANNUAL MEETINGS OF THE SCHOOL DISTRICTS OF FLORENCE COUNTY, SO AS TO REQUIRE FLORENCE COUNTY SCHOOL DISTRICT TWO TO CALL A CITIZENS' MEETING ON THE PROPOSED DISTRICT BUDGET BEFORE JUNE THIRTIETH OF EACH YEAR AND ADDITIONAL MEETINGS AS MAY BE REQUIRED.</w:t>
      </w:r>
    </w:p>
    <w:p w:rsidR="00FE2FEF" w:rsidRDefault="00FE2FEF" w:rsidP="004A64F6">
      <w:pPr>
        <w:tabs>
          <w:tab w:val="left" w:pos="270"/>
        </w:tabs>
      </w:pPr>
      <w:bookmarkStart w:id="46" w:name="include_clip_end_58"/>
      <w:bookmarkEnd w:id="46"/>
      <w:r>
        <w:t>Rep. BRANHAM asked unanimous consent to have the Bill placed on the Calendar without reference.</w:t>
      </w:r>
    </w:p>
    <w:p w:rsidR="00FE2FEF" w:rsidRDefault="00FE2FEF" w:rsidP="004A64F6">
      <w:pPr>
        <w:tabs>
          <w:tab w:val="left" w:pos="270"/>
        </w:tabs>
      </w:pPr>
      <w:r>
        <w:t xml:space="preserve">Rep. CRAWFORD objected. </w:t>
      </w:r>
    </w:p>
    <w:p w:rsidR="00FE2FEF" w:rsidRDefault="00FE2FEF" w:rsidP="004A64F6">
      <w:pPr>
        <w:tabs>
          <w:tab w:val="left" w:pos="270"/>
        </w:tabs>
      </w:pPr>
      <w:r>
        <w:t>Referred to Florence Delegation</w:t>
      </w:r>
    </w:p>
    <w:p w:rsidR="00FE2FEF" w:rsidRDefault="00FE2FEF" w:rsidP="004A64F6">
      <w:pPr>
        <w:tabs>
          <w:tab w:val="left" w:pos="270"/>
        </w:tabs>
      </w:pPr>
    </w:p>
    <w:p w:rsidR="00FE2FEF" w:rsidRDefault="00FE2FEF" w:rsidP="004A64F6">
      <w:pPr>
        <w:keepNext/>
        <w:tabs>
          <w:tab w:val="left" w:pos="270"/>
        </w:tabs>
      </w:pPr>
      <w:bookmarkStart w:id="47" w:name="include_clip_start_61"/>
      <w:bookmarkEnd w:id="47"/>
      <w:r>
        <w:t xml:space="preserve">H. 3291 -- Reps. Cooper and Pitts: A BILL TO AMEND THE CODE OF LAWS OF SOUTH CAROLINA, 1976, BY ADDING CHAPTER 2 TO TITLE 23 SO AS TO CREATE THE SOUTH CAROLINA DEPARTMENT OF LAW ENFORCEMENT AND PUBLIC SAFETY; TO AMEND SECTION 1-3-240, AS AMENDED, RELATING TO THE REMOVAL OF CERTAIN STATE OFFICERS BY THE GOVERNOR, SO AS TO DELETE THE TERM </w:t>
      </w:r>
      <w:r w:rsidR="000C33F2">
        <w:t>“</w:t>
      </w:r>
      <w:r>
        <w:t>THE DIRECTOR OF THE DEPARTMENT OF PUBLIC SAFETY</w:t>
      </w:r>
      <w:r w:rsidR="000C33F2">
        <w:t>”</w:t>
      </w:r>
      <w:r>
        <w:t xml:space="preserve"> AND REPLACE IT WITH THE TERM </w:t>
      </w:r>
      <w:r w:rsidR="000D282F">
        <w:t>“</w:t>
      </w:r>
      <w:r>
        <w:t>DIRECTOR OF THE DEPARTMENT OF LAW ENFORCEMENT AND PUBLIC SAFETY</w:t>
      </w:r>
      <w:r w:rsidR="000D282F">
        <w:t>”</w:t>
      </w:r>
      <w:r>
        <w:t>; TO AMEND SECTION 1-7-920, RELATING TO THE MEMBERS OF THE COMMISSION ON PROSECUTION COORDINATION, SO AS TO DELETE THE TERM "DIRECTOR OF THE DEPARTMENT OF PUBLIC SAFETY" AND REPLACE IT WITH THE TERM "DIRECTOR OF THE DEPARTMENT OF LAW ENFORCEMENT AND PUBLIC SAFETY"; TO AMEND SECTION 1-30-10, RELATING TO THE DEPARTMENTS OF STATE GOVERNMENT, SO AS TO DELETE THE TERM "DEPARTMENT OF PUBLIC SAFETY" AND REPLACE IT WITH THE TERM "DEPARTMENT OF LAW ENFORCEMENT AND PUBLIC SAFETY"; TO AMEND SECTION 1-30-90, RELATING TO THE DEPARTMENT OF PUBLIC SAFETY, SO AS TO SUBSTITUTE THE TERM "DIVISION OF PUBLIC SAFETY" FOR THE TERM "DEPARTMENT OF PUBLIC SAFETY", TO AMEND SECTION 2-13-240, AS AMENDED, RELATING TO THE DISTRIBUTION OF THE CODE OF LAWS OF SOUTH CAROLINA TO VARIOUS ENTITIES, SO AS TO DELETE THE TERM "DEPARTMENT OF PUBLIC SAFETY" AND REPLACE IT WITH THE TERM "DEPARTMENT OF LAW ENFORCEMENT AND PUBLIC SAFETY"; TO AMEND SECTIONS 5-3-90, 5-7-110, 9-11-180, AS AMENDED, 10-11-80, AS AMENDED, 11-35-710, AS AMENDED, 12-28-1910, AS AMENDED, 12-28-2325, 12-45-70, AS AMENDED, 13-7-70, AS AMENDED, 13-7-160, AS AMENDED, 14-1-206, AS AMENDED, 14-1-207, AS AMENDED, 14-1-208, AS AMENDED, 14-1-212, 16-3-1410, AS AMENDED, 17-5-130, 17-22-350, AND 23-1-230,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"DEPARTMENT OF LAW ENFORCEMENT AND PUBLIC SAFETY"; TO AMEND CHAPTER 6, TITLE 23, RELATING TO THE ESTABLISHMENT OF THE DEPARTMENT OF PUBLIC SAFETY, SO AS TO REESTABLISH IT AS A DIVISION OF SLED; TO AMEND SECTIONS 23-23-30, AS AMENDED, 23-25-20, 24-5-340, 36-9-410, 38-55-530, AS AMENDED, 38-55-570, AS AMENDED, 38-73-470, AS AMENDED, 38-77-1120, 39-9-230, AS AMENDED,</w:t>
      </w:r>
      <w:r w:rsidR="00123990">
        <w:t xml:space="preserve"> </w:t>
      </w:r>
      <w:r>
        <w:t>43-5-1250, AS AMENDED, 44-4-130, AS AMENDED, 54-17-60, 56-1-286, AS AMENDED, 56-1-460, AS AMENDED, 56-1-1320, 56-1-1760, 56-1-2220, 56-1-2230, 56-3-662, 56-3-663, AS AMENDED, 56-3-840, AS AMENDED, 56-5-330, 56-5-380, 56-5-765, 56-5-1270, 56-5-1300, 56-5-1320, 56-5-1330, 56-5-1340, 56-5-1350, 56-5-1520, 56-5-2930, AS AMENDED, 56-5-2933, AS AMENDED, 56-5-2945, AS AMENDED, 56-5-2951, AS AMENDED, 56-5-2953, AS AMENDED, 56-5-3660, 56-5-3670, 56-5-3680, 56-5-3690, 56-5-3900, 56-5-4030, 56-5-4035, 56-5-4070, 56-5-4075, 56-5-4140, AS AMENDED, 56-5-4160, AS AMENDED, 56-5-4170, 56-5-4840, 56-5-4880, 56-5-4970, 56-5-5015, 56-5-5080, 56-5-5120, 56-5-5140, 56-5-5810, AS AMENDED, 56-5-5870, 56-5-5880, 56-5-6170, 56-5-6525, AS AMENDED, 56-5-6560, 56-5-6565, 56-7-10, 56-7-12, 56-7-30, AS AMENDED, 56-9-350, 56-10-45, 56-10-552, 56-11-20, 56-11-40, 56-15-420, 56-19-420, AS AMENDED, 56-35-50, 57-3-180, 58-23-50, AS AMENDED, 58-23-1120, AS AMENDED, 59-67-20, 59-67-260, 59-67-570, 61-6-2900, 61-6-4250, 61-6-4290, 63-19-1860, 63-19-1880, RELATING TO THE SOUTH CAROLINA LAW ENFORCEMENT TRAINING COUNCIL, THE SOUTH CAROLINA LAW ENFORCEMENT OFFICERS HALL OF FAME COMMITTEE, RESERVE DETENTION OFFICERS, UNLAWFUL SALE OR DISPOSAL OF PERSONAL PROPERTY SUBJECT TO A SECURITY INTEREST, INSURANCE FRAUD AND REPORTING IMMUNITY, THE DISPOSITION OF UNINSURED MOTOR PREMIUMS, MOTOR VEHICLE THEFT AND MOTOR VEHICLE INSURANCE FRAUD-REPORTING IMMUNITY ACT, THE IMPLEMENTATION OF THE METRIC SYSTEM, THE STATEWIDE NETWORK OF MASS TRANSIT SYSTEMS, THE EMERGENCY HEALTH POWERS ACT, ACCOUNT BALANCES RELATING TO HUNTING AND FISHING LICENSES, ACTIVITIES OF THE MARITIME SECURITY COMMISSION AND THE NAVAL MILITIA, MOTOR VEHICLE DRIVER'S LICENSES, THE REGISTRATION AND LICENSING OF MOTOR VEHICLES, THE REGULATION OF TRAFFIC TRAVELING ALONG THE STATE'S HIGHWAYS, THE ISSUANCE OF TRAFFIC TICKETS, VERIFICATION OF MOTOR VEHICLE INSURANCE, THE CONFISCATION OF REGISTRATION CERTIFICATES AND LICENSE PLATES, THE UNINSURED ENFORCEMENT FUND, THE ROAD TAX ON MOTOR CARRIERS, THE PROMULGATION OF REGULATIONS RELATING TO MOTOR VEHICLE DEALER AND WHOLESALER LICENSES, MOTOR VEHICLE CERTIFICATES OF TITLE, DIESEL IDLING RESTRICTIONS, PERMITS ISSUED BY THE DEPARTMENT OF TRANSPORTATION, MOTOR VEHICLE CARRIERS, THE TRANSPORTATION OF SCHOOL CHILDREN, THE ALCOHOLIC BEVERAGE CONTROL ACT, THE CONDITIONAL RELEASE OF A JUVENILE, AND THE APPOINTMENT OF</w:t>
      </w:r>
      <w:r w:rsidR="00123990">
        <w:t xml:space="preserve"> </w:t>
      </w:r>
      <w:r>
        <w:t>JUVENILE PROBATION COUNSELORS, ALL SO AS TO DELETE THE TERM "DEPARTMENT OF PUBLIC SAFETY" AND REPLACE IT WITH THE TERM "DEPARTMENT OF LAW ENFORCEMENT AND PUBLIC SAFETY", OR "DIVISION OF PUBLIC SAFETY"; TO AMEND CHAPTER 21, TITLE 24,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LAW ENFORCEMENT AND PUBLIC SAFETY; TO AMEND SECTION 23-3-10, 23-3-680, AND 23-3-690, RELATING TO THE CREATION OF SLED, SO AS TO PROVIDE THAT ITS DUTIES AND FUNCTIONS ARE TRANSFERRED TO THE DEPARTMENT OF LAW ENFORCEMENT AND PUBLIC SAFETY; BY ADDING ARTICLE 7 TO CHAPTER 6, TITLE 23 SO AS TO CREATE THE NATURAL RESOURCES ENFORCEMENT DIVISION WITHIN THE DEPARTMENT OF LAW ENFORCEMENT AND PUBLIC SAFETY; TO AMEND SECTION 23-6-30, RELATING TO THE DUTIES OF THE DEPARTMENT OF PUBLIC SAFETY, SO AS TO GIVE IT JURISDICTION TO ENFORCE THE LAWS REGARDING BIRDS AND FISHERIES; AND TO REPEAL SECTIONS 50-3-110, 50-3-120, 50-3-130, 50-3-140, 50-3-150, 50-3-160, 50-3-310, 50-3-315, 50-3-316, 50-3-320, 50-3-330, 50-3-340, 50-3-350, 50-3-370, 50-3-380, 50-3-390, 50-3-395, 50-3-396, 50-3-400, 50-3-410, AND 50-3-420 ALL RELATING TO THE NATURAL RESOURCES ENFORCEMENT DIVISION.</w:t>
      </w:r>
    </w:p>
    <w:p w:rsidR="00FE2FEF" w:rsidRDefault="00FE2FEF" w:rsidP="004A64F6">
      <w:pPr>
        <w:tabs>
          <w:tab w:val="left" w:pos="270"/>
        </w:tabs>
      </w:pPr>
      <w:bookmarkStart w:id="48" w:name="include_clip_end_61"/>
      <w:bookmarkEnd w:id="48"/>
      <w:r>
        <w:t>Referred to Committee on Judiciary</w:t>
      </w:r>
    </w:p>
    <w:p w:rsidR="00FE2FEF" w:rsidRDefault="00FE2FEF" w:rsidP="004A64F6">
      <w:pPr>
        <w:tabs>
          <w:tab w:val="left" w:pos="270"/>
        </w:tabs>
      </w:pPr>
    </w:p>
    <w:p w:rsidR="00FE2FEF" w:rsidRDefault="00FE2FEF" w:rsidP="004A64F6">
      <w:pPr>
        <w:keepNext/>
        <w:tabs>
          <w:tab w:val="left" w:pos="270"/>
        </w:tabs>
      </w:pPr>
      <w:bookmarkStart w:id="49" w:name="include_clip_start_63"/>
      <w:bookmarkEnd w:id="49"/>
      <w:r>
        <w:t>H. 3292 -- Reps. Pitts, Cooper and Delleney: A BILL TO AMEND THE CODE OF LAWS OF SOUTH CAROLINA, 1976, BY ADDING SECTION 16-23-510 SO AS TO PROVIDE A LIST OF LOCATIONS WHERE CERTAIN PERSONS ARE PROHIBITED FROM CARRYING A HANDGUN; BY ADDING ARTICLE 9 TO CHAPTER 31, TITLE 23 SO AS TO PROVIDE THAT CERTAIN PERSONS MAY NOT PROHIBIT AN INDIVIDUAL FROM TRANSPORTING OR STORING LEGALLY-POSSESSED FIREARMS OR AMMUNITION IN THE INDIVIDUAL'S PRIVATELY-OWNED MOTOR VEHICLE, AND TO PROVIDE PENALTIES FOR VIOLATIONS OF THIS ARTICLE; TO AMEND SECTION 16-23-20, AS AMENDED, RELATING TO THE UNLAWFUL CARRYING OF HANDGUNS, SO AS TO REVISE THE CIRCUMSTANCES THAT CONSTITUTE THE UNLAWFUL CARRYING OF A HANDGUN; TO AMEND SECTION 16-23-420, AS AMENDED, RELATING TO THE POSSESSION OF A FIREARM ON SCHOOL PROPERTY, SO AS TO REVISE THE CIRCUMSTANCES UPON WHICH A PERSON CAN CARRY A FIREARM ON SCHOOL PROPERTY; TO AMEND SECTION 16-23-430, AS AMENDED, RELATING TO CARRYING WEAPONS ON SCHOOL PROPERTY, SO AS TO REVISE THE CIRCUMSTANCES UPON WHICH A PERSON MAY CARRY A WEAPON ON SCHOOL PROPERTY; TO AMEND SECTION 16-23-460, AS AMENDED, RELATING TO THE UNLAWFUL CARRYING OF A DEADLY WEAPON, SO AS TO REVISE THE CIRCUMSTANCES UPON WHICH IT IS UNLAWFUL TO CARRY A DEADLY WEAPON; TO AMEND SECTION 16-23-465, AS AMENDED, RELATING TO ADDITIONAL PENALTIES FOR CARRYING A FIREARM ONTO THE PREMISE OF A BUSINESS THAT SELLS ALCOHOLIC BEVERAGES, SO AS TO REVISE THE PENALTIES AND THE CIRCUMSTANCES UPON WHICH THEY MUST BE IMPOSED; TO AMEND SECTION 23-31-215, AS AMENDED, RELATING TO THE ISSUANCE OF CONCEALABLE WEAPON PERMITS, SO AS TO DELETE THE PROVISION THAT REQUIRES A PERMIT HOLDER TO HAVE HIS IDENTIFICATION CARD IN HIS POSSESSION WHENEVER HE CARRIES A CONCEALABLE WEAPON AND INFORM A LAW ENFORCEMENT OFFICER THAT HE IS A PERMIT HOLDER UNDER CERTAIN CIRCUMSTANCES, TO REVISE THE LOCATIONS UPON WHICH IT IS LAWFUL TO CARRY A CONCEALABLE WEAPON WITH AND WITHOUT A PERMIT, AND TO REVISE THE CIRCUMSTANCES UPON WHICH A VALID OUT-OF-STATE PERMIT TO CARRY A CONCEALABLE WEAPON MUST BE HONORED; AND TO AMEND SECTIONS 23-31-220 AND 23-31-225, RELATING TO THE CARRYING OF CONCEALABLE WEAPONS UPON THE PREMISES OF A BUSINESS OR A RESIDENCE, SO AS TO REVISE THE CIRCUMSTANCES UPON WHICH IT IS LAWFUL TO CARRY A CONCEALABLE WEAPON ON THESE PREMISES.</w:t>
      </w:r>
    </w:p>
    <w:p w:rsidR="00FE2FEF" w:rsidRDefault="00FE2FEF" w:rsidP="004A64F6">
      <w:pPr>
        <w:tabs>
          <w:tab w:val="left" w:pos="270"/>
        </w:tabs>
      </w:pPr>
      <w:bookmarkStart w:id="50" w:name="include_clip_end_63"/>
      <w:bookmarkEnd w:id="50"/>
      <w:r>
        <w:t>Referred to Committee on Judiciary</w:t>
      </w:r>
    </w:p>
    <w:p w:rsidR="00FE2FEF" w:rsidRDefault="00FE2FEF" w:rsidP="004A64F6">
      <w:pPr>
        <w:tabs>
          <w:tab w:val="left" w:pos="270"/>
        </w:tabs>
      </w:pPr>
    </w:p>
    <w:p w:rsidR="00FE2FEF" w:rsidRDefault="00FE2FEF" w:rsidP="004A64F6">
      <w:pPr>
        <w:keepNext/>
        <w:tabs>
          <w:tab w:val="left" w:pos="270"/>
        </w:tabs>
      </w:pPr>
      <w:bookmarkStart w:id="51" w:name="include_clip_start_65"/>
      <w:bookmarkEnd w:id="51"/>
      <w:r>
        <w:t>H. 3293 -- Rep. Pitts: A BILL TO AMEND SECTION 56-3-115, CODE OF LAWS OF SOUTH CAROLINA, 1976, RELATING TO THE OPERATION OF GOLF CARTS ALONG THE STATE'S HIGHWAYS, SO AS TO PROVIDE THAT THIS PROVISION ALSO APPLIES TO THE OPERATION OF ROAD TERRAIN VEHICLES ALONG THE STATE'S HIGHWAYS.</w:t>
      </w:r>
    </w:p>
    <w:p w:rsidR="00FE2FEF" w:rsidRDefault="00FE2FEF" w:rsidP="004A64F6">
      <w:pPr>
        <w:tabs>
          <w:tab w:val="left" w:pos="270"/>
        </w:tabs>
      </w:pPr>
      <w:bookmarkStart w:id="52" w:name="include_clip_end_65"/>
      <w:bookmarkEnd w:id="52"/>
      <w:r>
        <w:t>Referred to Committee on Education and Public Works</w:t>
      </w:r>
    </w:p>
    <w:p w:rsidR="00FE2FEF" w:rsidRDefault="00FE2FEF" w:rsidP="004A64F6">
      <w:pPr>
        <w:tabs>
          <w:tab w:val="left" w:pos="270"/>
        </w:tabs>
      </w:pPr>
    </w:p>
    <w:p w:rsidR="00FE2FEF" w:rsidRDefault="00FE2FEF" w:rsidP="004A64F6">
      <w:pPr>
        <w:keepNext/>
        <w:tabs>
          <w:tab w:val="left" w:pos="270"/>
        </w:tabs>
      </w:pPr>
      <w:bookmarkStart w:id="53" w:name="include_clip_start_67"/>
      <w:bookmarkEnd w:id="53"/>
      <w:r>
        <w:t>H. 3294 -- Rep. Sandifer: A BILL TO AMEND THE CODE OF LAWS OF SOUTH CAROLINA, 1976, BY ADDING SECTION 38-59-60 SO AS TO PROVIDE AN INSURER SHALL GIVE WRITTEN NOTICE TO A CLAIMANT ABOUT CERTAIN STATUTES OF LIMITATIONS OR OTHER TIME LIMITS CONCERNING THE PENDING CLAIM AND THE APPROACHING EXPIRATION OF THESE TIME LIMITS, AND TO PROVIDE EXCEPTIONS TO THIS NOTICE REQUIREMENT, AND LIMITS ON THE APPLICABILITY OF THIS SECTION.</w:t>
      </w:r>
    </w:p>
    <w:p w:rsidR="00FE2FEF" w:rsidRDefault="00FE2FEF" w:rsidP="004A64F6">
      <w:pPr>
        <w:tabs>
          <w:tab w:val="left" w:pos="270"/>
        </w:tabs>
      </w:pPr>
      <w:bookmarkStart w:id="54" w:name="include_clip_end_67"/>
      <w:bookmarkEnd w:id="54"/>
      <w:r>
        <w:t>Referred to Committee on Judiciary</w:t>
      </w:r>
    </w:p>
    <w:p w:rsidR="00FE2FEF" w:rsidRDefault="00FE2FEF" w:rsidP="004A64F6">
      <w:pPr>
        <w:tabs>
          <w:tab w:val="left" w:pos="270"/>
        </w:tabs>
      </w:pPr>
    </w:p>
    <w:p w:rsidR="00FE2FEF" w:rsidRDefault="00FE2FEF" w:rsidP="004A64F6">
      <w:pPr>
        <w:keepNext/>
        <w:tabs>
          <w:tab w:val="left" w:pos="270"/>
        </w:tabs>
      </w:pPr>
      <w:bookmarkStart w:id="55" w:name="include_clip_start_69"/>
      <w:bookmarkEnd w:id="55"/>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FE2FEF" w:rsidRDefault="00FE2FEF" w:rsidP="004A64F6">
      <w:pPr>
        <w:tabs>
          <w:tab w:val="left" w:pos="270"/>
        </w:tabs>
      </w:pPr>
      <w:bookmarkStart w:id="56" w:name="include_clip_end_69"/>
      <w:bookmarkEnd w:id="56"/>
      <w:r>
        <w:t>Referred to Committee on Judiciary</w:t>
      </w:r>
    </w:p>
    <w:p w:rsidR="00FE2FEF" w:rsidRDefault="00FE2FEF" w:rsidP="004A64F6">
      <w:pPr>
        <w:tabs>
          <w:tab w:val="left" w:pos="270"/>
        </w:tabs>
      </w:pPr>
    </w:p>
    <w:p w:rsidR="00FE2FEF" w:rsidRDefault="00FE2FEF" w:rsidP="004A64F6">
      <w:pPr>
        <w:keepNext/>
        <w:tabs>
          <w:tab w:val="left" w:pos="270"/>
        </w:tabs>
      </w:pPr>
      <w:bookmarkStart w:id="57" w:name="include_clip_start_71"/>
      <w:bookmarkEnd w:id="57"/>
      <w:r>
        <w:t>H. 3296 -- Reps. Lowe, Spires and Toole: A BILL TO AMEND SECTION 59-1-425, CODE OF LAWS OF SOUTH CAROLINA, 1976, RELATING TO THE INSTRUCTIONAL DAY IN A PUBLIC SCHOOL, SO AS TO PROVIDE THAT IN THE FIRST, SECOND, AND THIRD GRADES AT LEAST FIVE HOURS OF THE INSTRUCTIONAL DAY MUST BE DEVOTED TO INSTRUCTION IN WRITING, ENGLISH/LANGUAGE ARTS, AND MATHEMATICS; TO AMEND SECTION 59-18-310, AS AMENDED, RELATING TO THE STATEWIDE ASSESSMENT PROGRAM, SO AS TO DELETE A PROVISION CONNECTING STUDENT ASSESSMENT SCORES AND RETENTION IN THE CURRENT GRADE LEVEL; AND TO AMEND SECTION 59-18-900, AS AMENDED, RELATING TO ACADEMIC PERFORMANCE RATINGS, SO AS TO PROVIDE THAT A THIRD GRADE STUDENT WHO DOES NOT ACHIEVE A "MET" OR "EXEMPLARY" PERFORMANCE STANDARD ON CERTAIN SECTIONS OF THE ASSESSMENT MAY NOT BE PROMOTED TO THE FOURTH GRADE UNTIL HE ACHIEVES THOSE STANDARDS, AND TO PROVIDE AN EXCEPTION.</w:t>
      </w:r>
    </w:p>
    <w:p w:rsidR="00FE2FEF" w:rsidRDefault="00FE2FEF" w:rsidP="004A64F6">
      <w:pPr>
        <w:tabs>
          <w:tab w:val="left" w:pos="270"/>
        </w:tabs>
      </w:pPr>
      <w:bookmarkStart w:id="58" w:name="include_clip_end_71"/>
      <w:bookmarkEnd w:id="58"/>
      <w:r>
        <w:t>Referred to Committee on Education and Public Works</w:t>
      </w:r>
    </w:p>
    <w:p w:rsidR="00FE2FEF" w:rsidRDefault="00FE2FEF" w:rsidP="004A64F6">
      <w:pPr>
        <w:tabs>
          <w:tab w:val="left" w:pos="270"/>
        </w:tabs>
      </w:pPr>
    </w:p>
    <w:p w:rsidR="00FE2FEF" w:rsidRDefault="00FE2FEF" w:rsidP="004A64F6">
      <w:pPr>
        <w:keepNext/>
        <w:tabs>
          <w:tab w:val="left" w:pos="270"/>
        </w:tabs>
      </w:pPr>
      <w:bookmarkStart w:id="59" w:name="include_clip_start_73"/>
      <w:bookmarkEnd w:id="59"/>
      <w:r>
        <w:t>H. 3297 -- Reps. Lowe, Spires, Daning, Crawford, Toole and Viers: A BILL TO AMEND THE CODE OF LAWS OF SOUTH CAROLINA, 1976, BY ADDING SECTION 59-13-115 SO AS TO PROVIDE THAT A COMPENSATION PACKAGE OFFERED TO A SCHOOL DISTRICT SUPERINTENDENT MAY NOT INCLUDE A PROVISION THAT ALLOWS THE SUPERINTENDENT TO RECEIVE COMPENSATION THAT EXCEEDS ONE YEAR'S SALARY UPON TERMINATION OF THE CONTRACT WITH THE DISTRICT, AND TO PROVIDE THAT AN INCREASE IN SUPERINTENDENT COMPENSATION MUST BE APPROVED BY REFERENDUM.</w:t>
      </w:r>
    </w:p>
    <w:p w:rsidR="00FE2FEF" w:rsidRDefault="00FE2FEF" w:rsidP="004A64F6">
      <w:pPr>
        <w:tabs>
          <w:tab w:val="left" w:pos="270"/>
        </w:tabs>
      </w:pPr>
      <w:bookmarkStart w:id="60" w:name="include_clip_end_73"/>
      <w:bookmarkEnd w:id="60"/>
      <w:r>
        <w:t>Rep. LOWE asked unanimous consent to have the Bill placed on the Calendar without reference.</w:t>
      </w:r>
    </w:p>
    <w:p w:rsidR="00FE2FEF" w:rsidRDefault="00FE2FEF" w:rsidP="004A64F6">
      <w:pPr>
        <w:tabs>
          <w:tab w:val="left" w:pos="270"/>
        </w:tabs>
      </w:pPr>
      <w:r>
        <w:t xml:space="preserve">Rep. CRAWFORD objected. </w:t>
      </w:r>
    </w:p>
    <w:p w:rsidR="00FE2FEF" w:rsidRDefault="00FE2FEF" w:rsidP="004A64F6">
      <w:pPr>
        <w:tabs>
          <w:tab w:val="left" w:pos="270"/>
        </w:tabs>
      </w:pPr>
      <w:r>
        <w:t>Referred to Committee on Education and Public Works</w:t>
      </w:r>
    </w:p>
    <w:p w:rsidR="00FE2FEF" w:rsidRDefault="00FE2FEF" w:rsidP="004A64F6">
      <w:pPr>
        <w:tabs>
          <w:tab w:val="left" w:pos="270"/>
        </w:tabs>
      </w:pPr>
    </w:p>
    <w:p w:rsidR="00FE2FEF" w:rsidRDefault="00FE2FEF" w:rsidP="004A64F6">
      <w:pPr>
        <w:tabs>
          <w:tab w:val="left" w:pos="270"/>
        </w:tabs>
      </w:pPr>
      <w:bookmarkStart w:id="61" w:name="include_clip_start_76"/>
      <w:bookmarkEnd w:id="61"/>
      <w:r>
        <w:t>H. 3298 -- Rep. Lowe: A JOINT RESOLUTION TO EXTEND THE DEVELOPERS' MAXIMUM FIVE YEAR MULTIPLE SUBDIVISION LOT PROPERTY TAX DISCOUNT THROUGH PROPERTY TAX YEAR 2015 FOR THOSE LOTS ON WHICH THE DISCOUNT EXPIRES WITH PROPERTY TAX YEARS 2010 THROUGH 2014.</w:t>
      </w:r>
    </w:p>
    <w:p w:rsidR="00FE2FEF" w:rsidRDefault="00FE2FEF" w:rsidP="004A64F6">
      <w:pPr>
        <w:tabs>
          <w:tab w:val="left" w:pos="270"/>
        </w:tabs>
      </w:pPr>
      <w:bookmarkStart w:id="62" w:name="include_clip_end_76"/>
      <w:bookmarkEnd w:id="62"/>
      <w:r>
        <w:t>Referred to Committee on Ways and Means</w:t>
      </w:r>
    </w:p>
    <w:p w:rsidR="00FE2FEF" w:rsidRDefault="00FE2FEF" w:rsidP="004A64F6">
      <w:pPr>
        <w:tabs>
          <w:tab w:val="left" w:pos="270"/>
        </w:tabs>
      </w:pPr>
    </w:p>
    <w:p w:rsidR="00FE2FEF" w:rsidRDefault="00FE2FEF" w:rsidP="004A64F6">
      <w:pPr>
        <w:tabs>
          <w:tab w:val="left" w:pos="270"/>
        </w:tabs>
      </w:pPr>
      <w:bookmarkStart w:id="63" w:name="include_clip_start_78"/>
      <w:bookmarkEnd w:id="63"/>
      <w:r>
        <w:t>H. 3301 -- Rep. Clemmons: A BILL TO AMEND SECTION 23-43-85, CODE OF LAWS OF SOUTH CAROLINA, 1976, RELATING TO STANDARDS FOR PLACEMENT OF MODULAR HOMES, SO AS TO PROVIDE CIRCUMSTANCES IN WHICH A MODULAR HOME USED AS A DISPLAY MODEL MAY BE PLACED FOR ITS FIRST RESIDENTIAL USE.</w:t>
      </w:r>
    </w:p>
    <w:p w:rsidR="00FE2FEF" w:rsidRDefault="00FE2FEF" w:rsidP="004A64F6">
      <w:pPr>
        <w:tabs>
          <w:tab w:val="left" w:pos="270"/>
        </w:tabs>
      </w:pPr>
      <w:bookmarkStart w:id="64" w:name="include_clip_end_78"/>
      <w:bookmarkEnd w:id="64"/>
      <w:r>
        <w:t>Referred to Committee on Labor, Commerce and Industry</w:t>
      </w:r>
    </w:p>
    <w:p w:rsidR="00FE2FEF" w:rsidRDefault="00FE2FEF" w:rsidP="004A64F6">
      <w:pPr>
        <w:tabs>
          <w:tab w:val="left" w:pos="270"/>
        </w:tabs>
      </w:pPr>
    </w:p>
    <w:p w:rsidR="00FE2FEF" w:rsidRDefault="00FE2FEF" w:rsidP="004015CC">
      <w:pPr>
        <w:tabs>
          <w:tab w:val="left" w:pos="270"/>
        </w:tabs>
      </w:pPr>
      <w:bookmarkStart w:id="65" w:name="include_clip_start_80"/>
      <w:bookmarkEnd w:id="65"/>
      <w:r>
        <w:t>H. 3303 -- Reps. J. E. Smith, Harrison, Pinson, Vick, Agnew, Williams,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Pitts, Pope, Quinn, Rutherford, Ryan, Sabb, Sandifer, Sellers, Simrill, Skelton, G. M. Smith, G. R. Smith, J. R. Smith, Sottile, Spires, Stavrinakis, Stringer, Tallon, Taylor, Thayer, Toole, Tribble, Umphlett, Viers, Weeks, Whipper, White, Whitmire, Willis and Young: A JOINT RESOLUTION TO PROMOTE MAJOR GENERAL STANHOPE S. SPEARS TO THE RANK OF LIEUTENANT GENERAL OF THE SOUTH CAROLINA ARMY NATIONAL GUARD EFFECTIVE JANUARY 11, 2011.</w:t>
      </w:r>
    </w:p>
    <w:p w:rsidR="00FE2FEF" w:rsidRDefault="00FE2FEF" w:rsidP="004A64F6">
      <w:pPr>
        <w:tabs>
          <w:tab w:val="left" w:pos="270"/>
        </w:tabs>
      </w:pPr>
      <w:bookmarkStart w:id="66" w:name="include_clip_end_80"/>
      <w:bookmarkEnd w:id="66"/>
      <w:r>
        <w:t>On motion of Rep. J. E. SMITH, with unanimous consent, the Joint Resolution was ordered placed on the Calendar without reference.</w:t>
      </w:r>
    </w:p>
    <w:p w:rsidR="00FE2FEF" w:rsidRDefault="00FE2FEF" w:rsidP="004A64F6">
      <w:pPr>
        <w:tabs>
          <w:tab w:val="left" w:pos="270"/>
        </w:tabs>
      </w:pPr>
    </w:p>
    <w:p w:rsidR="00FE2FEF" w:rsidRDefault="00FE2FEF" w:rsidP="004A64F6">
      <w:pPr>
        <w:tabs>
          <w:tab w:val="left" w:pos="270"/>
        </w:tabs>
      </w:pPr>
      <w:bookmarkStart w:id="67" w:name="include_clip_start_82"/>
      <w:bookmarkEnd w:id="67"/>
      <w:r>
        <w:t>H. 3308 -- Reps. Forrester, Allison and Parker: A BILL TO AMEND THE CODE OF LAWS OF SOUTH CAROLINA, 1976, SO AS TO ENACT "JAIDON'S LAW" BY AMENDING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FE2FEF" w:rsidRDefault="00FE2FEF" w:rsidP="004A64F6">
      <w:pPr>
        <w:tabs>
          <w:tab w:val="left" w:pos="270"/>
        </w:tabs>
      </w:pPr>
      <w:bookmarkStart w:id="68" w:name="include_clip_end_82"/>
      <w:bookmarkEnd w:id="68"/>
      <w:r>
        <w:t>Referred to Committee on Judiciary</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69" w:name="include_clip_start_85"/>
      <w:bookmarkEnd w:id="69"/>
    </w:p>
    <w:p w:rsidR="00FE2FEF" w:rsidRDefault="00FE2FEF" w:rsidP="004A64F6">
      <w:pPr>
        <w:tabs>
          <w:tab w:val="left" w:pos="270"/>
        </w:tabs>
      </w:pPr>
      <w:r>
        <w:t>H. 3275 -- Rep. Allison: A HOUSE RESOLUTION TO EXTEND THE PRIVILEGE OF THE FLOOR OF THE SOUTH CAROLINA HOUSE OF REPRESENTATIVES TO THE JAMES F. BYRNES HIGH SCHOOL FOOTBALL TEAM, COACHES, AND SCHOOL OFFICIALS, AT A DATE AND TIME TO BE DETERMINED BY THE SPEAKER, FOR THE PURPOSE OF RECOGNIZING AND COMMENDING THEM ON THEIR OUTSTANDING SEASON AND FOR CAPTURING THE 2010 CLASS AAAA STATE CHAMPIONSHIP TITLE.</w:t>
      </w:r>
    </w:p>
    <w:p w:rsidR="00FE2FEF" w:rsidRDefault="00FE2FEF" w:rsidP="004A64F6">
      <w:pPr>
        <w:tabs>
          <w:tab w:val="left" w:pos="270"/>
        </w:tabs>
      </w:pPr>
      <w:bookmarkStart w:id="70" w:name="include_clip_end_85"/>
      <w:bookmarkEnd w:id="70"/>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CONCURRENT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71" w:name="include_clip_start_88"/>
      <w:bookmarkEnd w:id="71"/>
    </w:p>
    <w:p w:rsidR="00FE2FEF" w:rsidRDefault="00FE2FEF" w:rsidP="004A64F6">
      <w:pPr>
        <w:tabs>
          <w:tab w:val="left" w:pos="270"/>
        </w:tabs>
      </w:pPr>
      <w:r>
        <w:t>H. 3279 -- Reps. Harrell, Lucas, Cooper, Hardwick, Harrison, Owens, Sandifer, White, Howard and Bingham: A CONCURRENT RESOLUTION INVITING HER EXCELLENCY, NIKKI HALEY, GOVERNOR OF THE STATE OF SOUTH CAROLINA, TO ADDRESS THE GENERAL ASSEMBLY IN JOINT SESSION AT 7:00 P.M. ON WEDNESDAY, JANUARY 19, 2011, IN THE CHAMBER OF THE SOUTH CAROLINA HOUSE OF REPRESENTATIVES.</w:t>
      </w:r>
    </w:p>
    <w:p w:rsidR="00FE2FEF" w:rsidRDefault="00FE2FEF" w:rsidP="004A64F6">
      <w:pPr>
        <w:tabs>
          <w:tab w:val="left" w:pos="270"/>
        </w:tab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Her Excellency, Nikki Haley, Governor of the State of South Carolina, is invited to address the General Assembly in joint session at 7:00 p.m. on Wednesday, January 19, 2011, in the </w:t>
      </w:r>
      <w:r w:rsidR="004015CC">
        <w:t>C</w:t>
      </w:r>
      <w:r>
        <w:t>hamber of the South Carolina House of Representatives.</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70"/>
        </w:tabs>
      </w:pPr>
      <w:r>
        <w:t>The Concurrent Resolution was agreed to and ordered sent to the Senate.</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72" w:name="include_clip_start_91"/>
      <w:bookmarkEnd w:id="72"/>
    </w:p>
    <w:p w:rsidR="00D00022" w:rsidRDefault="00FE2FEF" w:rsidP="004A64F6">
      <w:pPr>
        <w:tabs>
          <w:tab w:val="left" w:pos="270"/>
        </w:tabs>
      </w:pPr>
      <w:r>
        <w:t xml:space="preserve">H. 3280 --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EXPRESS THE SINCERE SORROW OF THE MEMBERS OF THE SOUTH CAROLINA HOUSE OF REPRESENTATIVES UPON THE DEATH OF GEORGE EARLE CAMPSEN, JR., OF CHARLESTON COUNTY, AND TO EXTEND THEIR DEEPEST SYMPATHY TO </w:t>
      </w:r>
      <w:r w:rsidR="00D00022">
        <w:br/>
      </w:r>
    </w:p>
    <w:p w:rsidR="00FE2FEF" w:rsidRDefault="00D00022" w:rsidP="004A64F6">
      <w:pPr>
        <w:tabs>
          <w:tab w:val="left" w:pos="270"/>
        </w:tabs>
        <w:ind w:firstLine="0"/>
      </w:pPr>
      <w:r>
        <w:br w:type="page"/>
      </w:r>
      <w:r w:rsidR="00FE2FEF">
        <w:t>HIS LARGE AND LOVING FAMILY AND TO HIS MANY FRIENDS.</w:t>
      </w:r>
    </w:p>
    <w:p w:rsidR="00FE2FEF" w:rsidRDefault="00FE2FEF" w:rsidP="004A64F6">
      <w:pPr>
        <w:tabs>
          <w:tab w:val="left" w:pos="270"/>
        </w:tabs>
      </w:pPr>
      <w:bookmarkStart w:id="73" w:name="include_clip_end_91"/>
      <w:bookmarkEnd w:id="73"/>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CONCURRENT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74" w:name="include_clip_start_94"/>
      <w:bookmarkEnd w:id="74"/>
    </w:p>
    <w:p w:rsidR="00FE2FEF" w:rsidRDefault="00FE2FEF" w:rsidP="004A64F6">
      <w:pPr>
        <w:tabs>
          <w:tab w:val="left" w:pos="270"/>
        </w:tabs>
      </w:pPr>
      <w:r>
        <w:t>H. 3281 --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GENERAL ASSEMBLY UPON THE DEATH OF SOUTH CAROLINA STATE REPRESENTATIVE CATHY HARVIN OF CLARENDON COUNTY ON SATURDAY, DECEMBER 4, 2010, AND TO CONVEY THE DEEPEST SYMPATHY TO HER FAMILY AND MANY FRIENDS.</w:t>
      </w:r>
    </w:p>
    <w:p w:rsidR="00FE2FEF" w:rsidRDefault="00FE2FEF" w:rsidP="004A64F6">
      <w:pPr>
        <w:tabs>
          <w:tab w:val="left" w:pos="270"/>
        </w:tab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3D53B3">
        <w:rPr>
          <w:color w:val="000000" w:themeColor="text1"/>
          <w:u w:color="000000" w:themeColor="text1"/>
        </w:rPr>
        <w:t>remembering h</w:t>
      </w:r>
      <w:r>
        <w:rPr>
          <w:color w:val="000000" w:themeColor="text1"/>
          <w:u w:color="000000" w:themeColor="text1"/>
        </w:rPr>
        <w:t>er</w:t>
      </w:r>
      <w:r w:rsidRPr="003D53B3">
        <w:rPr>
          <w:color w:val="000000" w:themeColor="text1"/>
          <w:u w:color="000000" w:themeColor="text1"/>
        </w:rPr>
        <w:t xml:space="preserve"> outstanding achievements in service to </w:t>
      </w:r>
      <w:r>
        <w:rPr>
          <w:color w:val="000000" w:themeColor="text1"/>
          <w:u w:color="000000" w:themeColor="text1"/>
        </w:rPr>
        <w:t>District No. 64</w:t>
      </w:r>
      <w:r w:rsidRPr="003D53B3">
        <w:rPr>
          <w:color w:val="000000" w:themeColor="text1"/>
          <w:u w:color="000000" w:themeColor="text1"/>
        </w:rPr>
        <w:t xml:space="preserve"> and to</w:t>
      </w:r>
      <w:r>
        <w:rPr>
          <w:color w:val="000000" w:themeColor="text1"/>
          <w:u w:color="000000" w:themeColor="text1"/>
        </w:rPr>
        <w:t xml:space="preserve"> South Carolina as a whole, </w:t>
      </w:r>
      <w:r w:rsidRPr="003D53B3">
        <w:rPr>
          <w:color w:val="000000" w:themeColor="text1"/>
          <w:u w:color="000000" w:themeColor="text1"/>
        </w:rPr>
        <w:t xml:space="preserve">the members of the General Assembly were deeply saddened by news of the passing of </w:t>
      </w:r>
      <w:r>
        <w:rPr>
          <w:color w:val="000000" w:themeColor="text1"/>
          <w:u w:color="000000" w:themeColor="text1"/>
        </w:rPr>
        <w:t xml:space="preserve">South Carolina State </w:t>
      </w:r>
      <w:r w:rsidRPr="003D53B3">
        <w:rPr>
          <w:color w:val="000000" w:themeColor="text1"/>
          <w:u w:color="000000" w:themeColor="text1"/>
        </w:rPr>
        <w:t xml:space="preserve">Representative </w:t>
      </w:r>
      <w:r>
        <w:rPr>
          <w:color w:val="000000" w:themeColor="text1"/>
          <w:u w:color="000000" w:themeColor="text1"/>
        </w:rPr>
        <w:t>Cathy Harvin</w:t>
      </w:r>
      <w:r w:rsidRPr="003D53B3">
        <w:rPr>
          <w:color w:val="000000" w:themeColor="text1"/>
          <w:u w:color="000000" w:themeColor="text1"/>
        </w:rPr>
        <w:t xml:space="preserve"> on </w:t>
      </w:r>
      <w:r>
        <w:rPr>
          <w:color w:val="000000" w:themeColor="text1"/>
          <w:u w:color="000000" w:themeColor="text1"/>
        </w:rPr>
        <w:t>December 4, 2010; and</w:t>
      </w:r>
    </w:p>
    <w:p w:rsidR="00FE2FEF" w:rsidRPr="003D53B3"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9D74C7">
        <w:rPr>
          <w:color w:val="000000" w:themeColor="text1"/>
          <w:u w:color="000000" w:themeColor="text1"/>
        </w:rPr>
        <w:t>born on December 31, 1953</w:t>
      </w:r>
      <w:r>
        <w:rPr>
          <w:color w:val="000000" w:themeColor="text1"/>
          <w:u w:color="000000" w:themeColor="text1"/>
        </w:rPr>
        <w:t>,</w:t>
      </w:r>
      <w:r w:rsidRPr="009D74C7">
        <w:rPr>
          <w:color w:val="000000" w:themeColor="text1"/>
          <w:u w:color="000000" w:themeColor="text1"/>
        </w:rPr>
        <w:t xml:space="preserve"> in Quantico, V</w:t>
      </w:r>
      <w:r>
        <w:rPr>
          <w:color w:val="000000" w:themeColor="text1"/>
          <w:u w:color="000000" w:themeColor="text1"/>
        </w:rPr>
        <w:t>irginia, t</w:t>
      </w:r>
      <w:r w:rsidRPr="009D74C7">
        <w:rPr>
          <w:color w:val="000000" w:themeColor="text1"/>
          <w:u w:color="000000" w:themeColor="text1"/>
        </w:rPr>
        <w:t>he da</w:t>
      </w:r>
      <w:r>
        <w:rPr>
          <w:color w:val="000000" w:themeColor="text1"/>
          <w:u w:color="000000" w:themeColor="text1"/>
        </w:rPr>
        <w:t xml:space="preserve">ughter of Janet A. and Hyman J. </w:t>
      </w:r>
      <w:r w:rsidRPr="009D74C7">
        <w:rPr>
          <w:color w:val="000000" w:themeColor="text1"/>
          <w:u w:color="000000" w:themeColor="text1"/>
        </w:rPr>
        <w:t>Brand</w:t>
      </w:r>
      <w:r>
        <w:rPr>
          <w:color w:val="000000" w:themeColor="text1"/>
          <w:u w:color="000000" w:themeColor="text1"/>
        </w:rPr>
        <w:t xml:space="preserve">, Representative </w:t>
      </w:r>
      <w:r w:rsidRPr="009D74C7">
        <w:rPr>
          <w:color w:val="000000" w:themeColor="text1"/>
          <w:u w:color="000000" w:themeColor="text1"/>
        </w:rPr>
        <w:t>Harvin graduated from the Univ</w:t>
      </w:r>
      <w:r>
        <w:rPr>
          <w:color w:val="000000" w:themeColor="text1"/>
          <w:u w:color="000000" w:themeColor="text1"/>
        </w:rPr>
        <w:t>ersity of South Carolina in 1975;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w:t>
      </w:r>
      <w:r w:rsidRPr="009D74C7">
        <w:rPr>
          <w:color w:val="000000" w:themeColor="text1"/>
          <w:u w:color="000000" w:themeColor="text1"/>
        </w:rPr>
        <w:t xml:space="preserve">n 1982, she married Representative Charles Alexander Harvin III. After his untimely death in 2005, </w:t>
      </w:r>
      <w:r>
        <w:rPr>
          <w:color w:val="000000" w:themeColor="text1"/>
          <w:u w:color="000000" w:themeColor="text1"/>
        </w:rPr>
        <w:t>she won her husband</w:t>
      </w:r>
      <w:r w:rsidRPr="001E3FA1">
        <w:rPr>
          <w:color w:val="000000" w:themeColor="text1"/>
          <w:u w:color="000000" w:themeColor="text1"/>
        </w:rPr>
        <w:t>’</w:t>
      </w:r>
      <w:r>
        <w:rPr>
          <w:color w:val="000000" w:themeColor="text1"/>
          <w:u w:color="000000" w:themeColor="text1"/>
        </w:rPr>
        <w:t xml:space="preserve">s seat in the South Carolina House of Representatives, thus </w:t>
      </w:r>
      <w:r w:rsidRPr="009D74C7">
        <w:rPr>
          <w:color w:val="000000" w:themeColor="text1"/>
          <w:u w:color="000000" w:themeColor="text1"/>
        </w:rPr>
        <w:t>honor</w:t>
      </w:r>
      <w:r>
        <w:rPr>
          <w:color w:val="000000" w:themeColor="text1"/>
          <w:u w:color="000000" w:themeColor="text1"/>
        </w:rPr>
        <w:t>ing</w:t>
      </w:r>
      <w:r w:rsidRPr="009D74C7">
        <w:rPr>
          <w:color w:val="000000" w:themeColor="text1"/>
          <w:u w:color="000000" w:themeColor="text1"/>
        </w:rPr>
        <w:t xml:space="preserve"> h</w:t>
      </w:r>
      <w:r>
        <w:rPr>
          <w:color w:val="000000" w:themeColor="text1"/>
          <w:u w:color="000000" w:themeColor="text1"/>
        </w:rPr>
        <w:t xml:space="preserve">is </w:t>
      </w:r>
      <w:r w:rsidRPr="009D74C7">
        <w:rPr>
          <w:color w:val="000000" w:themeColor="text1"/>
          <w:u w:color="000000" w:themeColor="text1"/>
        </w:rPr>
        <w:t xml:space="preserve">wishes </w:t>
      </w:r>
      <w:r>
        <w:rPr>
          <w:color w:val="000000" w:themeColor="text1"/>
          <w:u w:color="000000" w:themeColor="text1"/>
        </w:rPr>
        <w:t>that she c</w:t>
      </w:r>
      <w:r w:rsidRPr="009D74C7">
        <w:rPr>
          <w:color w:val="000000" w:themeColor="text1"/>
          <w:u w:color="000000" w:themeColor="text1"/>
        </w:rPr>
        <w:t>ontinu</w:t>
      </w:r>
      <w:r>
        <w:rPr>
          <w:color w:val="000000" w:themeColor="text1"/>
          <w:u w:color="000000" w:themeColor="text1"/>
        </w:rPr>
        <w:t xml:space="preserve">e their service to </w:t>
      </w:r>
      <w:r w:rsidRPr="009D74C7">
        <w:rPr>
          <w:color w:val="000000" w:themeColor="text1"/>
          <w:u w:color="000000" w:themeColor="text1"/>
        </w:rPr>
        <w:t>District No. 64, Clarendon</w:t>
      </w:r>
      <w:r>
        <w:rPr>
          <w:color w:val="000000" w:themeColor="text1"/>
          <w:u w:color="000000" w:themeColor="text1"/>
        </w:rPr>
        <w:noBreakHyphen/>
      </w:r>
      <w:r w:rsidRPr="009D74C7">
        <w:rPr>
          <w:color w:val="000000" w:themeColor="text1"/>
          <w:u w:color="000000" w:themeColor="text1"/>
        </w:rPr>
        <w:t xml:space="preserve">Williamsburg counties, the constituency </w:t>
      </w:r>
      <w:r>
        <w:rPr>
          <w:color w:val="000000" w:themeColor="text1"/>
          <w:u w:color="000000" w:themeColor="text1"/>
        </w:rPr>
        <w:t>both of them</w:t>
      </w:r>
      <w:r w:rsidRPr="009D74C7">
        <w:rPr>
          <w:color w:val="000000" w:themeColor="text1"/>
          <w:u w:color="000000" w:themeColor="text1"/>
        </w:rPr>
        <w:t xml:space="preserve"> cared for so deeply</w:t>
      </w:r>
      <w:r>
        <w:rPr>
          <w:color w:val="000000" w:themeColor="text1"/>
          <w:u w:color="000000" w:themeColor="text1"/>
        </w:rPr>
        <w:t xml:space="preserve">. Cathy Harvin also </w:t>
      </w:r>
      <w:r w:rsidRPr="009D74C7">
        <w:rPr>
          <w:color w:val="000000" w:themeColor="text1"/>
          <w:u w:color="000000" w:themeColor="text1"/>
        </w:rPr>
        <w:t xml:space="preserve">continued to manage a successful business as </w:t>
      </w:r>
      <w:r w:rsidR="004015CC">
        <w:rPr>
          <w:color w:val="000000" w:themeColor="text1"/>
          <w:u w:color="000000" w:themeColor="text1"/>
        </w:rPr>
        <w:t>M</w:t>
      </w:r>
      <w:r w:rsidRPr="009D74C7">
        <w:rPr>
          <w:color w:val="000000" w:themeColor="text1"/>
          <w:u w:color="000000" w:themeColor="text1"/>
        </w:rPr>
        <w:t xml:space="preserve">ajor </w:t>
      </w:r>
      <w:r w:rsidR="004015CC">
        <w:rPr>
          <w:color w:val="000000" w:themeColor="text1"/>
          <w:u w:color="000000" w:themeColor="text1"/>
        </w:rPr>
        <w:t>A</w:t>
      </w:r>
      <w:r w:rsidRPr="009D74C7">
        <w:rPr>
          <w:color w:val="000000" w:themeColor="text1"/>
          <w:u w:color="000000" w:themeColor="text1"/>
        </w:rPr>
        <w:t xml:space="preserve">ccounts </w:t>
      </w:r>
      <w:r w:rsidR="004015CC">
        <w:rPr>
          <w:color w:val="000000" w:themeColor="text1"/>
          <w:u w:color="000000" w:themeColor="text1"/>
        </w:rPr>
        <w:t>M</w:t>
      </w:r>
      <w:r>
        <w:rPr>
          <w:color w:val="000000" w:themeColor="text1"/>
          <w:u w:color="000000" w:themeColor="text1"/>
        </w:rPr>
        <w:t>anager for Dell Computers;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additionally, </w:t>
      </w:r>
      <w:r w:rsidRPr="003D53B3">
        <w:rPr>
          <w:color w:val="000000" w:themeColor="text1"/>
          <w:u w:color="000000" w:themeColor="text1"/>
        </w:rPr>
        <w:t xml:space="preserve">Representative </w:t>
      </w:r>
      <w:r>
        <w:rPr>
          <w:color w:val="000000" w:themeColor="text1"/>
          <w:u w:color="000000" w:themeColor="text1"/>
        </w:rPr>
        <w:t xml:space="preserve">Harvin, firmly believing in active involvement in </w:t>
      </w:r>
      <w:r w:rsidRPr="009D74C7">
        <w:rPr>
          <w:color w:val="000000" w:themeColor="text1"/>
          <w:u w:color="000000" w:themeColor="text1"/>
        </w:rPr>
        <w:t xml:space="preserve">her community and </w:t>
      </w:r>
      <w:r>
        <w:rPr>
          <w:color w:val="000000" w:themeColor="text1"/>
          <w:u w:color="000000" w:themeColor="text1"/>
        </w:rPr>
        <w:t>S</w:t>
      </w:r>
      <w:r w:rsidRPr="009D74C7">
        <w:rPr>
          <w:color w:val="000000" w:themeColor="text1"/>
          <w:u w:color="000000" w:themeColor="text1"/>
        </w:rPr>
        <w:t>tate</w:t>
      </w:r>
      <w:r>
        <w:rPr>
          <w:color w:val="000000" w:themeColor="text1"/>
          <w:u w:color="000000" w:themeColor="text1"/>
        </w:rPr>
        <w:t xml:space="preserve">, had served on the </w:t>
      </w:r>
      <w:r w:rsidRPr="009D74C7">
        <w:rPr>
          <w:color w:val="000000" w:themeColor="text1"/>
          <w:u w:color="000000" w:themeColor="text1"/>
        </w:rPr>
        <w:t>S</w:t>
      </w:r>
      <w:r>
        <w:rPr>
          <w:color w:val="000000" w:themeColor="text1"/>
          <w:u w:color="000000" w:themeColor="text1"/>
        </w:rPr>
        <w:t>outh Carolina</w:t>
      </w:r>
      <w:r w:rsidRPr="009D74C7">
        <w:rPr>
          <w:color w:val="000000" w:themeColor="text1"/>
          <w:u w:color="000000" w:themeColor="text1"/>
        </w:rPr>
        <w:t xml:space="preserve"> Higher Educ</w:t>
      </w:r>
      <w:r>
        <w:rPr>
          <w:color w:val="000000" w:themeColor="text1"/>
          <w:u w:color="000000" w:themeColor="text1"/>
        </w:rPr>
        <w:t>ation</w:t>
      </w:r>
      <w:r w:rsidRPr="009D74C7">
        <w:rPr>
          <w:color w:val="000000" w:themeColor="text1"/>
          <w:u w:color="000000" w:themeColor="text1"/>
        </w:rPr>
        <w:t xml:space="preserve"> Foundation </w:t>
      </w:r>
      <w:r>
        <w:rPr>
          <w:color w:val="000000" w:themeColor="text1"/>
          <w:u w:color="000000" w:themeColor="text1"/>
        </w:rPr>
        <w:t>B</w:t>
      </w:r>
      <w:r w:rsidRPr="009D74C7">
        <w:rPr>
          <w:color w:val="000000" w:themeColor="text1"/>
          <w:u w:color="000000" w:themeColor="text1"/>
        </w:rPr>
        <w:t>oard of Trustees</w:t>
      </w:r>
      <w:r>
        <w:rPr>
          <w:color w:val="000000" w:themeColor="text1"/>
          <w:u w:color="000000" w:themeColor="text1"/>
        </w:rPr>
        <w:t xml:space="preserve"> since 2001 and was </w:t>
      </w:r>
      <w:r w:rsidR="004015CC">
        <w:rPr>
          <w:color w:val="000000" w:themeColor="text1"/>
          <w:u w:color="000000" w:themeColor="text1"/>
        </w:rPr>
        <w:t>C</w:t>
      </w:r>
      <w:r w:rsidRPr="009D74C7">
        <w:rPr>
          <w:color w:val="000000" w:themeColor="text1"/>
          <w:u w:color="000000" w:themeColor="text1"/>
        </w:rPr>
        <w:t>hairman from 2001 to 2006</w:t>
      </w:r>
      <w:r>
        <w:rPr>
          <w:color w:val="000000" w:themeColor="text1"/>
          <w:u w:color="000000" w:themeColor="text1"/>
        </w:rPr>
        <w:t xml:space="preserve">. She had also served with the </w:t>
      </w:r>
      <w:r w:rsidRPr="009D74C7">
        <w:rPr>
          <w:color w:val="000000" w:themeColor="text1"/>
          <w:u w:color="000000" w:themeColor="text1"/>
        </w:rPr>
        <w:t xml:space="preserve">Lightsey Society </w:t>
      </w:r>
      <w:r>
        <w:rPr>
          <w:color w:val="000000" w:themeColor="text1"/>
          <w:u w:color="000000" w:themeColor="text1"/>
        </w:rPr>
        <w:t xml:space="preserve">since </w:t>
      </w:r>
      <w:r w:rsidRPr="009D74C7">
        <w:rPr>
          <w:color w:val="000000" w:themeColor="text1"/>
          <w:u w:color="000000" w:themeColor="text1"/>
        </w:rPr>
        <w:t>2006</w:t>
      </w:r>
      <w:r>
        <w:rPr>
          <w:color w:val="000000" w:themeColor="text1"/>
          <w:u w:color="000000" w:themeColor="text1"/>
        </w:rPr>
        <w:t xml:space="preserve">; </w:t>
      </w:r>
      <w:r w:rsidRPr="009D74C7">
        <w:rPr>
          <w:color w:val="000000" w:themeColor="text1"/>
          <w:u w:color="000000" w:themeColor="text1"/>
        </w:rPr>
        <w:t>Santee Lynches Regional Council for Governments Board since 2006</w:t>
      </w:r>
      <w:r>
        <w:rPr>
          <w:color w:val="000000" w:themeColor="text1"/>
          <w:u w:color="000000" w:themeColor="text1"/>
        </w:rPr>
        <w:t xml:space="preserve">; South Carolina </w:t>
      </w:r>
      <w:r w:rsidRPr="009D74C7">
        <w:rPr>
          <w:color w:val="000000" w:themeColor="text1"/>
          <w:u w:color="000000" w:themeColor="text1"/>
        </w:rPr>
        <w:t>Commission on Higher Education from 1999 to 2002</w:t>
      </w:r>
      <w:r>
        <w:rPr>
          <w:color w:val="000000" w:themeColor="text1"/>
          <w:u w:color="000000" w:themeColor="text1"/>
        </w:rPr>
        <w:t xml:space="preserve">; </w:t>
      </w:r>
      <w:r w:rsidRPr="009D74C7">
        <w:rPr>
          <w:color w:val="000000" w:themeColor="text1"/>
          <w:u w:color="000000" w:themeColor="text1"/>
        </w:rPr>
        <w:t>Coastal Carolina University Board of Trustees</w:t>
      </w:r>
      <w:r>
        <w:rPr>
          <w:color w:val="000000" w:themeColor="text1"/>
          <w:u w:color="000000" w:themeColor="text1"/>
        </w:rPr>
        <w:t xml:space="preserve"> from </w:t>
      </w:r>
      <w:r w:rsidRPr="009D74C7">
        <w:rPr>
          <w:color w:val="000000" w:themeColor="text1"/>
          <w:u w:color="000000" w:themeColor="text1"/>
        </w:rPr>
        <w:t>1993 to 2006; Pee Dee Regional Education Foundation Board</w:t>
      </w:r>
      <w:r>
        <w:rPr>
          <w:color w:val="000000" w:themeColor="text1"/>
          <w:u w:color="000000" w:themeColor="text1"/>
        </w:rPr>
        <w:t xml:space="preserve"> from </w:t>
      </w:r>
      <w:r w:rsidRPr="009D74C7">
        <w:rPr>
          <w:color w:val="000000" w:themeColor="text1"/>
          <w:u w:color="000000" w:themeColor="text1"/>
        </w:rPr>
        <w:t>1994</w:t>
      </w:r>
      <w:r>
        <w:rPr>
          <w:color w:val="000000" w:themeColor="text1"/>
          <w:u w:color="000000" w:themeColor="text1"/>
        </w:rPr>
        <w:t xml:space="preserve"> to </w:t>
      </w:r>
      <w:r w:rsidRPr="009D74C7">
        <w:rPr>
          <w:color w:val="000000" w:themeColor="text1"/>
          <w:u w:color="000000" w:themeColor="text1"/>
        </w:rPr>
        <w:t>1998</w:t>
      </w:r>
      <w:r>
        <w:rPr>
          <w:color w:val="000000" w:themeColor="text1"/>
          <w:u w:color="000000" w:themeColor="text1"/>
        </w:rPr>
        <w:t xml:space="preserve">; </w:t>
      </w:r>
      <w:r w:rsidRPr="009D74C7">
        <w:rPr>
          <w:color w:val="000000" w:themeColor="text1"/>
          <w:u w:color="000000" w:themeColor="text1"/>
        </w:rPr>
        <w:t>Sumter, Clarendon, Lee United Way Regional Board</w:t>
      </w:r>
      <w:r>
        <w:rPr>
          <w:color w:val="000000" w:themeColor="text1"/>
          <w:u w:color="000000" w:themeColor="text1"/>
        </w:rPr>
        <w:t xml:space="preserve"> from </w:t>
      </w:r>
      <w:r w:rsidRPr="009D74C7">
        <w:rPr>
          <w:color w:val="000000" w:themeColor="text1"/>
          <w:u w:color="000000" w:themeColor="text1"/>
        </w:rPr>
        <w:t>1992</w:t>
      </w:r>
      <w:r>
        <w:rPr>
          <w:color w:val="000000" w:themeColor="text1"/>
          <w:u w:color="000000" w:themeColor="text1"/>
        </w:rPr>
        <w:t xml:space="preserve"> to </w:t>
      </w:r>
      <w:r w:rsidRPr="009D74C7">
        <w:rPr>
          <w:color w:val="000000" w:themeColor="text1"/>
          <w:u w:color="000000" w:themeColor="text1"/>
        </w:rPr>
        <w:t xml:space="preserve">1998; </w:t>
      </w:r>
      <w:r>
        <w:rPr>
          <w:color w:val="000000" w:themeColor="text1"/>
          <w:u w:color="000000" w:themeColor="text1"/>
        </w:rPr>
        <w:t xml:space="preserve">and was </w:t>
      </w:r>
      <w:r w:rsidR="004015CC">
        <w:rPr>
          <w:color w:val="000000" w:themeColor="text1"/>
          <w:u w:color="000000" w:themeColor="text1"/>
        </w:rPr>
        <w:t>P</w:t>
      </w:r>
      <w:r>
        <w:rPr>
          <w:color w:val="000000" w:themeColor="text1"/>
          <w:u w:color="000000" w:themeColor="text1"/>
        </w:rPr>
        <w:t>r</w:t>
      </w:r>
      <w:r w:rsidRPr="009D74C7">
        <w:rPr>
          <w:color w:val="000000" w:themeColor="text1"/>
          <w:u w:color="000000" w:themeColor="text1"/>
        </w:rPr>
        <w:t>esident</w:t>
      </w:r>
      <w:r>
        <w:rPr>
          <w:color w:val="000000" w:themeColor="text1"/>
          <w:u w:color="000000" w:themeColor="text1"/>
        </w:rPr>
        <w:t xml:space="preserve"> of the </w:t>
      </w:r>
      <w:r w:rsidRPr="009D74C7">
        <w:rPr>
          <w:color w:val="000000" w:themeColor="text1"/>
          <w:u w:color="000000" w:themeColor="text1"/>
        </w:rPr>
        <w:t>Clarendon County Chamber of Commerce</w:t>
      </w:r>
      <w:r>
        <w:rPr>
          <w:color w:val="000000" w:themeColor="text1"/>
          <w:u w:color="000000" w:themeColor="text1"/>
        </w:rPr>
        <w:t xml:space="preserve"> in </w:t>
      </w:r>
      <w:r w:rsidRPr="009D74C7">
        <w:rPr>
          <w:color w:val="000000" w:themeColor="text1"/>
          <w:u w:color="000000" w:themeColor="text1"/>
        </w:rPr>
        <w:t>1994</w:t>
      </w:r>
      <w:r>
        <w:rPr>
          <w:color w:val="000000" w:themeColor="text1"/>
          <w:u w:color="000000" w:themeColor="text1"/>
        </w:rPr>
        <w:t>. In 1994, she was a g</w:t>
      </w:r>
      <w:r w:rsidRPr="009D74C7">
        <w:rPr>
          <w:color w:val="000000" w:themeColor="text1"/>
          <w:u w:color="000000" w:themeColor="text1"/>
        </w:rPr>
        <w:t xml:space="preserve">raduate </w:t>
      </w:r>
      <w:r>
        <w:rPr>
          <w:color w:val="000000" w:themeColor="text1"/>
          <w:u w:color="000000" w:themeColor="text1"/>
        </w:rPr>
        <w:t xml:space="preserve">of </w:t>
      </w:r>
      <w:r w:rsidRPr="009D74C7">
        <w:rPr>
          <w:color w:val="000000" w:themeColor="text1"/>
          <w:u w:color="000000" w:themeColor="text1"/>
        </w:rPr>
        <w:t>Leadership South Carolina</w:t>
      </w:r>
      <w:r>
        <w:rPr>
          <w:color w:val="000000" w:themeColor="text1"/>
          <w:u w:color="000000" w:themeColor="text1"/>
        </w:rPr>
        <w:t>;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Pr="009D74C7"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in the South Carolina Legislature, she had served on the </w:t>
      </w:r>
      <w:r w:rsidRPr="009D74C7">
        <w:rPr>
          <w:color w:val="000000" w:themeColor="text1"/>
          <w:u w:color="000000" w:themeColor="text1"/>
        </w:rPr>
        <w:t>Medical</w:t>
      </w:r>
      <w:r>
        <w:rPr>
          <w:color w:val="000000" w:themeColor="text1"/>
          <w:u w:color="000000" w:themeColor="text1"/>
        </w:rPr>
        <w:t>,</w:t>
      </w:r>
      <w:r w:rsidRPr="009D74C7">
        <w:rPr>
          <w:color w:val="000000" w:themeColor="text1"/>
          <w:u w:color="000000" w:themeColor="text1"/>
        </w:rPr>
        <w:t xml:space="preserve"> Military</w:t>
      </w:r>
      <w:r>
        <w:rPr>
          <w:color w:val="000000" w:themeColor="text1"/>
          <w:u w:color="000000" w:themeColor="text1"/>
        </w:rPr>
        <w:t>,</w:t>
      </w:r>
      <w:r w:rsidRPr="009D74C7">
        <w:rPr>
          <w:color w:val="000000" w:themeColor="text1"/>
          <w:u w:color="000000" w:themeColor="text1"/>
        </w:rPr>
        <w:t xml:space="preserve"> Public &amp; Municipal Affairs Committee since 2006</w:t>
      </w:r>
      <w:r>
        <w:rPr>
          <w:color w:val="000000" w:themeColor="text1"/>
          <w:u w:color="000000" w:themeColor="text1"/>
        </w:rPr>
        <w:t xml:space="preserve"> and was </w:t>
      </w:r>
      <w:r w:rsidR="004015CC">
        <w:rPr>
          <w:color w:val="000000" w:themeColor="text1"/>
          <w:u w:color="000000" w:themeColor="text1"/>
        </w:rPr>
        <w:t>S</w:t>
      </w:r>
      <w:r>
        <w:rPr>
          <w:color w:val="000000" w:themeColor="text1"/>
          <w:u w:color="000000" w:themeColor="text1"/>
        </w:rPr>
        <w:t xml:space="preserve">ecretary at her passing. She had also served as </w:t>
      </w:r>
      <w:r w:rsidR="004015CC">
        <w:rPr>
          <w:color w:val="000000" w:themeColor="text1"/>
          <w:u w:color="000000" w:themeColor="text1"/>
        </w:rPr>
        <w:t>C</w:t>
      </w:r>
      <w:r w:rsidRPr="009D74C7">
        <w:rPr>
          <w:color w:val="000000" w:themeColor="text1"/>
          <w:u w:color="000000" w:themeColor="text1"/>
        </w:rPr>
        <w:t>hairman of the Subcommittee on Health and Environmental Affairs since 2006</w:t>
      </w:r>
      <w:r>
        <w:rPr>
          <w:color w:val="000000" w:themeColor="text1"/>
          <w:u w:color="000000" w:themeColor="text1"/>
        </w:rPr>
        <w:t xml:space="preserve"> and as </w:t>
      </w:r>
      <w:r w:rsidR="004015CC">
        <w:rPr>
          <w:color w:val="000000" w:themeColor="text1"/>
          <w:u w:color="000000" w:themeColor="text1"/>
        </w:rPr>
        <w:t>D</w:t>
      </w:r>
      <w:r w:rsidRPr="009D74C7">
        <w:rPr>
          <w:color w:val="000000" w:themeColor="text1"/>
          <w:u w:color="000000" w:themeColor="text1"/>
        </w:rPr>
        <w:t xml:space="preserve">eputy </w:t>
      </w:r>
      <w:r w:rsidR="004015CC">
        <w:rPr>
          <w:color w:val="000000" w:themeColor="text1"/>
          <w:u w:color="000000" w:themeColor="text1"/>
        </w:rPr>
        <w:t>M</w:t>
      </w:r>
      <w:r w:rsidRPr="009D74C7">
        <w:rPr>
          <w:color w:val="000000" w:themeColor="text1"/>
          <w:u w:color="000000" w:themeColor="text1"/>
        </w:rPr>
        <w:t xml:space="preserve">inority </w:t>
      </w:r>
      <w:r w:rsidR="004015CC">
        <w:rPr>
          <w:color w:val="000000" w:themeColor="text1"/>
          <w:u w:color="000000" w:themeColor="text1"/>
        </w:rPr>
        <w:t>L</w:t>
      </w:r>
      <w:r w:rsidRPr="009D74C7">
        <w:rPr>
          <w:color w:val="000000" w:themeColor="text1"/>
          <w:u w:color="000000" w:themeColor="text1"/>
        </w:rPr>
        <w:t>eader since 2007</w:t>
      </w:r>
      <w:r>
        <w:rPr>
          <w:color w:val="000000" w:themeColor="text1"/>
          <w:u w:color="000000" w:themeColor="text1"/>
        </w:rPr>
        <w:t>;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woman of faith, Cathy Harvin</w:t>
      </w:r>
      <w:r w:rsidRPr="009D74C7">
        <w:rPr>
          <w:color w:val="000000" w:themeColor="text1"/>
          <w:u w:color="000000" w:themeColor="text1"/>
        </w:rPr>
        <w:t xml:space="preserve"> was a member of</w:t>
      </w:r>
      <w:r>
        <w:rPr>
          <w:color w:val="000000" w:themeColor="text1"/>
          <w:u w:color="000000" w:themeColor="text1"/>
        </w:rPr>
        <w:t xml:space="preserve"> Summerton Presbyterian Church;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she leaves to cherish her memory Janet and Hyman Brand, her </w:t>
      </w:r>
      <w:r w:rsidRPr="009D74C7">
        <w:rPr>
          <w:color w:val="000000" w:themeColor="text1"/>
          <w:u w:color="000000" w:themeColor="text1"/>
        </w:rPr>
        <w:t>parents</w:t>
      </w:r>
      <w:r>
        <w:rPr>
          <w:color w:val="000000" w:themeColor="text1"/>
          <w:u w:color="000000" w:themeColor="text1"/>
        </w:rPr>
        <w:t xml:space="preserve">; </w:t>
      </w:r>
      <w:r w:rsidRPr="009D74C7">
        <w:rPr>
          <w:color w:val="000000" w:themeColor="text1"/>
          <w:u w:color="000000" w:themeColor="text1"/>
        </w:rPr>
        <w:t>one daughter, Mary Franklin Harvin</w:t>
      </w:r>
      <w:r>
        <w:rPr>
          <w:color w:val="000000" w:themeColor="text1"/>
          <w:u w:color="000000" w:themeColor="text1"/>
        </w:rPr>
        <w:t xml:space="preserve">; </w:t>
      </w:r>
      <w:r w:rsidRPr="009D74C7">
        <w:rPr>
          <w:color w:val="000000" w:themeColor="text1"/>
          <w:u w:color="000000" w:themeColor="text1"/>
        </w:rPr>
        <w:t>one sister, Diane Brand Hundley</w:t>
      </w:r>
      <w:r>
        <w:rPr>
          <w:color w:val="000000" w:themeColor="text1"/>
          <w:u w:color="000000" w:themeColor="text1"/>
        </w:rPr>
        <w:t>; and a host of other family members and friends, including her legislative colleagues;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as both private citizen and legislative representative of this great State, Cathy Harvin long will be </w:t>
      </w:r>
      <w:r w:rsidRPr="003D53B3">
        <w:rPr>
          <w:color w:val="000000" w:themeColor="text1"/>
          <w:u w:color="000000" w:themeColor="text1"/>
        </w:rPr>
        <w:t>remembered for h</w:t>
      </w:r>
      <w:r>
        <w:rPr>
          <w:color w:val="000000" w:themeColor="text1"/>
          <w:u w:color="000000" w:themeColor="text1"/>
        </w:rPr>
        <w:t>er</w:t>
      </w:r>
      <w:r w:rsidRPr="003D53B3">
        <w:rPr>
          <w:color w:val="000000" w:themeColor="text1"/>
          <w:u w:color="000000" w:themeColor="text1"/>
        </w:rPr>
        <w:t xml:space="preserve"> </w:t>
      </w:r>
      <w:r>
        <w:rPr>
          <w:color w:val="000000" w:themeColor="text1"/>
          <w:u w:color="000000" w:themeColor="text1"/>
        </w:rPr>
        <w:t xml:space="preserve">dedicated labors on behalf of the people of </w:t>
      </w:r>
      <w:r w:rsidRPr="003D53B3">
        <w:rPr>
          <w:color w:val="000000" w:themeColor="text1"/>
          <w:u w:color="000000" w:themeColor="text1"/>
        </w:rPr>
        <w:t>South Carolina</w:t>
      </w:r>
      <w:r>
        <w:rPr>
          <w:color w:val="000000" w:themeColor="text1"/>
          <w:u w:color="000000" w:themeColor="text1"/>
        </w:rPr>
        <w:t>. She served her beloved Clarendon County and this State with distinction and grace, and she will be greatly missed. Now, therefore,</w:t>
      </w:r>
    </w:p>
    <w:p w:rsidR="00FE2FEF" w:rsidRPr="003D53B3"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D53B3">
        <w:rPr>
          <w:color w:val="000000" w:themeColor="text1"/>
          <w:u w:color="000000" w:themeColor="text1"/>
        </w:rPr>
        <w:t>Be it resolved by the House of Represen</w:t>
      </w:r>
      <w:r>
        <w:rPr>
          <w:color w:val="000000" w:themeColor="text1"/>
          <w:u w:color="000000" w:themeColor="text1"/>
        </w:rPr>
        <w:t>tatives, the Senate concurring:</w:t>
      </w:r>
    </w:p>
    <w:p w:rsidR="00FE2FEF" w:rsidRPr="003D53B3"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D53B3">
        <w:rPr>
          <w:color w:val="000000" w:themeColor="text1"/>
          <w:u w:color="000000" w:themeColor="text1"/>
        </w:rPr>
        <w:t>That the members of the South Carolina</w:t>
      </w:r>
      <w:r>
        <w:rPr>
          <w:color w:val="000000" w:themeColor="text1"/>
          <w:u w:color="000000" w:themeColor="text1"/>
        </w:rPr>
        <w:t xml:space="preserve"> </w:t>
      </w:r>
      <w:r w:rsidRPr="003D53B3">
        <w:rPr>
          <w:color w:val="000000" w:themeColor="text1"/>
          <w:u w:color="000000" w:themeColor="text1"/>
        </w:rPr>
        <w:t>General Assembly, by this resolution, express their profound so</w:t>
      </w:r>
      <w:r>
        <w:rPr>
          <w:color w:val="000000" w:themeColor="text1"/>
          <w:u w:color="000000" w:themeColor="text1"/>
        </w:rPr>
        <w:t xml:space="preserve">rrow upon the death of South Carolina State </w:t>
      </w:r>
      <w:r w:rsidRPr="003D53B3">
        <w:rPr>
          <w:color w:val="000000" w:themeColor="text1"/>
          <w:u w:color="000000" w:themeColor="text1"/>
        </w:rPr>
        <w:t xml:space="preserve">Representative </w:t>
      </w:r>
      <w:r>
        <w:rPr>
          <w:color w:val="000000" w:themeColor="text1"/>
          <w:u w:color="000000" w:themeColor="text1"/>
        </w:rPr>
        <w:t>Cathy Harvin</w:t>
      </w:r>
      <w:r w:rsidRPr="003D53B3">
        <w:rPr>
          <w:color w:val="000000" w:themeColor="text1"/>
          <w:u w:color="000000" w:themeColor="text1"/>
        </w:rPr>
        <w:t xml:space="preserve"> of </w:t>
      </w:r>
      <w:r>
        <w:rPr>
          <w:color w:val="000000" w:themeColor="text1"/>
          <w:u w:color="000000" w:themeColor="text1"/>
        </w:rPr>
        <w:t>Clarendon</w:t>
      </w:r>
      <w:r w:rsidRPr="003D53B3">
        <w:rPr>
          <w:color w:val="000000" w:themeColor="text1"/>
          <w:u w:color="000000" w:themeColor="text1"/>
        </w:rPr>
        <w:t xml:space="preserve"> County on </w:t>
      </w:r>
      <w:r>
        <w:rPr>
          <w:color w:val="000000" w:themeColor="text1"/>
          <w:u w:color="000000" w:themeColor="text1"/>
        </w:rPr>
        <w:t xml:space="preserve">Saturday, December 4, 2010, </w:t>
      </w:r>
      <w:r w:rsidRPr="003D53B3">
        <w:rPr>
          <w:color w:val="000000" w:themeColor="text1"/>
          <w:u w:color="000000" w:themeColor="text1"/>
        </w:rPr>
        <w:t>and convey the deepest symp</w:t>
      </w:r>
      <w:r>
        <w:rPr>
          <w:color w:val="000000" w:themeColor="text1"/>
          <w:u w:color="000000" w:themeColor="text1"/>
        </w:rPr>
        <w:t>athy to her family and many friends.</w:t>
      </w:r>
    </w:p>
    <w:p w:rsidR="00FE2FEF" w:rsidRPr="003D53B3"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D53B3">
        <w:rPr>
          <w:color w:val="000000" w:themeColor="text1"/>
          <w:u w:color="000000" w:themeColor="text1"/>
        </w:rPr>
        <w:t xml:space="preserve">Be it further resolved that a copy of this resolution be forwarded to the family of </w:t>
      </w:r>
      <w:r>
        <w:rPr>
          <w:color w:val="000000" w:themeColor="text1"/>
          <w:u w:color="000000" w:themeColor="text1"/>
        </w:rPr>
        <w:t xml:space="preserve">South Carolina State </w:t>
      </w:r>
      <w:r w:rsidRPr="003D53B3">
        <w:rPr>
          <w:color w:val="000000" w:themeColor="text1"/>
          <w:u w:color="000000" w:themeColor="text1"/>
        </w:rPr>
        <w:t>Repre</w:t>
      </w:r>
      <w:r>
        <w:rPr>
          <w:color w:val="000000" w:themeColor="text1"/>
          <w:u w:color="000000" w:themeColor="text1"/>
        </w:rPr>
        <w:t>sentative Cathy Harvin.</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70"/>
        </w:tabs>
      </w:pPr>
      <w:r>
        <w:t>The Concurrent Resolution was agreed to and ordered sent to the Senate.</w:t>
      </w:r>
    </w:p>
    <w:p w:rsidR="004015CC" w:rsidRDefault="004015CC" w:rsidP="004A64F6">
      <w:pPr>
        <w:keepNext/>
        <w:tabs>
          <w:tab w:val="left" w:pos="270"/>
        </w:tabs>
        <w:jc w:val="center"/>
        <w:rPr>
          <w:b/>
        </w:rPr>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75" w:name="include_clip_start_97"/>
      <w:bookmarkEnd w:id="75"/>
    </w:p>
    <w:p w:rsidR="00FE2FEF" w:rsidRDefault="00FE2FEF" w:rsidP="004A64F6">
      <w:pPr>
        <w:tabs>
          <w:tab w:val="left" w:pos="270"/>
        </w:tabs>
      </w:pPr>
      <w:r>
        <w:t>H. 3282 -- Reps. Brady and Harrison: A HOUSE RESOLUTION TO EXTEND THE PRIVILEGE OF THE FLOOR OF THE SOUTH CAROLINA HOUSE OF REPRESENTATIVES TO THE HAMMOND SCHOOL FOOTBALL TEAM, COACHES, AND SCHOOL OFFICIALS, AT A DATE AND TIME TO BE DETERMINED BY THE SPEAKER, FOR THE PURPOSE OF RECOGNIZING AND COMMENDING THEM ON THEIR OUTSTANDING SEASON AND FOR CAPTURING THE 2010 SOUTH CAROLINA INDEPENDENT SCHOOL ASSOCIATION STATE CHAMPIONSHIP TITLE.</w:t>
      </w:r>
    </w:p>
    <w:p w:rsidR="00FE2FEF" w:rsidRDefault="00FE2FEF" w:rsidP="004A64F6">
      <w:pPr>
        <w:tabs>
          <w:tab w:val="left" w:pos="270"/>
        </w:tabs>
      </w:pPr>
      <w:bookmarkStart w:id="76" w:name="include_clip_end_97"/>
      <w:bookmarkEnd w:id="76"/>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77" w:name="include_clip_start_100"/>
      <w:bookmarkEnd w:id="77"/>
    </w:p>
    <w:p w:rsidR="00FE2FEF" w:rsidRDefault="00FE2FEF" w:rsidP="004A64F6">
      <w:pPr>
        <w:tabs>
          <w:tab w:val="left" w:pos="270"/>
        </w:tabs>
      </w:pPr>
      <w:r>
        <w:t>H. 3283 -- Reps. Brady and Harrison: A HOUSE RESOLUTION TO RECOGNIZE AND HONOR THE HAMMOND SCHOOL VARSITY FOOTBALL TEAM OF RICHLAND COUNTY, AND TO CONGRATULATE THE PLAYERS, COACHES, AND SCHOOL ADMINISTRATORS FOR GARNERING THE 2010 3A SOUTH CAROLINA INDEPENDENT SCHOOL ASSOCIATION STATE CHAMPIONSHIP TITLE.</w:t>
      </w:r>
    </w:p>
    <w:p w:rsidR="00FE2FEF" w:rsidRDefault="00FE2FEF" w:rsidP="004A64F6">
      <w:pPr>
        <w:tabs>
          <w:tab w:val="left" w:pos="270"/>
        </w:tabs>
      </w:pPr>
      <w:bookmarkStart w:id="78" w:name="include_clip_end_100"/>
      <w:bookmarkEnd w:id="78"/>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79" w:name="include_clip_start_103"/>
      <w:bookmarkEnd w:id="79"/>
    </w:p>
    <w:p w:rsidR="00FE2FEF" w:rsidRDefault="00FE2FEF" w:rsidP="004A64F6">
      <w:pPr>
        <w:tabs>
          <w:tab w:val="left" w:pos="270"/>
        </w:tabs>
      </w:pPr>
      <w:r>
        <w:t>H. 3284 -- Rep. Allen: A HOUSE RESOLUTION TO RECOGNIZE DR. JANNIE CLINKSCALES HILL OF GREENVILLE COUNTY FOR HER MANY YEARS OF FAITHFUL SERVICE AS AN EDUCATOR IN THE SOUTH CAROLINA AND MARYLAND PUBLIC SCHOOLS ON THE OCCASION OF HER RETIREMENT, AND TO WISH HER WELL IN ALL OF HER FUTURE ENDEAVORS.</w:t>
      </w:r>
    </w:p>
    <w:p w:rsidR="00FE2FEF" w:rsidRDefault="00FE2FEF" w:rsidP="004A64F6">
      <w:pPr>
        <w:tabs>
          <w:tab w:val="left" w:pos="270"/>
        </w:tabs>
      </w:pPr>
      <w:bookmarkStart w:id="80" w:name="include_clip_end_103"/>
      <w:bookmarkEnd w:id="80"/>
    </w:p>
    <w:p w:rsidR="00FE2FEF" w:rsidRDefault="00FE2FEF" w:rsidP="004A64F6">
      <w:pPr>
        <w:tabs>
          <w:tab w:val="left" w:pos="270"/>
        </w:tabs>
      </w:pPr>
      <w:r>
        <w:t>The Resolution was adopted.</w:t>
      </w:r>
    </w:p>
    <w:p w:rsidR="00D00022" w:rsidRDefault="00D00022" w:rsidP="004A64F6">
      <w:pPr>
        <w:keepNext/>
        <w:tabs>
          <w:tab w:val="left" w:pos="270"/>
        </w:tabs>
        <w:jc w:val="center"/>
        <w:rPr>
          <w:b/>
        </w:rPr>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81" w:name="include_clip_start_106"/>
      <w:bookmarkEnd w:id="81"/>
    </w:p>
    <w:p w:rsidR="00FE2FEF" w:rsidRDefault="00FE2FEF" w:rsidP="004A64F6">
      <w:pPr>
        <w:tabs>
          <w:tab w:val="left" w:pos="270"/>
        </w:tabs>
      </w:pPr>
      <w:r>
        <w:t>H. 3299 -- Rep. Lucas: A HOUSE RESOLUTION TO EXPRESS THE DEEPEST SORROW OF THE MEMBERS OF THE SOUTH CAROLINA HOUSE OF REPRESENTATIVES UPON THE DEATH OF STEVE CATOE OF KERSHAW COUNTY, AND TO EXTEND THEIR SINCERE SYMPATHY TO HIS LOVING FAMILY AND HIS MANY FRIENDS.</w:t>
      </w:r>
    </w:p>
    <w:p w:rsidR="00FE2FEF" w:rsidRDefault="00FE2FEF" w:rsidP="004A64F6">
      <w:pPr>
        <w:tabs>
          <w:tab w:val="left" w:pos="270"/>
        </w:tabs>
      </w:pPr>
      <w:bookmarkStart w:id="82" w:name="include_clip_end_106"/>
      <w:bookmarkEnd w:id="82"/>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83" w:name="include_clip_start_109"/>
      <w:bookmarkEnd w:id="83"/>
    </w:p>
    <w:p w:rsidR="004015CC" w:rsidRDefault="00FE2FEF" w:rsidP="004A64F6">
      <w:pPr>
        <w:tabs>
          <w:tab w:val="left" w:pos="270"/>
        </w:tabs>
      </w:pPr>
      <w:r>
        <w:t xml:space="preserve">H. 3300 -- Reps. King, Delleney, Long, Norman, Pope and Simrill: A HOUSE RESOLUTION TO RECOGNIZE AND HONOR JUSTIN WORLEY OF NORTHWESTERN HIGH SCHOOL IN ROCK HILL </w:t>
      </w:r>
      <w:r w:rsidR="004015CC">
        <w:br/>
      </w:r>
    </w:p>
    <w:p w:rsidR="004015CC" w:rsidRDefault="004015CC">
      <w:pPr>
        <w:ind w:firstLine="0"/>
        <w:jc w:val="left"/>
      </w:pPr>
      <w:r>
        <w:br w:type="page"/>
      </w:r>
    </w:p>
    <w:p w:rsidR="00FE2FEF" w:rsidRDefault="00FE2FEF" w:rsidP="004015CC">
      <w:pPr>
        <w:tabs>
          <w:tab w:val="left" w:pos="270"/>
        </w:tabs>
        <w:ind w:firstLine="0"/>
      </w:pPr>
      <w:r>
        <w:t>FOR BEING NAMED THE 2010-2011 GATORADE NATIONAL FOOTBALL PLAYER OF THE YEAR.</w:t>
      </w:r>
    </w:p>
    <w:p w:rsidR="00FE2FEF" w:rsidRDefault="00FE2FEF" w:rsidP="004A64F6">
      <w:pPr>
        <w:tabs>
          <w:tab w:val="left" w:pos="270"/>
        </w:tabs>
      </w:pPr>
      <w:bookmarkStart w:id="84" w:name="include_clip_end_109"/>
      <w:bookmarkEnd w:id="84"/>
    </w:p>
    <w:p w:rsidR="00FE2FEF" w:rsidRDefault="00FE2FEF" w:rsidP="004A64F6">
      <w:pPr>
        <w:tabs>
          <w:tab w:val="left" w:pos="270"/>
        </w:tabs>
      </w:pPr>
      <w:r>
        <w:t>The Resolution was adopted.</w:t>
      </w:r>
    </w:p>
    <w:p w:rsidR="004015CC" w:rsidRDefault="004015CC" w:rsidP="004A64F6">
      <w:pPr>
        <w:keepNext/>
        <w:tabs>
          <w:tab w:val="left" w:pos="270"/>
        </w:tabs>
        <w:jc w:val="center"/>
        <w:rPr>
          <w:b/>
        </w:rPr>
      </w:pPr>
    </w:p>
    <w:p w:rsidR="00FE2FEF" w:rsidRDefault="00FE2FEF" w:rsidP="004A64F6">
      <w:pPr>
        <w:keepNext/>
        <w:tabs>
          <w:tab w:val="left" w:pos="270"/>
        </w:tabs>
        <w:jc w:val="center"/>
        <w:rPr>
          <w:b/>
        </w:rPr>
      </w:pPr>
      <w:r w:rsidRPr="00FE2FEF">
        <w:rPr>
          <w:b/>
        </w:rPr>
        <w:t>CONCURRENT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85" w:name="include_clip_start_112"/>
      <w:bookmarkEnd w:id="85"/>
    </w:p>
    <w:p w:rsidR="00FE2FEF" w:rsidRDefault="00FE2FEF" w:rsidP="004A64F6">
      <w:pPr>
        <w:tabs>
          <w:tab w:val="left" w:pos="270"/>
        </w:tabs>
      </w:pPr>
      <w:r>
        <w:t>H. 3302 -- Reps. J. E. Smith, Vick, Pinson, Agnew,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Pitts, Pope, Quinn, Rutherford, Ryan, Sabb, Sandifer, Sellers, Simrill, Skelton, G. M. Smith, G. R. Smith, J. R. Smith, Sottile, Spires, Stavrinakis, Stringer, Tallon, Taylor, Thayer, Toole, Tribble, Viers, Weeks, Whipper, White, Whitmire, Williams, Willis, Young, Patrick, Umphlett and Alexander: A CONCURRENT RESOLUTION TO REQUEST THE DEPARTMENT OF TRANSPORTATION NAME THAT PORTION OF NATIONAL GUARD ROAD IN RICHLAND COUNTY, SOUTH CAROLINA, BEGINNING AT ITS INTERSECTION WITH BLUFF ROAD AND EXTENDING PAST THE SOUTH CAROLINA NATIONAL GUARD HEADQUARTERS BUILDING (THE TAG BUILDING) TO ITS CONCLUSION AS "STAN SPEARS DRIVE" IN HONOR OF MAJOR GENERAL STANHOPE SIFFORD "STAN" SPEARS, RETIRING ADJUTANT GENERAL OF SOUTH CAROLINA AND A TRULY DISTINGUISHED MILITARY LEADER AND PUBLIC SERVANT OF THIS STATE FOR OVER THIRTY YEARS, AND ERECT APPROPRIATE MARKERS AND SIGNS ALONG THIS ROAD THAT CONTAIN THE WORDS "STAN SPEARS DRIVE".</w:t>
      </w:r>
    </w:p>
    <w:p w:rsidR="00FE2FEF" w:rsidRDefault="00FE2FEF" w:rsidP="004A64F6">
      <w:pPr>
        <w:tabs>
          <w:tab w:val="left" w:pos="270"/>
        </w:tab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Major General Stanhope Sifford “Stan” Spears has served with great distinction as Adjutant General of South Carolina since taking office in January 1995;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General Spears leads and directs the thirteen thousand five hundred</w:t>
      </w:r>
      <w:r>
        <w:noBreakHyphen/>
        <w:t>member South Carolina Army and Air National Guard.</w:t>
      </w:r>
      <w:r w:rsidR="00123990">
        <w:t xml:space="preserve"> </w:t>
      </w:r>
      <w:r>
        <w:t>He also oversees the operations of the South Carolina State Guard and South Carolina Emergency Preparedness Division.</w:t>
      </w:r>
      <w:r w:rsidR="00123990">
        <w:t xml:space="preserve"> </w:t>
      </w:r>
      <w:r>
        <w:t>His position as Adjutant General is unique in that South Carolina is the only state in the nation to elect its Adjutant General;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General Spears was born April 23, 1937, in Rock Hill, South Carolina.</w:t>
      </w:r>
      <w:r w:rsidR="00123990">
        <w:t xml:space="preserve"> </w:t>
      </w:r>
      <w:r>
        <w:t>Following graduation from the University of South Carolina in 1959, he enlisted in the Air National Guard and served two years before his acceptance to the South Carolina Army National Guard</w:t>
      </w:r>
      <w:r w:rsidRPr="009A04F5">
        <w:t>’</w:t>
      </w:r>
      <w:r>
        <w:t>s Palmetto Military Academy;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upon graduation in 1962, he was commissioned a second lieutenant and served for thirty</w:t>
      </w:r>
      <w:r>
        <w:noBreakHyphen/>
        <w:t>two years, earning the rank of Brigadier General and achieving the office of Assistant Adjutant General of South Carolina;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before taking office as Adjutant General, he was </w:t>
      </w:r>
      <w:r w:rsidR="004015CC">
        <w:t>S</w:t>
      </w:r>
      <w:r>
        <w:t xml:space="preserve">enior </w:t>
      </w:r>
      <w:r w:rsidR="004015CC">
        <w:t>V</w:t>
      </w:r>
      <w:r>
        <w:t>ice</w:t>
      </w:r>
      <w:r>
        <w:noBreakHyphen/>
      </w:r>
      <w:r w:rsidR="004015CC">
        <w:t>P</w:t>
      </w:r>
      <w:r>
        <w:t>resident with Willis Corroon Cooperation, the world</w:t>
      </w:r>
      <w:r w:rsidRPr="009A04F5">
        <w:t>’</w:t>
      </w:r>
      <w:r>
        <w:t>s fifth largest insurance broker;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General Assembly believe it would be a fitting tribute to this outstanding public servant, courageous soldier and military leader, and truly fine man if the National Guard Road in front of the South Carolina National Guard Headquarters off Bluff Road was renamed in his honor.</w:t>
      </w:r>
      <w:r w:rsidR="00123990">
        <w:t xml:space="preserve"> </w:t>
      </w:r>
      <w:r>
        <w:t xml:space="preserve">Now, therefore, </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General Assembly request that the Department of Transportation name National Guard Road in Richland County, South Carolina, beginning at its intersection with Bluff Road and extending past the South Carolina National Guard Headquarters Building (the TAG Building) to its conclusion as “Stan Spears Drive” in honor of Major General Stanhope Sifford “Stan” Spears, retiring Adjutant General of South Carolina and a truly distinguished military leader and public servant of this </w:t>
      </w:r>
      <w:r w:rsidR="004015CC">
        <w:t>S</w:t>
      </w:r>
      <w:r>
        <w:t>tate for over thirty years, and erect appropriate markers and signs along this portion of road that contain the words “Stan Spears Drive”.</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Department of Transportation.</w:t>
      </w:r>
    </w:p>
    <w:p w:rsidR="00FE2FEF" w:rsidRDefault="00FE2FEF" w:rsidP="004A64F6">
      <w:pPr>
        <w:tabs>
          <w:tab w:val="left" w:pos="270"/>
        </w:tabs>
      </w:pPr>
      <w:r>
        <w:t>The Concurrent Resolution was ordered referred to the Committee on Invitations and Memorial Resolutions.</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86" w:name="include_clip_start_115"/>
      <w:bookmarkEnd w:id="86"/>
    </w:p>
    <w:p w:rsidR="00FE2FEF" w:rsidRDefault="00FE2FEF" w:rsidP="004A64F6">
      <w:pPr>
        <w:tabs>
          <w:tab w:val="left" w:pos="270"/>
        </w:tabs>
      </w:pPr>
      <w:r>
        <w:t>H. 3304 -- Reps. Huggins, Ballentine and McLeod: A HOUSE RESOLUTION TO EXTEND THE PRIVILEGE OF THE FLOOR OF THE SOUTH CAROLINA HOUSE OF REPRESENTATIVES TO THE CHAPIN HIGH SCHOOL COMPETITIVE CHEER TEAM, COACHES, AND SCHOOL OFFICIALS, AT A DATE AND TIME TO BE DETERMINED BY THE SPEAKER, FOR THE PURPOSE OF RECOGNIZING AND COMMENDING THEM ON THEIR OUTSTANDING SEASON AND FOR CAPTURING THE 2010 CLASS AAA STATE CHAMPIONSHIP TITLE.</w:t>
      </w:r>
    </w:p>
    <w:p w:rsidR="00FE2FEF" w:rsidRDefault="00FE2FEF" w:rsidP="004A64F6">
      <w:pPr>
        <w:tabs>
          <w:tab w:val="left" w:pos="270"/>
        </w:tabs>
      </w:pPr>
      <w:bookmarkStart w:id="87" w:name="include_clip_end_115"/>
      <w:bookmarkEnd w:id="87"/>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88" w:name="include_clip_start_118"/>
      <w:bookmarkEnd w:id="88"/>
    </w:p>
    <w:p w:rsidR="00FE2FEF" w:rsidRDefault="00FE2FEF" w:rsidP="004A64F6">
      <w:pPr>
        <w:tabs>
          <w:tab w:val="left" w:pos="270"/>
        </w:tabs>
      </w:pPr>
      <w:r>
        <w:t>H. 3305 -- Reps. Huggins, Ballentine and McLeod: A HOUSE RESOLUTION TO CONGRATULATE THE CHAPIN HIGH SCHOOL COMPETITIVE CHEER TEAM ON WINNING THE 2010 CLASS AAA STATE CHAMPIONSHIP TITLE, AND TO HONOR THE TEAM AND HEAD COACH VICKI WILLIAMS ON A SUPERLATIVE SEASON.</w:t>
      </w:r>
    </w:p>
    <w:p w:rsidR="00FE2FEF" w:rsidRDefault="00FE2FEF" w:rsidP="004A64F6">
      <w:pPr>
        <w:tabs>
          <w:tab w:val="left" w:pos="270"/>
        </w:tabs>
      </w:pPr>
      <w:bookmarkStart w:id="89" w:name="include_clip_end_118"/>
      <w:bookmarkEnd w:id="89"/>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90" w:name="include_clip_start_121"/>
      <w:bookmarkEnd w:id="90"/>
    </w:p>
    <w:p w:rsidR="00FE2FEF" w:rsidRDefault="00FE2FEF" w:rsidP="004A64F6">
      <w:pPr>
        <w:tabs>
          <w:tab w:val="left" w:pos="270"/>
        </w:tabs>
      </w:pPr>
      <w:r>
        <w:t>H. 3306 -- Reps. Long and Norman: A HOUSE RESOLUTION TO EXTEND THE PRIVILEGE OF THE FLOOR OF THE SOUTH CAROLINA HOUSE OF REPRESENTATIVES TO THE NATION FORD HIGH SCHOOL MARCHING BAND, BAND DIRECTOR, AND SCHOOL OFFICIALS, AT A DATE AND TIME TO BE DETERMINED BY THE SPEAKER, FOR THE PURPOSE OF RECOGNIZING AND COMMENDING THEM FOR CAPTURING THE 2010 SOUTH CAROLINA BAND DIRECTORS ASSOCIATION CLASS AAA STATE CHAMPIONSHIP TITLE.</w:t>
      </w:r>
    </w:p>
    <w:p w:rsidR="00FE2FEF" w:rsidRDefault="00FE2FEF" w:rsidP="004A64F6">
      <w:pPr>
        <w:tabs>
          <w:tab w:val="left" w:pos="270"/>
        </w:tabs>
      </w:pPr>
      <w:bookmarkStart w:id="91" w:name="include_clip_end_121"/>
      <w:bookmarkEnd w:id="91"/>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92" w:name="include_clip_start_124"/>
      <w:bookmarkEnd w:id="92"/>
    </w:p>
    <w:p w:rsidR="00FE2FEF" w:rsidRDefault="00FE2FEF" w:rsidP="004A64F6">
      <w:pPr>
        <w:tabs>
          <w:tab w:val="left" w:pos="270"/>
        </w:tabs>
      </w:pPr>
      <w:r>
        <w:t>H. 3307 -- Reps. Long and Norman: A HOUSE RESOLUTION TO CONGRATULATE THE NATION FORD HIGH SCHOOL MARCHING BAND AND BAND DIRECTOR MARTIN DICKEY ON CAPTURING THE 2010 SOUTH CAROLINA BAND DIRECTORS ASSOCIATION CLASS AAA STATE CHAMPIONSHIP TITLE.</w:t>
      </w:r>
    </w:p>
    <w:p w:rsidR="00D00022" w:rsidRDefault="00D00022" w:rsidP="004A64F6">
      <w:pPr>
        <w:tabs>
          <w:tab w:val="left" w:pos="270"/>
        </w:tabs>
      </w:pPr>
      <w:bookmarkStart w:id="93" w:name="include_clip_end_124"/>
      <w:bookmarkEnd w:id="93"/>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HOUSE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94" w:name="include_clip_start_127"/>
      <w:bookmarkEnd w:id="94"/>
    </w:p>
    <w:p w:rsidR="00FE2FEF" w:rsidRDefault="00FE2FEF" w:rsidP="004A64F6">
      <w:pPr>
        <w:tabs>
          <w:tab w:val="left" w:pos="270"/>
        </w:tabs>
      </w:pPr>
      <w:r>
        <w:t>H. 3309 -- Reps. Cooper, Thayer, White, Agnew, Bowen and Gambrell: A HOUSE RESOLUTION TO CELEBRATE THE JOYFUL OCCASION OF THE ONE HUNDREDTH ANNIVERSARY OF ANDERSON UNIVERSITY, AND TO CONGRATULATE AND COMMEND THE UNIVERSITY FOR A CENTURY OF SERVICE TO ITS STUDENTS, THE ANDERSON COMMUNITY, AND THE STATE OF SOUTH CAROLINA.</w:t>
      </w:r>
    </w:p>
    <w:p w:rsidR="00FE2FEF" w:rsidRDefault="00FE2FEF" w:rsidP="004A64F6">
      <w:pPr>
        <w:tabs>
          <w:tab w:val="left" w:pos="270"/>
        </w:tabs>
      </w:pPr>
      <w:bookmarkStart w:id="95" w:name="include_clip_end_127"/>
      <w:bookmarkEnd w:id="95"/>
    </w:p>
    <w:p w:rsidR="00FE2FEF" w:rsidRDefault="00FE2FEF" w:rsidP="004A64F6">
      <w:pPr>
        <w:tabs>
          <w:tab w:val="left" w:pos="270"/>
        </w:tabs>
      </w:pPr>
      <w:r>
        <w:t>The Resolution was adopted.</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CONCURRENT RESOLUTION</w:t>
      </w:r>
    </w:p>
    <w:p w:rsidR="00FE2FEF" w:rsidRDefault="00FE2FEF" w:rsidP="004A64F6">
      <w:pPr>
        <w:keepNext/>
        <w:tabs>
          <w:tab w:val="left" w:pos="270"/>
        </w:tabs>
      </w:pPr>
      <w:r>
        <w:t>The following was introduced:</w:t>
      </w:r>
    </w:p>
    <w:p w:rsidR="00FE2FEF" w:rsidRDefault="00FE2FEF" w:rsidP="004A64F6">
      <w:pPr>
        <w:keepNext/>
        <w:tabs>
          <w:tab w:val="left" w:pos="270"/>
        </w:tabs>
      </w:pPr>
      <w:bookmarkStart w:id="96" w:name="include_clip_start_130"/>
      <w:bookmarkEnd w:id="96"/>
    </w:p>
    <w:p w:rsidR="00FE2FEF" w:rsidRDefault="00FE2FEF" w:rsidP="004A64F6">
      <w:pPr>
        <w:tabs>
          <w:tab w:val="left" w:pos="270"/>
        </w:tabs>
      </w:pPr>
      <w:r>
        <w:t xml:space="preserve">S. 338 -- Senators Courson, McConnell, Land, Peeler, Alexander, Anderson, Bright, Bryant, Campbell, Campsen, Cleary, Coleman, Cromer, Davis, Elliott, Fair, Ford, Grooms, Hayes, Hutto, Jackson, Knotts, Leatherman, Leventis, Lourie, Malloy, L. Martin, S. Martin, Massey, Matthews, McGill, Nicholson, O'Dell, Pinckney, Rankin, Reese, Rose, Ryberg, Scott, Setzler, Sheheen, Shoopman, Thomas, Verdin and Williams: A CONCURRENT RESOLUTION TO RECOGNIZE AND COMMEMORATE FEBRUARY 6, 2011, AS </w:t>
      </w:r>
      <w:r w:rsidR="004015CC">
        <w:t>“</w:t>
      </w:r>
      <w:r>
        <w:t>RONALD REAGAN DAY</w:t>
      </w:r>
      <w:r w:rsidR="004015CC">
        <w:t>”</w:t>
      </w:r>
      <w:r>
        <w:t>.</w:t>
      </w:r>
    </w:p>
    <w:p w:rsidR="00FE2FEF" w:rsidRDefault="00FE2FEF" w:rsidP="004A64F6">
      <w:pPr>
        <w:tabs>
          <w:tab w:val="left" w:pos="270"/>
        </w:tab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the members of the General Assembly feel it is appropriate to declare February 6, 2011, as “Ronald Reagan Day” in the State of South Carolina to commemorate the Ronald Reagan Centennial Celebration;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Ronald Wilson Reagan was born on February 6, 1911 in Tampico, Illinois and died on June 5, 2004 in Bel Air, California;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Pr="001A01F1"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1A01F1">
        <w:rPr>
          <w:color w:val="000000" w:themeColor="text1"/>
          <w:u w:color="000000" w:themeColor="text1"/>
        </w:rPr>
        <w:t>Ronald Reagan served in the U</w:t>
      </w:r>
      <w:r>
        <w:rPr>
          <w:color w:val="000000" w:themeColor="text1"/>
          <w:u w:color="000000" w:themeColor="text1"/>
        </w:rPr>
        <w:t>.</w:t>
      </w:r>
      <w:r w:rsidRPr="001A01F1">
        <w:rPr>
          <w:color w:val="000000" w:themeColor="text1"/>
          <w:u w:color="000000" w:themeColor="text1"/>
        </w:rPr>
        <w:t>S</w:t>
      </w:r>
      <w:r>
        <w:rPr>
          <w:color w:val="000000" w:themeColor="text1"/>
          <w:u w:color="000000" w:themeColor="text1"/>
        </w:rPr>
        <w:t>.</w:t>
      </w:r>
      <w:r w:rsidRPr="001A01F1">
        <w:rPr>
          <w:color w:val="000000" w:themeColor="text1"/>
          <w:u w:color="000000" w:themeColor="text1"/>
        </w:rPr>
        <w:t xml:space="preserve"> Army Reserve from</w:t>
      </w:r>
      <w:r>
        <w:rPr>
          <w:color w:val="000000" w:themeColor="text1"/>
          <w:u w:color="000000" w:themeColor="text1"/>
        </w:rPr>
        <w:t xml:space="preserve"> April 1937 until December 1945;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w:t>
      </w:r>
      <w:r w:rsidRPr="001749CC">
        <w:rPr>
          <w:color w:val="000000" w:themeColor="text1"/>
          <w:u w:color="000000" w:themeColor="text1"/>
        </w:rPr>
        <w:t>Ronald Reagan was a man of humble background who worked</w:t>
      </w:r>
      <w:r>
        <w:rPr>
          <w:color w:val="000000" w:themeColor="text1"/>
          <w:u w:color="000000" w:themeColor="text1"/>
        </w:rPr>
        <w:t xml:space="preserve"> </w:t>
      </w:r>
      <w:r w:rsidRPr="001749CC">
        <w:rPr>
          <w:color w:val="000000" w:themeColor="text1"/>
          <w:u w:color="000000" w:themeColor="text1"/>
        </w:rPr>
        <w:t>throughout his life serving freedom and advancing the public good,</w:t>
      </w:r>
      <w:r>
        <w:rPr>
          <w:color w:val="000000" w:themeColor="text1"/>
          <w:u w:color="000000" w:themeColor="text1"/>
        </w:rPr>
        <w:t xml:space="preserve"> </w:t>
      </w:r>
      <w:r w:rsidRPr="001749CC">
        <w:rPr>
          <w:color w:val="000000" w:themeColor="text1"/>
          <w:u w:color="000000" w:themeColor="text1"/>
        </w:rPr>
        <w:t>having been employed as an entertainer, union leader, corporate</w:t>
      </w:r>
      <w:r>
        <w:rPr>
          <w:color w:val="000000" w:themeColor="text1"/>
          <w:u w:color="000000" w:themeColor="text1"/>
        </w:rPr>
        <w:t xml:space="preserve"> </w:t>
      </w:r>
      <w:r w:rsidRPr="001749CC">
        <w:rPr>
          <w:color w:val="000000" w:themeColor="text1"/>
          <w:u w:color="000000" w:themeColor="text1"/>
        </w:rPr>
        <w:t>spokesman, Governor of California, and President of the United</w:t>
      </w:r>
      <w:r>
        <w:rPr>
          <w:color w:val="000000" w:themeColor="text1"/>
          <w:u w:color="000000" w:themeColor="text1"/>
        </w:rPr>
        <w:t xml:space="preserve"> States;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Ronald Reagan often visited the Palmetto State and was highly respected by many South Carolinians;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A54B1E">
        <w:rPr>
          <w:color w:val="000000" w:themeColor="text1"/>
          <w:u w:color="000000" w:themeColor="text1"/>
        </w:rPr>
        <w:t>Ronald Reagan enjoyed support from Republicans, Democrats</w:t>
      </w:r>
      <w:r>
        <w:rPr>
          <w:color w:val="000000" w:themeColor="text1"/>
          <w:u w:color="000000" w:themeColor="text1"/>
        </w:rPr>
        <w:t>,</w:t>
      </w:r>
      <w:r w:rsidRPr="00A54B1E">
        <w:rPr>
          <w:color w:val="000000" w:themeColor="text1"/>
          <w:u w:color="000000" w:themeColor="text1"/>
        </w:rPr>
        <w:t xml:space="preserve"> and Independents during</w:t>
      </w:r>
      <w:r>
        <w:rPr>
          <w:color w:val="000000" w:themeColor="text1"/>
          <w:u w:color="000000" w:themeColor="text1"/>
        </w:rPr>
        <w:t xml:space="preserve"> his dynamic career in politics;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w:t>
      </w:r>
      <w:r w:rsidRPr="001749CC">
        <w:rPr>
          <w:color w:val="000000" w:themeColor="text1"/>
          <w:u w:color="000000" w:themeColor="text1"/>
        </w:rPr>
        <w:t>Ronald Reagan served with honor and distinction for two terms</w:t>
      </w:r>
      <w:r>
        <w:rPr>
          <w:color w:val="000000" w:themeColor="text1"/>
          <w:u w:color="000000" w:themeColor="text1"/>
        </w:rPr>
        <w:t xml:space="preserve"> </w:t>
      </w:r>
      <w:r w:rsidRPr="001749CC">
        <w:rPr>
          <w:color w:val="000000" w:themeColor="text1"/>
          <w:u w:color="000000" w:themeColor="text1"/>
        </w:rPr>
        <w:t>as the 40th President of the United States of America</w:t>
      </w:r>
      <w:r>
        <w:rPr>
          <w:color w:val="000000" w:themeColor="text1"/>
          <w:u w:color="000000" w:themeColor="text1"/>
        </w:rPr>
        <w:t xml:space="preserve"> from 1981 to 1989.</w:t>
      </w:r>
      <w:r w:rsidR="00123990">
        <w:rPr>
          <w:color w:val="000000" w:themeColor="text1"/>
          <w:u w:color="000000" w:themeColor="text1"/>
        </w:rPr>
        <w:t xml:space="preserve"> </w:t>
      </w:r>
      <w:r>
        <w:rPr>
          <w:color w:val="000000" w:themeColor="text1"/>
          <w:u w:color="000000" w:themeColor="text1"/>
        </w:rPr>
        <w:t>He won two successive contests by margins in the Electoral College unsurpassed in the history of American presidential elections;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w:t>
      </w:r>
      <w:r w:rsidRPr="001749CC">
        <w:rPr>
          <w:color w:val="000000" w:themeColor="text1"/>
          <w:u w:color="000000" w:themeColor="text1"/>
        </w:rPr>
        <w:t>Ronald Reagan’s commitment to our Armed Forces contributed to</w:t>
      </w:r>
      <w:r>
        <w:rPr>
          <w:color w:val="000000" w:themeColor="text1"/>
          <w:u w:color="000000" w:themeColor="text1"/>
        </w:rPr>
        <w:t xml:space="preserve"> </w:t>
      </w:r>
      <w:r w:rsidRPr="001749CC">
        <w:rPr>
          <w:color w:val="000000" w:themeColor="text1"/>
          <w:u w:color="000000" w:themeColor="text1"/>
        </w:rPr>
        <w:t>the restoration of pride in America and her values</w:t>
      </w:r>
      <w:r>
        <w:rPr>
          <w:color w:val="000000" w:themeColor="text1"/>
          <w:u w:color="000000" w:themeColor="text1"/>
        </w:rPr>
        <w:t xml:space="preserve"> </w:t>
      </w:r>
      <w:r w:rsidRPr="001749CC">
        <w:rPr>
          <w:color w:val="000000" w:themeColor="text1"/>
          <w:u w:color="000000" w:themeColor="text1"/>
        </w:rPr>
        <w:t>and prepared America’s Armed Forces to</w:t>
      </w:r>
      <w:r>
        <w:rPr>
          <w:color w:val="000000" w:themeColor="text1"/>
          <w:u w:color="000000" w:themeColor="text1"/>
        </w:rPr>
        <w:t xml:space="preserve"> meet the challenges of the 21st century;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w:t>
      </w:r>
      <w:r w:rsidRPr="001749CC">
        <w:rPr>
          <w:color w:val="000000" w:themeColor="text1"/>
          <w:u w:color="000000" w:themeColor="text1"/>
        </w:rPr>
        <w:t>Ronald Reagan’s vision of “peace through strength” led to the</w:t>
      </w:r>
      <w:r>
        <w:rPr>
          <w:color w:val="000000" w:themeColor="text1"/>
          <w:u w:color="000000" w:themeColor="text1"/>
        </w:rPr>
        <w:t xml:space="preserve"> end of the Cold War; and</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Whereas, m</w:t>
      </w:r>
      <w:r w:rsidRPr="001749CC">
        <w:rPr>
          <w:color w:val="000000" w:themeColor="text1"/>
          <w:u w:color="000000" w:themeColor="text1"/>
        </w:rPr>
        <w:t xml:space="preserve">embers of the </w:t>
      </w:r>
      <w:r>
        <w:rPr>
          <w:color w:val="000000" w:themeColor="text1"/>
          <w:u w:color="000000" w:themeColor="text1"/>
        </w:rPr>
        <w:t>General Assembly t</w:t>
      </w:r>
      <w:r w:rsidRPr="001749CC">
        <w:rPr>
          <w:color w:val="000000" w:themeColor="text1"/>
          <w:u w:color="000000" w:themeColor="text1"/>
        </w:rPr>
        <w:t>ake great pride in honoring Ronald</w:t>
      </w:r>
      <w:r>
        <w:rPr>
          <w:color w:val="000000" w:themeColor="text1"/>
          <w:u w:color="000000" w:themeColor="text1"/>
        </w:rPr>
        <w:t xml:space="preserve"> </w:t>
      </w:r>
      <w:r w:rsidRPr="001749CC">
        <w:rPr>
          <w:color w:val="000000" w:themeColor="text1"/>
          <w:u w:color="000000" w:themeColor="text1"/>
        </w:rPr>
        <w:t>Reagan for his many contributions to our country</w:t>
      </w:r>
      <w:r>
        <w:rPr>
          <w:color w:val="000000" w:themeColor="text1"/>
          <w:u w:color="000000" w:themeColor="text1"/>
        </w:rPr>
        <w:t xml:space="preserve"> </w:t>
      </w:r>
      <w:r w:rsidRPr="001749CC">
        <w:rPr>
          <w:color w:val="000000" w:themeColor="text1"/>
          <w:u w:color="000000" w:themeColor="text1"/>
        </w:rPr>
        <w:t>and in celebrating</w:t>
      </w:r>
      <w:r>
        <w:rPr>
          <w:color w:val="000000" w:themeColor="text1"/>
          <w:u w:color="000000" w:themeColor="text1"/>
        </w:rPr>
        <w:t xml:space="preserve"> his life.</w:t>
      </w:r>
      <w:r w:rsidR="00123990">
        <w:rPr>
          <w:color w:val="000000" w:themeColor="text1"/>
          <w:u w:color="000000" w:themeColor="text1"/>
        </w:rPr>
        <w:t xml:space="preserve"> </w:t>
      </w:r>
      <w:r>
        <w:t xml:space="preserve">Now, therefore, </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by this resolution, recognize and commemorate February 6, 2011, as “Ronald Reagan Day”</w:t>
      </w:r>
      <w:r w:rsidR="000C33F2">
        <w:t>.</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Mrs. Nancy Reagan, the Young America’s Foundation, and the Ronald Reagan Presidential Foundation and Library.</w:t>
      </w:r>
    </w:p>
    <w:p w:rsidR="00FE2FEF" w:rsidRDefault="00FE2FEF" w:rsidP="004A64F6">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2FEF" w:rsidRDefault="00FE2FEF" w:rsidP="004A64F6">
      <w:pPr>
        <w:tabs>
          <w:tab w:val="left" w:pos="270"/>
        </w:tabs>
      </w:pPr>
      <w:r>
        <w:t>The Concurrent Resolution was agreed to and ordered returned to the Senate with concurrence.</w:t>
      </w:r>
    </w:p>
    <w:p w:rsidR="00D00022" w:rsidRDefault="00D00022" w:rsidP="004A64F6">
      <w:pPr>
        <w:keepNext/>
        <w:tabs>
          <w:tab w:val="left" w:pos="270"/>
        </w:tabs>
        <w:jc w:val="center"/>
        <w:rPr>
          <w:b/>
        </w:rPr>
      </w:pPr>
    </w:p>
    <w:p w:rsidR="00FE2FEF" w:rsidRDefault="00FE2FEF" w:rsidP="004A64F6">
      <w:pPr>
        <w:keepNext/>
        <w:tabs>
          <w:tab w:val="left" w:pos="270"/>
        </w:tabs>
        <w:jc w:val="center"/>
        <w:rPr>
          <w:b/>
        </w:rPr>
      </w:pPr>
      <w:r w:rsidRPr="00FE2FEF">
        <w:rPr>
          <w:b/>
        </w:rPr>
        <w:t>CONCURRENT RESOLUTION</w:t>
      </w:r>
    </w:p>
    <w:p w:rsidR="00FE2FEF" w:rsidRDefault="00FE2FEF" w:rsidP="004A64F6">
      <w:pPr>
        <w:tabs>
          <w:tab w:val="left" w:pos="270"/>
        </w:tabs>
      </w:pPr>
      <w:r>
        <w:t>The Senate sent to the House the following:</w:t>
      </w:r>
    </w:p>
    <w:p w:rsidR="00FE2FEF" w:rsidRDefault="00FE2FEF" w:rsidP="004A64F6">
      <w:pPr>
        <w:tabs>
          <w:tab w:val="left" w:pos="270"/>
        </w:tabs>
      </w:pPr>
      <w:bookmarkStart w:id="97" w:name="include_clip_start_133"/>
      <w:bookmarkEnd w:id="97"/>
    </w:p>
    <w:p w:rsidR="004015CC" w:rsidRDefault="00FE2FEF" w:rsidP="004A64F6">
      <w:pPr>
        <w:tabs>
          <w:tab w:val="left" w:pos="270"/>
        </w:tabs>
      </w:pPr>
      <w:r>
        <w:t xml:space="preserve">S. 342 --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RECOGNIZE AND COMMEND THE LEXINGTON DIXIE YOUTH INDEPENDENT ALL-STAR BASEBALL TEAM FOR ITS IMPRESSIVE WIN OF THE 2010 CLASS AAA DIXIE YOUTH </w:t>
      </w:r>
      <w:r w:rsidR="004015CC">
        <w:br/>
      </w:r>
    </w:p>
    <w:p w:rsidR="004015CC" w:rsidRDefault="004015CC">
      <w:pPr>
        <w:ind w:firstLine="0"/>
        <w:jc w:val="left"/>
      </w:pPr>
      <w:r>
        <w:br w:type="page"/>
      </w:r>
    </w:p>
    <w:p w:rsidR="00FE2FEF" w:rsidRDefault="00FE2FEF" w:rsidP="004015CC">
      <w:pPr>
        <w:tabs>
          <w:tab w:val="left" w:pos="270"/>
        </w:tabs>
        <w:ind w:firstLine="0"/>
      </w:pPr>
      <w:r>
        <w:t>WORLD SERIES CHAMPIONSHIP TITLE, AND TO HONOR THE PLAYERS AND COACHES ON AN OUTSTANDING SEASON.</w:t>
      </w:r>
    </w:p>
    <w:p w:rsidR="00FE2FEF" w:rsidRDefault="00FE2FEF" w:rsidP="004A64F6">
      <w:pPr>
        <w:tabs>
          <w:tab w:val="left" w:pos="270"/>
        </w:tabs>
      </w:pPr>
      <w:bookmarkStart w:id="98" w:name="include_clip_end_133"/>
      <w:bookmarkEnd w:id="98"/>
    </w:p>
    <w:p w:rsidR="00FE2FEF" w:rsidRDefault="00FE2FEF" w:rsidP="004A64F6">
      <w:pPr>
        <w:tabs>
          <w:tab w:val="left" w:pos="270"/>
        </w:tabs>
      </w:pPr>
      <w:r>
        <w:t>The Concurrent Resolution was agreed to and ordered returned to the Senate with concurrence.</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CONCURRENT RESOLUTION</w:t>
      </w:r>
    </w:p>
    <w:p w:rsidR="00FE2FEF" w:rsidRDefault="00FE2FEF" w:rsidP="004A64F6">
      <w:pPr>
        <w:tabs>
          <w:tab w:val="left" w:pos="270"/>
        </w:tabs>
      </w:pPr>
      <w:r>
        <w:t>The Senate sent to the House the following:</w:t>
      </w:r>
    </w:p>
    <w:p w:rsidR="00FE2FEF" w:rsidRDefault="00FE2FEF" w:rsidP="004A64F6">
      <w:pPr>
        <w:tabs>
          <w:tab w:val="left" w:pos="270"/>
        </w:tabs>
      </w:pPr>
      <w:bookmarkStart w:id="99" w:name="include_clip_start_136"/>
      <w:bookmarkEnd w:id="99"/>
    </w:p>
    <w:p w:rsidR="00FE2FEF" w:rsidRDefault="00FE2FEF" w:rsidP="004A64F6">
      <w:pPr>
        <w:tabs>
          <w:tab w:val="left" w:pos="270"/>
        </w:tabs>
      </w:pPr>
      <w:r>
        <w:t>S. 343 --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INVITE THE NATIONAL COMMANDER OF THE AMERICAN LEGION, THE HONORABLE JIMMIE FOSTER, TO ADDRESS THE GENERAL ASSEMBLY IN JOINT SESSION IN THE CHAMBER OF THE SOUTH CAROLINA HOUSE OF REPRESENTATIVES AT 12:30 P.M. ON TUESDAY, MARCH 1, 2011.</w:t>
      </w:r>
    </w:p>
    <w:p w:rsidR="00FE2FEF" w:rsidRDefault="00FE2FEF" w:rsidP="004A64F6">
      <w:pPr>
        <w:tabs>
          <w:tab w:val="left" w:pos="270"/>
        </w:tabs>
      </w:pPr>
      <w:bookmarkStart w:id="100" w:name="include_clip_end_136"/>
      <w:bookmarkEnd w:id="100"/>
      <w:r>
        <w:t>The Concurrent Resolution was ordered referred to the Committee on Invitations and Memorial Resolutions.</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ROLL CALL</w:t>
      </w:r>
    </w:p>
    <w:p w:rsidR="00FE2FEF" w:rsidRDefault="00FE2FEF" w:rsidP="004A64F6">
      <w:pPr>
        <w:tabs>
          <w:tab w:val="left" w:pos="270"/>
        </w:tabs>
      </w:pPr>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E2FEF" w:rsidRPr="00FE2FEF" w:rsidTr="00FE2FEF">
        <w:tc>
          <w:tcPr>
            <w:tcW w:w="2179" w:type="dxa"/>
            <w:shd w:val="clear" w:color="auto" w:fill="auto"/>
          </w:tcPr>
          <w:p w:rsidR="00FE2FEF" w:rsidRPr="00FE2FEF" w:rsidRDefault="00FE2FEF" w:rsidP="004A64F6">
            <w:pPr>
              <w:keepNext/>
              <w:tabs>
                <w:tab w:val="left" w:pos="270"/>
              </w:tabs>
              <w:ind w:firstLine="0"/>
            </w:pPr>
            <w:bookmarkStart w:id="101" w:name="vote_start139"/>
            <w:bookmarkEnd w:id="101"/>
            <w:r>
              <w:t>Agnew</w:t>
            </w:r>
          </w:p>
        </w:tc>
        <w:tc>
          <w:tcPr>
            <w:tcW w:w="2179" w:type="dxa"/>
            <w:shd w:val="clear" w:color="auto" w:fill="auto"/>
          </w:tcPr>
          <w:p w:rsidR="00FE2FEF" w:rsidRPr="00FE2FEF" w:rsidRDefault="00FE2FEF" w:rsidP="004A64F6">
            <w:pPr>
              <w:keepNext/>
              <w:tabs>
                <w:tab w:val="left" w:pos="270"/>
              </w:tabs>
              <w:ind w:firstLine="0"/>
            </w:pPr>
            <w:r>
              <w:t>Alexander</w:t>
            </w:r>
          </w:p>
        </w:tc>
        <w:tc>
          <w:tcPr>
            <w:tcW w:w="2180" w:type="dxa"/>
            <w:shd w:val="clear" w:color="auto" w:fill="auto"/>
          </w:tcPr>
          <w:p w:rsidR="00FE2FEF" w:rsidRPr="00FE2FEF" w:rsidRDefault="00FE2FEF" w:rsidP="004A64F6">
            <w:pPr>
              <w:keepNext/>
              <w:tabs>
                <w:tab w:val="left" w:pos="270"/>
              </w:tabs>
              <w:ind w:firstLine="0"/>
            </w:pPr>
            <w:r>
              <w:t>Allen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Allison</w:t>
            </w:r>
          </w:p>
        </w:tc>
        <w:tc>
          <w:tcPr>
            <w:tcW w:w="2179" w:type="dxa"/>
            <w:shd w:val="clear" w:color="auto" w:fill="auto"/>
          </w:tcPr>
          <w:p w:rsidR="00FE2FEF" w:rsidRPr="00FE2FEF" w:rsidRDefault="00FE2FEF" w:rsidP="004A64F6">
            <w:pPr>
              <w:tabs>
                <w:tab w:val="left" w:pos="270"/>
              </w:tabs>
              <w:ind w:firstLine="0"/>
            </w:pPr>
            <w:r>
              <w:t>Anderson</w:t>
            </w:r>
          </w:p>
        </w:tc>
        <w:tc>
          <w:tcPr>
            <w:tcW w:w="2180" w:type="dxa"/>
            <w:shd w:val="clear" w:color="auto" w:fill="auto"/>
          </w:tcPr>
          <w:p w:rsidR="00FE2FEF" w:rsidRPr="00FE2FEF" w:rsidRDefault="00FE2FEF" w:rsidP="004A64F6">
            <w:pPr>
              <w:tabs>
                <w:tab w:val="left" w:pos="270"/>
              </w:tabs>
              <w:ind w:firstLine="0"/>
            </w:pPr>
            <w:r>
              <w:t>Anthony</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Atwater</w:t>
            </w:r>
          </w:p>
        </w:tc>
        <w:tc>
          <w:tcPr>
            <w:tcW w:w="2179" w:type="dxa"/>
            <w:shd w:val="clear" w:color="auto" w:fill="auto"/>
          </w:tcPr>
          <w:p w:rsidR="00FE2FEF" w:rsidRPr="00FE2FEF" w:rsidRDefault="00FE2FEF" w:rsidP="004A64F6">
            <w:pPr>
              <w:tabs>
                <w:tab w:val="left" w:pos="270"/>
              </w:tabs>
              <w:ind w:firstLine="0"/>
            </w:pPr>
            <w:r>
              <w:t>Bales</w:t>
            </w:r>
          </w:p>
        </w:tc>
        <w:tc>
          <w:tcPr>
            <w:tcW w:w="2180" w:type="dxa"/>
            <w:shd w:val="clear" w:color="auto" w:fill="auto"/>
          </w:tcPr>
          <w:p w:rsidR="00FE2FEF" w:rsidRPr="00FE2FEF" w:rsidRDefault="00FE2FEF" w:rsidP="004A64F6">
            <w:pPr>
              <w:tabs>
                <w:tab w:val="left" w:pos="270"/>
              </w:tabs>
              <w:ind w:firstLine="0"/>
            </w:pPr>
            <w:r>
              <w:t>Ballentine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Bannister</w:t>
            </w:r>
          </w:p>
        </w:tc>
        <w:tc>
          <w:tcPr>
            <w:tcW w:w="2179" w:type="dxa"/>
            <w:shd w:val="clear" w:color="auto" w:fill="auto"/>
          </w:tcPr>
          <w:p w:rsidR="00FE2FEF" w:rsidRPr="00FE2FEF" w:rsidRDefault="00FE2FEF" w:rsidP="004A64F6">
            <w:pPr>
              <w:tabs>
                <w:tab w:val="left" w:pos="270"/>
              </w:tabs>
              <w:ind w:firstLine="0"/>
            </w:pPr>
            <w:r>
              <w:t>Barfield</w:t>
            </w:r>
          </w:p>
        </w:tc>
        <w:tc>
          <w:tcPr>
            <w:tcW w:w="2180" w:type="dxa"/>
            <w:shd w:val="clear" w:color="auto" w:fill="auto"/>
          </w:tcPr>
          <w:p w:rsidR="00FE2FEF" w:rsidRPr="00FE2FEF" w:rsidRDefault="00FE2FEF" w:rsidP="004A64F6">
            <w:pPr>
              <w:tabs>
                <w:tab w:val="left" w:pos="270"/>
              </w:tabs>
              <w:ind w:firstLine="0"/>
            </w:pPr>
            <w:r>
              <w:t>Battle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Bedingfield</w:t>
            </w:r>
          </w:p>
        </w:tc>
        <w:tc>
          <w:tcPr>
            <w:tcW w:w="2179" w:type="dxa"/>
            <w:shd w:val="clear" w:color="auto" w:fill="auto"/>
          </w:tcPr>
          <w:p w:rsidR="00FE2FEF" w:rsidRPr="00FE2FEF" w:rsidRDefault="00FE2FEF" w:rsidP="004A64F6">
            <w:pPr>
              <w:tabs>
                <w:tab w:val="left" w:pos="270"/>
              </w:tabs>
              <w:ind w:firstLine="0"/>
            </w:pPr>
            <w:r>
              <w:t>Bikas</w:t>
            </w:r>
          </w:p>
        </w:tc>
        <w:tc>
          <w:tcPr>
            <w:tcW w:w="2180" w:type="dxa"/>
            <w:shd w:val="clear" w:color="auto" w:fill="auto"/>
          </w:tcPr>
          <w:p w:rsidR="00FE2FEF" w:rsidRPr="00FE2FEF" w:rsidRDefault="00FE2FEF" w:rsidP="004A64F6">
            <w:pPr>
              <w:tabs>
                <w:tab w:val="left" w:pos="270"/>
              </w:tabs>
              <w:ind w:firstLine="0"/>
            </w:pPr>
            <w:r>
              <w:t>Bingham</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Bowen</w:t>
            </w:r>
          </w:p>
        </w:tc>
        <w:tc>
          <w:tcPr>
            <w:tcW w:w="2179" w:type="dxa"/>
            <w:shd w:val="clear" w:color="auto" w:fill="auto"/>
          </w:tcPr>
          <w:p w:rsidR="00FE2FEF" w:rsidRPr="00FE2FEF" w:rsidRDefault="00FE2FEF" w:rsidP="004A64F6">
            <w:pPr>
              <w:tabs>
                <w:tab w:val="left" w:pos="270"/>
              </w:tabs>
              <w:ind w:firstLine="0"/>
            </w:pPr>
            <w:r>
              <w:t>Bowers</w:t>
            </w:r>
          </w:p>
        </w:tc>
        <w:tc>
          <w:tcPr>
            <w:tcW w:w="2180" w:type="dxa"/>
            <w:shd w:val="clear" w:color="auto" w:fill="auto"/>
          </w:tcPr>
          <w:p w:rsidR="00FE2FEF" w:rsidRPr="00FE2FEF" w:rsidRDefault="00FE2FEF" w:rsidP="004A64F6">
            <w:pPr>
              <w:tabs>
                <w:tab w:val="left" w:pos="270"/>
              </w:tabs>
              <w:ind w:firstLine="0"/>
            </w:pPr>
            <w:r>
              <w:t>Brady</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Branham</w:t>
            </w:r>
          </w:p>
        </w:tc>
        <w:tc>
          <w:tcPr>
            <w:tcW w:w="2179" w:type="dxa"/>
            <w:shd w:val="clear" w:color="auto" w:fill="auto"/>
          </w:tcPr>
          <w:p w:rsidR="00FE2FEF" w:rsidRPr="00FE2FEF" w:rsidRDefault="00FE2FEF" w:rsidP="004A64F6">
            <w:pPr>
              <w:tabs>
                <w:tab w:val="left" w:pos="270"/>
              </w:tabs>
              <w:ind w:firstLine="0"/>
            </w:pPr>
            <w:r>
              <w:t>Brannon</w:t>
            </w:r>
          </w:p>
        </w:tc>
        <w:tc>
          <w:tcPr>
            <w:tcW w:w="2180" w:type="dxa"/>
            <w:shd w:val="clear" w:color="auto" w:fill="auto"/>
          </w:tcPr>
          <w:p w:rsidR="00FE2FEF" w:rsidRPr="00FE2FEF" w:rsidRDefault="00FE2FEF" w:rsidP="004A64F6">
            <w:pPr>
              <w:tabs>
                <w:tab w:val="left" w:pos="270"/>
              </w:tabs>
              <w:ind w:firstLine="0"/>
            </w:pPr>
            <w:r>
              <w:t>Brantley</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G. A. Brown</w:t>
            </w:r>
          </w:p>
        </w:tc>
        <w:tc>
          <w:tcPr>
            <w:tcW w:w="2179" w:type="dxa"/>
            <w:shd w:val="clear" w:color="auto" w:fill="auto"/>
          </w:tcPr>
          <w:p w:rsidR="00FE2FEF" w:rsidRPr="00FE2FEF" w:rsidRDefault="00FE2FEF" w:rsidP="004A64F6">
            <w:pPr>
              <w:tabs>
                <w:tab w:val="left" w:pos="270"/>
              </w:tabs>
              <w:ind w:firstLine="0"/>
            </w:pPr>
            <w:r>
              <w:t>R. L. Brown</w:t>
            </w:r>
          </w:p>
        </w:tc>
        <w:tc>
          <w:tcPr>
            <w:tcW w:w="2180" w:type="dxa"/>
            <w:shd w:val="clear" w:color="auto" w:fill="auto"/>
          </w:tcPr>
          <w:p w:rsidR="00FE2FEF" w:rsidRPr="00FE2FEF" w:rsidRDefault="003C6AE8" w:rsidP="004A64F6">
            <w:pPr>
              <w:tabs>
                <w:tab w:val="left" w:pos="270"/>
              </w:tabs>
              <w:ind w:firstLine="0"/>
            </w:pPr>
            <w:r>
              <w:t>Butler Garrick</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Chumley</w:t>
            </w:r>
          </w:p>
        </w:tc>
        <w:tc>
          <w:tcPr>
            <w:tcW w:w="2179" w:type="dxa"/>
            <w:shd w:val="clear" w:color="auto" w:fill="auto"/>
          </w:tcPr>
          <w:p w:rsidR="00FE2FEF" w:rsidRPr="00FE2FEF" w:rsidRDefault="00FE2FEF" w:rsidP="004A64F6">
            <w:pPr>
              <w:tabs>
                <w:tab w:val="left" w:pos="270"/>
              </w:tabs>
              <w:ind w:firstLine="0"/>
            </w:pPr>
            <w:r>
              <w:t>Clemmons</w:t>
            </w:r>
          </w:p>
        </w:tc>
        <w:tc>
          <w:tcPr>
            <w:tcW w:w="2180" w:type="dxa"/>
            <w:shd w:val="clear" w:color="auto" w:fill="auto"/>
          </w:tcPr>
          <w:p w:rsidR="00FE2FEF" w:rsidRPr="00FE2FEF" w:rsidRDefault="00FE2FEF" w:rsidP="004A64F6">
            <w:pPr>
              <w:tabs>
                <w:tab w:val="left" w:pos="270"/>
              </w:tabs>
              <w:ind w:firstLine="0"/>
            </w:pPr>
            <w:r>
              <w:t>Clyburn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Cobb-Hunter</w:t>
            </w:r>
          </w:p>
        </w:tc>
        <w:tc>
          <w:tcPr>
            <w:tcW w:w="2179" w:type="dxa"/>
            <w:shd w:val="clear" w:color="auto" w:fill="auto"/>
          </w:tcPr>
          <w:p w:rsidR="00FE2FEF" w:rsidRPr="00FE2FEF" w:rsidRDefault="00FE2FEF" w:rsidP="004A64F6">
            <w:pPr>
              <w:tabs>
                <w:tab w:val="left" w:pos="270"/>
              </w:tabs>
              <w:ind w:firstLine="0"/>
            </w:pPr>
            <w:r>
              <w:t>Cole</w:t>
            </w:r>
          </w:p>
        </w:tc>
        <w:tc>
          <w:tcPr>
            <w:tcW w:w="2180" w:type="dxa"/>
            <w:shd w:val="clear" w:color="auto" w:fill="auto"/>
          </w:tcPr>
          <w:p w:rsidR="00FE2FEF" w:rsidRPr="00FE2FEF" w:rsidRDefault="00FE2FEF" w:rsidP="004A64F6">
            <w:pPr>
              <w:tabs>
                <w:tab w:val="left" w:pos="270"/>
              </w:tabs>
              <w:ind w:firstLine="0"/>
            </w:pPr>
            <w:r>
              <w:t>Cooper</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Corbin</w:t>
            </w:r>
          </w:p>
        </w:tc>
        <w:tc>
          <w:tcPr>
            <w:tcW w:w="2179" w:type="dxa"/>
            <w:shd w:val="clear" w:color="auto" w:fill="auto"/>
          </w:tcPr>
          <w:p w:rsidR="00FE2FEF" w:rsidRPr="00FE2FEF" w:rsidRDefault="00FE2FEF" w:rsidP="004A64F6">
            <w:pPr>
              <w:tabs>
                <w:tab w:val="left" w:pos="270"/>
              </w:tabs>
              <w:ind w:firstLine="0"/>
            </w:pPr>
            <w:r>
              <w:t>Crawford</w:t>
            </w:r>
          </w:p>
        </w:tc>
        <w:tc>
          <w:tcPr>
            <w:tcW w:w="2180" w:type="dxa"/>
            <w:shd w:val="clear" w:color="auto" w:fill="auto"/>
          </w:tcPr>
          <w:p w:rsidR="00FE2FEF" w:rsidRPr="00FE2FEF" w:rsidRDefault="00FE2FEF" w:rsidP="004A64F6">
            <w:pPr>
              <w:tabs>
                <w:tab w:val="left" w:pos="270"/>
              </w:tabs>
              <w:ind w:firstLine="0"/>
            </w:pPr>
            <w:r>
              <w:t>Crosby</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Daning</w:t>
            </w:r>
          </w:p>
        </w:tc>
        <w:tc>
          <w:tcPr>
            <w:tcW w:w="2179" w:type="dxa"/>
            <w:shd w:val="clear" w:color="auto" w:fill="auto"/>
          </w:tcPr>
          <w:p w:rsidR="00FE2FEF" w:rsidRPr="00FE2FEF" w:rsidRDefault="00FE2FEF" w:rsidP="004A64F6">
            <w:pPr>
              <w:tabs>
                <w:tab w:val="left" w:pos="270"/>
              </w:tabs>
              <w:ind w:firstLine="0"/>
            </w:pPr>
            <w:r>
              <w:t>Delleney</w:t>
            </w:r>
          </w:p>
        </w:tc>
        <w:tc>
          <w:tcPr>
            <w:tcW w:w="2180" w:type="dxa"/>
            <w:shd w:val="clear" w:color="auto" w:fill="auto"/>
          </w:tcPr>
          <w:p w:rsidR="00FE2FEF" w:rsidRPr="00FE2FEF" w:rsidRDefault="00FE2FEF" w:rsidP="004A64F6">
            <w:pPr>
              <w:tabs>
                <w:tab w:val="left" w:pos="270"/>
              </w:tabs>
              <w:ind w:firstLine="0"/>
            </w:pPr>
            <w:r>
              <w:t>Dillard</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Erickson</w:t>
            </w:r>
          </w:p>
        </w:tc>
        <w:tc>
          <w:tcPr>
            <w:tcW w:w="2179" w:type="dxa"/>
            <w:shd w:val="clear" w:color="auto" w:fill="auto"/>
          </w:tcPr>
          <w:p w:rsidR="00FE2FEF" w:rsidRPr="00FE2FEF" w:rsidRDefault="00FE2FEF" w:rsidP="004A64F6">
            <w:pPr>
              <w:tabs>
                <w:tab w:val="left" w:pos="270"/>
              </w:tabs>
              <w:ind w:firstLine="0"/>
            </w:pPr>
            <w:r>
              <w:t>Forrester</w:t>
            </w:r>
          </w:p>
        </w:tc>
        <w:tc>
          <w:tcPr>
            <w:tcW w:w="2180" w:type="dxa"/>
            <w:shd w:val="clear" w:color="auto" w:fill="auto"/>
          </w:tcPr>
          <w:p w:rsidR="00FE2FEF" w:rsidRPr="00FE2FEF" w:rsidRDefault="00FE2FEF" w:rsidP="004A64F6">
            <w:pPr>
              <w:tabs>
                <w:tab w:val="left" w:pos="270"/>
              </w:tabs>
              <w:ind w:firstLine="0"/>
            </w:pPr>
            <w:r>
              <w:t>Frye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Funderburk</w:t>
            </w:r>
          </w:p>
        </w:tc>
        <w:tc>
          <w:tcPr>
            <w:tcW w:w="2179" w:type="dxa"/>
            <w:shd w:val="clear" w:color="auto" w:fill="auto"/>
          </w:tcPr>
          <w:p w:rsidR="00FE2FEF" w:rsidRPr="00FE2FEF" w:rsidRDefault="00FE2FEF" w:rsidP="004A64F6">
            <w:pPr>
              <w:tabs>
                <w:tab w:val="left" w:pos="270"/>
              </w:tabs>
              <w:ind w:firstLine="0"/>
            </w:pPr>
            <w:r>
              <w:t>Gambrell</w:t>
            </w:r>
          </w:p>
        </w:tc>
        <w:tc>
          <w:tcPr>
            <w:tcW w:w="2180" w:type="dxa"/>
            <w:shd w:val="clear" w:color="auto" w:fill="auto"/>
          </w:tcPr>
          <w:p w:rsidR="00FE2FEF" w:rsidRPr="00FE2FEF" w:rsidRDefault="00FE2FEF" w:rsidP="004A64F6">
            <w:pPr>
              <w:tabs>
                <w:tab w:val="left" w:pos="270"/>
              </w:tabs>
              <w:ind w:firstLine="0"/>
            </w:pPr>
            <w:r>
              <w:t>Govan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Hamilton</w:t>
            </w:r>
          </w:p>
        </w:tc>
        <w:tc>
          <w:tcPr>
            <w:tcW w:w="2179" w:type="dxa"/>
            <w:shd w:val="clear" w:color="auto" w:fill="auto"/>
          </w:tcPr>
          <w:p w:rsidR="00FE2FEF" w:rsidRPr="00FE2FEF" w:rsidRDefault="00FE2FEF" w:rsidP="004A64F6">
            <w:pPr>
              <w:tabs>
                <w:tab w:val="left" w:pos="270"/>
              </w:tabs>
              <w:ind w:firstLine="0"/>
            </w:pPr>
            <w:r>
              <w:t>Hardwick</w:t>
            </w:r>
          </w:p>
        </w:tc>
        <w:tc>
          <w:tcPr>
            <w:tcW w:w="2180" w:type="dxa"/>
            <w:shd w:val="clear" w:color="auto" w:fill="auto"/>
          </w:tcPr>
          <w:p w:rsidR="00FE2FEF" w:rsidRPr="00FE2FEF" w:rsidRDefault="00FE2FEF" w:rsidP="004A64F6">
            <w:pPr>
              <w:tabs>
                <w:tab w:val="left" w:pos="270"/>
              </w:tabs>
              <w:ind w:firstLine="0"/>
            </w:pPr>
            <w:r>
              <w:t>Harrell</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Harrison</w:t>
            </w:r>
          </w:p>
        </w:tc>
        <w:tc>
          <w:tcPr>
            <w:tcW w:w="2179" w:type="dxa"/>
            <w:shd w:val="clear" w:color="auto" w:fill="auto"/>
          </w:tcPr>
          <w:p w:rsidR="00FE2FEF" w:rsidRPr="00FE2FEF" w:rsidRDefault="00FE2FEF" w:rsidP="004A64F6">
            <w:pPr>
              <w:tabs>
                <w:tab w:val="left" w:pos="270"/>
              </w:tabs>
              <w:ind w:firstLine="0"/>
            </w:pPr>
            <w:r>
              <w:t>Hayes</w:t>
            </w:r>
          </w:p>
        </w:tc>
        <w:tc>
          <w:tcPr>
            <w:tcW w:w="2180" w:type="dxa"/>
            <w:shd w:val="clear" w:color="auto" w:fill="auto"/>
          </w:tcPr>
          <w:p w:rsidR="00FE2FEF" w:rsidRPr="00FE2FEF" w:rsidRDefault="00FE2FEF" w:rsidP="004A64F6">
            <w:pPr>
              <w:tabs>
                <w:tab w:val="left" w:pos="270"/>
              </w:tabs>
              <w:ind w:firstLine="0"/>
            </w:pPr>
            <w:r>
              <w:t>Hearn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Henderson</w:t>
            </w:r>
          </w:p>
        </w:tc>
        <w:tc>
          <w:tcPr>
            <w:tcW w:w="2179" w:type="dxa"/>
            <w:shd w:val="clear" w:color="auto" w:fill="auto"/>
          </w:tcPr>
          <w:p w:rsidR="00FE2FEF" w:rsidRPr="00FE2FEF" w:rsidRDefault="00FE2FEF" w:rsidP="004A64F6">
            <w:pPr>
              <w:tabs>
                <w:tab w:val="left" w:pos="270"/>
              </w:tabs>
              <w:ind w:firstLine="0"/>
            </w:pPr>
            <w:r>
              <w:t>Herbkersman</w:t>
            </w:r>
          </w:p>
        </w:tc>
        <w:tc>
          <w:tcPr>
            <w:tcW w:w="2180" w:type="dxa"/>
            <w:shd w:val="clear" w:color="auto" w:fill="auto"/>
          </w:tcPr>
          <w:p w:rsidR="00FE2FEF" w:rsidRPr="00FE2FEF" w:rsidRDefault="00FE2FEF" w:rsidP="004A64F6">
            <w:pPr>
              <w:tabs>
                <w:tab w:val="left" w:pos="270"/>
              </w:tabs>
              <w:ind w:firstLine="0"/>
            </w:pPr>
            <w:r>
              <w:t>Hiott</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Hixon</w:t>
            </w:r>
          </w:p>
        </w:tc>
        <w:tc>
          <w:tcPr>
            <w:tcW w:w="2179" w:type="dxa"/>
            <w:shd w:val="clear" w:color="auto" w:fill="auto"/>
          </w:tcPr>
          <w:p w:rsidR="00FE2FEF" w:rsidRPr="00FE2FEF" w:rsidRDefault="00FE2FEF" w:rsidP="004A64F6">
            <w:pPr>
              <w:tabs>
                <w:tab w:val="left" w:pos="270"/>
              </w:tabs>
              <w:ind w:firstLine="0"/>
            </w:pPr>
            <w:r>
              <w:t>Hodges</w:t>
            </w:r>
          </w:p>
        </w:tc>
        <w:tc>
          <w:tcPr>
            <w:tcW w:w="2180" w:type="dxa"/>
            <w:shd w:val="clear" w:color="auto" w:fill="auto"/>
          </w:tcPr>
          <w:p w:rsidR="00FE2FEF" w:rsidRPr="00FE2FEF" w:rsidRDefault="00FE2FEF" w:rsidP="004A64F6">
            <w:pPr>
              <w:tabs>
                <w:tab w:val="left" w:pos="270"/>
              </w:tabs>
              <w:ind w:firstLine="0"/>
            </w:pPr>
            <w:r>
              <w:t>Horne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Hosey</w:t>
            </w:r>
          </w:p>
        </w:tc>
        <w:tc>
          <w:tcPr>
            <w:tcW w:w="2179" w:type="dxa"/>
            <w:shd w:val="clear" w:color="auto" w:fill="auto"/>
          </w:tcPr>
          <w:p w:rsidR="00FE2FEF" w:rsidRPr="00FE2FEF" w:rsidRDefault="00FE2FEF" w:rsidP="004A64F6">
            <w:pPr>
              <w:tabs>
                <w:tab w:val="left" w:pos="270"/>
              </w:tabs>
              <w:ind w:firstLine="0"/>
            </w:pPr>
            <w:r>
              <w:t>Huggins</w:t>
            </w:r>
          </w:p>
        </w:tc>
        <w:tc>
          <w:tcPr>
            <w:tcW w:w="2180" w:type="dxa"/>
            <w:shd w:val="clear" w:color="auto" w:fill="auto"/>
          </w:tcPr>
          <w:p w:rsidR="00FE2FEF" w:rsidRPr="00FE2FEF" w:rsidRDefault="00FE2FEF" w:rsidP="004A64F6">
            <w:pPr>
              <w:tabs>
                <w:tab w:val="left" w:pos="270"/>
              </w:tabs>
              <w:ind w:firstLine="0"/>
            </w:pPr>
            <w:r>
              <w:t>Jefferson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King</w:t>
            </w:r>
          </w:p>
        </w:tc>
        <w:tc>
          <w:tcPr>
            <w:tcW w:w="2179" w:type="dxa"/>
            <w:shd w:val="clear" w:color="auto" w:fill="auto"/>
          </w:tcPr>
          <w:p w:rsidR="00FE2FEF" w:rsidRPr="00FE2FEF" w:rsidRDefault="00FE2FEF" w:rsidP="004A64F6">
            <w:pPr>
              <w:tabs>
                <w:tab w:val="left" w:pos="270"/>
              </w:tabs>
              <w:ind w:firstLine="0"/>
            </w:pPr>
            <w:r>
              <w:t>Knight</w:t>
            </w:r>
          </w:p>
        </w:tc>
        <w:tc>
          <w:tcPr>
            <w:tcW w:w="2180" w:type="dxa"/>
            <w:shd w:val="clear" w:color="auto" w:fill="auto"/>
          </w:tcPr>
          <w:p w:rsidR="00FE2FEF" w:rsidRPr="00FE2FEF" w:rsidRDefault="00FE2FEF" w:rsidP="004A64F6">
            <w:pPr>
              <w:tabs>
                <w:tab w:val="left" w:pos="270"/>
              </w:tabs>
              <w:ind w:firstLine="0"/>
            </w:pPr>
            <w:r>
              <w:t>Limehouse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Loftis</w:t>
            </w:r>
          </w:p>
        </w:tc>
        <w:tc>
          <w:tcPr>
            <w:tcW w:w="2179" w:type="dxa"/>
            <w:shd w:val="clear" w:color="auto" w:fill="auto"/>
          </w:tcPr>
          <w:p w:rsidR="00FE2FEF" w:rsidRPr="00FE2FEF" w:rsidRDefault="00FE2FEF" w:rsidP="004A64F6">
            <w:pPr>
              <w:tabs>
                <w:tab w:val="left" w:pos="270"/>
              </w:tabs>
              <w:ind w:firstLine="0"/>
            </w:pPr>
            <w:r>
              <w:t>Long</w:t>
            </w:r>
          </w:p>
        </w:tc>
        <w:tc>
          <w:tcPr>
            <w:tcW w:w="2180" w:type="dxa"/>
            <w:shd w:val="clear" w:color="auto" w:fill="auto"/>
          </w:tcPr>
          <w:p w:rsidR="00FE2FEF" w:rsidRPr="00FE2FEF" w:rsidRDefault="00FE2FEF" w:rsidP="004A64F6">
            <w:pPr>
              <w:tabs>
                <w:tab w:val="left" w:pos="270"/>
              </w:tabs>
              <w:ind w:firstLine="0"/>
            </w:pPr>
            <w:r>
              <w:t>Lowe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Lucas</w:t>
            </w:r>
          </w:p>
        </w:tc>
        <w:tc>
          <w:tcPr>
            <w:tcW w:w="2179" w:type="dxa"/>
            <w:shd w:val="clear" w:color="auto" w:fill="auto"/>
          </w:tcPr>
          <w:p w:rsidR="00FE2FEF" w:rsidRPr="00FE2FEF" w:rsidRDefault="00FE2FEF" w:rsidP="004A64F6">
            <w:pPr>
              <w:tabs>
                <w:tab w:val="left" w:pos="270"/>
              </w:tabs>
              <w:ind w:firstLine="0"/>
            </w:pPr>
            <w:r>
              <w:t>Mack</w:t>
            </w:r>
          </w:p>
        </w:tc>
        <w:tc>
          <w:tcPr>
            <w:tcW w:w="2180" w:type="dxa"/>
            <w:shd w:val="clear" w:color="auto" w:fill="auto"/>
          </w:tcPr>
          <w:p w:rsidR="00FE2FEF" w:rsidRPr="00FE2FEF" w:rsidRDefault="00FE2FEF" w:rsidP="004A64F6">
            <w:pPr>
              <w:tabs>
                <w:tab w:val="left" w:pos="270"/>
              </w:tabs>
              <w:ind w:firstLine="0"/>
            </w:pPr>
            <w:r>
              <w:t>McCoy</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McEachern</w:t>
            </w:r>
          </w:p>
        </w:tc>
        <w:tc>
          <w:tcPr>
            <w:tcW w:w="2179" w:type="dxa"/>
            <w:shd w:val="clear" w:color="auto" w:fill="auto"/>
          </w:tcPr>
          <w:p w:rsidR="00FE2FEF" w:rsidRPr="00FE2FEF" w:rsidRDefault="00FE2FEF" w:rsidP="004A64F6">
            <w:pPr>
              <w:tabs>
                <w:tab w:val="left" w:pos="270"/>
              </w:tabs>
              <w:ind w:firstLine="0"/>
            </w:pPr>
            <w:r>
              <w:t>McLeod</w:t>
            </w:r>
          </w:p>
        </w:tc>
        <w:tc>
          <w:tcPr>
            <w:tcW w:w="2180" w:type="dxa"/>
            <w:shd w:val="clear" w:color="auto" w:fill="auto"/>
          </w:tcPr>
          <w:p w:rsidR="00FE2FEF" w:rsidRPr="00FE2FEF" w:rsidRDefault="00FE2FEF" w:rsidP="004A64F6">
            <w:pPr>
              <w:tabs>
                <w:tab w:val="left" w:pos="270"/>
              </w:tabs>
              <w:ind w:firstLine="0"/>
            </w:pPr>
            <w:r>
              <w:t>Merrill</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D. C. Moss</w:t>
            </w:r>
          </w:p>
        </w:tc>
        <w:tc>
          <w:tcPr>
            <w:tcW w:w="2179" w:type="dxa"/>
            <w:shd w:val="clear" w:color="auto" w:fill="auto"/>
          </w:tcPr>
          <w:p w:rsidR="00FE2FEF" w:rsidRPr="00FE2FEF" w:rsidRDefault="00FE2FEF" w:rsidP="004A64F6">
            <w:pPr>
              <w:tabs>
                <w:tab w:val="left" w:pos="270"/>
              </w:tabs>
              <w:ind w:firstLine="0"/>
            </w:pPr>
            <w:r>
              <w:t>V. S. Moss</w:t>
            </w:r>
          </w:p>
        </w:tc>
        <w:tc>
          <w:tcPr>
            <w:tcW w:w="2180" w:type="dxa"/>
            <w:shd w:val="clear" w:color="auto" w:fill="auto"/>
          </w:tcPr>
          <w:p w:rsidR="00FE2FEF" w:rsidRPr="00FE2FEF" w:rsidRDefault="00FE2FEF" w:rsidP="004A64F6">
            <w:pPr>
              <w:tabs>
                <w:tab w:val="left" w:pos="270"/>
              </w:tabs>
              <w:ind w:firstLine="0"/>
            </w:pPr>
            <w:r>
              <w:t>Munnerlyn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Murphy</w:t>
            </w:r>
          </w:p>
        </w:tc>
        <w:tc>
          <w:tcPr>
            <w:tcW w:w="2179" w:type="dxa"/>
            <w:shd w:val="clear" w:color="auto" w:fill="auto"/>
          </w:tcPr>
          <w:p w:rsidR="00FE2FEF" w:rsidRPr="00FE2FEF" w:rsidRDefault="00FE2FEF" w:rsidP="004A64F6">
            <w:pPr>
              <w:tabs>
                <w:tab w:val="left" w:pos="270"/>
              </w:tabs>
              <w:ind w:firstLine="0"/>
            </w:pPr>
            <w:r>
              <w:t>Nanney</w:t>
            </w:r>
          </w:p>
        </w:tc>
        <w:tc>
          <w:tcPr>
            <w:tcW w:w="2180" w:type="dxa"/>
            <w:shd w:val="clear" w:color="auto" w:fill="auto"/>
          </w:tcPr>
          <w:p w:rsidR="00FE2FEF" w:rsidRPr="00FE2FEF" w:rsidRDefault="00FE2FEF" w:rsidP="004A64F6">
            <w:pPr>
              <w:tabs>
                <w:tab w:val="left" w:pos="270"/>
              </w:tabs>
              <w:ind w:firstLine="0"/>
            </w:pPr>
            <w:r>
              <w:t>J. H. Neal</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J. M. Neal</w:t>
            </w:r>
          </w:p>
        </w:tc>
        <w:tc>
          <w:tcPr>
            <w:tcW w:w="2179" w:type="dxa"/>
            <w:shd w:val="clear" w:color="auto" w:fill="auto"/>
          </w:tcPr>
          <w:p w:rsidR="00FE2FEF" w:rsidRPr="00FE2FEF" w:rsidRDefault="00FE2FEF" w:rsidP="004A64F6">
            <w:pPr>
              <w:tabs>
                <w:tab w:val="left" w:pos="270"/>
              </w:tabs>
              <w:ind w:firstLine="0"/>
            </w:pPr>
            <w:r>
              <w:t>Norman</w:t>
            </w:r>
          </w:p>
        </w:tc>
        <w:tc>
          <w:tcPr>
            <w:tcW w:w="2180" w:type="dxa"/>
            <w:shd w:val="clear" w:color="auto" w:fill="auto"/>
          </w:tcPr>
          <w:p w:rsidR="00FE2FEF" w:rsidRPr="00FE2FEF" w:rsidRDefault="00FE2FEF" w:rsidP="004A64F6">
            <w:pPr>
              <w:tabs>
                <w:tab w:val="left" w:pos="270"/>
              </w:tabs>
              <w:ind w:firstLine="0"/>
            </w:pPr>
            <w:r>
              <w:t>Ott</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Owens</w:t>
            </w:r>
          </w:p>
        </w:tc>
        <w:tc>
          <w:tcPr>
            <w:tcW w:w="2179" w:type="dxa"/>
            <w:shd w:val="clear" w:color="auto" w:fill="auto"/>
          </w:tcPr>
          <w:p w:rsidR="00FE2FEF" w:rsidRPr="00FE2FEF" w:rsidRDefault="00FE2FEF" w:rsidP="004A64F6">
            <w:pPr>
              <w:tabs>
                <w:tab w:val="left" w:pos="270"/>
              </w:tabs>
              <w:ind w:firstLine="0"/>
            </w:pPr>
            <w:r>
              <w:t>Parker</w:t>
            </w:r>
          </w:p>
        </w:tc>
        <w:tc>
          <w:tcPr>
            <w:tcW w:w="2180" w:type="dxa"/>
            <w:shd w:val="clear" w:color="auto" w:fill="auto"/>
          </w:tcPr>
          <w:p w:rsidR="00FE2FEF" w:rsidRPr="00FE2FEF" w:rsidRDefault="00FE2FEF" w:rsidP="004A64F6">
            <w:pPr>
              <w:tabs>
                <w:tab w:val="left" w:pos="270"/>
              </w:tabs>
              <w:ind w:firstLine="0"/>
            </w:pPr>
            <w:r>
              <w:t>Patrick</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Pinson</w:t>
            </w:r>
          </w:p>
        </w:tc>
        <w:tc>
          <w:tcPr>
            <w:tcW w:w="2179" w:type="dxa"/>
            <w:shd w:val="clear" w:color="auto" w:fill="auto"/>
          </w:tcPr>
          <w:p w:rsidR="00FE2FEF" w:rsidRPr="00FE2FEF" w:rsidRDefault="00FE2FEF" w:rsidP="004A64F6">
            <w:pPr>
              <w:tabs>
                <w:tab w:val="left" w:pos="270"/>
              </w:tabs>
              <w:ind w:firstLine="0"/>
            </w:pPr>
            <w:r>
              <w:t>Pitts</w:t>
            </w:r>
          </w:p>
        </w:tc>
        <w:tc>
          <w:tcPr>
            <w:tcW w:w="2180" w:type="dxa"/>
            <w:shd w:val="clear" w:color="auto" w:fill="auto"/>
          </w:tcPr>
          <w:p w:rsidR="00FE2FEF" w:rsidRPr="00FE2FEF" w:rsidRDefault="00FE2FEF" w:rsidP="004A64F6">
            <w:pPr>
              <w:tabs>
                <w:tab w:val="left" w:pos="270"/>
              </w:tabs>
              <w:ind w:firstLine="0"/>
            </w:pPr>
            <w:r>
              <w:t>Pope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Quinn</w:t>
            </w:r>
          </w:p>
        </w:tc>
        <w:tc>
          <w:tcPr>
            <w:tcW w:w="2179" w:type="dxa"/>
            <w:shd w:val="clear" w:color="auto" w:fill="auto"/>
          </w:tcPr>
          <w:p w:rsidR="00FE2FEF" w:rsidRPr="00FE2FEF" w:rsidRDefault="00FE2FEF" w:rsidP="004A64F6">
            <w:pPr>
              <w:tabs>
                <w:tab w:val="left" w:pos="270"/>
              </w:tabs>
              <w:ind w:firstLine="0"/>
            </w:pPr>
            <w:r>
              <w:t>Ryan</w:t>
            </w:r>
          </w:p>
        </w:tc>
        <w:tc>
          <w:tcPr>
            <w:tcW w:w="2180" w:type="dxa"/>
            <w:shd w:val="clear" w:color="auto" w:fill="auto"/>
          </w:tcPr>
          <w:p w:rsidR="00FE2FEF" w:rsidRPr="00FE2FEF" w:rsidRDefault="00FE2FEF" w:rsidP="004A64F6">
            <w:pPr>
              <w:tabs>
                <w:tab w:val="left" w:pos="270"/>
              </w:tabs>
              <w:ind w:firstLine="0"/>
            </w:pPr>
            <w:r>
              <w:t>Sabb</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Sandifer</w:t>
            </w:r>
          </w:p>
        </w:tc>
        <w:tc>
          <w:tcPr>
            <w:tcW w:w="2179" w:type="dxa"/>
            <w:shd w:val="clear" w:color="auto" w:fill="auto"/>
          </w:tcPr>
          <w:p w:rsidR="00FE2FEF" w:rsidRPr="00FE2FEF" w:rsidRDefault="00FE2FEF" w:rsidP="004A64F6">
            <w:pPr>
              <w:tabs>
                <w:tab w:val="left" w:pos="270"/>
              </w:tabs>
              <w:ind w:firstLine="0"/>
            </w:pPr>
            <w:r>
              <w:t>Sellers</w:t>
            </w:r>
          </w:p>
        </w:tc>
        <w:tc>
          <w:tcPr>
            <w:tcW w:w="2180" w:type="dxa"/>
            <w:shd w:val="clear" w:color="auto" w:fill="auto"/>
          </w:tcPr>
          <w:p w:rsidR="00FE2FEF" w:rsidRPr="00FE2FEF" w:rsidRDefault="00FE2FEF" w:rsidP="004A64F6">
            <w:pPr>
              <w:tabs>
                <w:tab w:val="left" w:pos="270"/>
              </w:tabs>
              <w:ind w:firstLine="0"/>
            </w:pPr>
            <w:r>
              <w:t>Simrill</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G. M. Smith</w:t>
            </w:r>
          </w:p>
        </w:tc>
        <w:tc>
          <w:tcPr>
            <w:tcW w:w="2179" w:type="dxa"/>
            <w:shd w:val="clear" w:color="auto" w:fill="auto"/>
          </w:tcPr>
          <w:p w:rsidR="00FE2FEF" w:rsidRPr="00FE2FEF" w:rsidRDefault="00FE2FEF" w:rsidP="004A64F6">
            <w:pPr>
              <w:tabs>
                <w:tab w:val="left" w:pos="270"/>
              </w:tabs>
              <w:ind w:firstLine="0"/>
            </w:pPr>
            <w:r>
              <w:t>J. E. Smith</w:t>
            </w:r>
          </w:p>
        </w:tc>
        <w:tc>
          <w:tcPr>
            <w:tcW w:w="2180" w:type="dxa"/>
            <w:shd w:val="clear" w:color="auto" w:fill="auto"/>
          </w:tcPr>
          <w:p w:rsidR="00FE2FEF" w:rsidRPr="00FE2FEF" w:rsidRDefault="00FE2FEF" w:rsidP="004A64F6">
            <w:pPr>
              <w:tabs>
                <w:tab w:val="left" w:pos="270"/>
              </w:tabs>
              <w:ind w:firstLine="0"/>
            </w:pPr>
            <w:r>
              <w:t>J. R. Smith</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Sottile</w:t>
            </w:r>
          </w:p>
        </w:tc>
        <w:tc>
          <w:tcPr>
            <w:tcW w:w="2179" w:type="dxa"/>
            <w:shd w:val="clear" w:color="auto" w:fill="auto"/>
          </w:tcPr>
          <w:p w:rsidR="00FE2FEF" w:rsidRPr="00FE2FEF" w:rsidRDefault="00FE2FEF" w:rsidP="004A64F6">
            <w:pPr>
              <w:tabs>
                <w:tab w:val="left" w:pos="270"/>
              </w:tabs>
              <w:ind w:firstLine="0"/>
            </w:pPr>
            <w:r>
              <w:t>Spires</w:t>
            </w:r>
          </w:p>
        </w:tc>
        <w:tc>
          <w:tcPr>
            <w:tcW w:w="2180" w:type="dxa"/>
            <w:shd w:val="clear" w:color="auto" w:fill="auto"/>
          </w:tcPr>
          <w:p w:rsidR="00FE2FEF" w:rsidRPr="00FE2FEF" w:rsidRDefault="00FE2FEF" w:rsidP="004A64F6">
            <w:pPr>
              <w:tabs>
                <w:tab w:val="left" w:pos="270"/>
              </w:tabs>
              <w:ind w:firstLine="0"/>
            </w:pPr>
            <w:r>
              <w:t>Tallon</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Taylor</w:t>
            </w:r>
          </w:p>
        </w:tc>
        <w:tc>
          <w:tcPr>
            <w:tcW w:w="2179" w:type="dxa"/>
            <w:shd w:val="clear" w:color="auto" w:fill="auto"/>
          </w:tcPr>
          <w:p w:rsidR="00FE2FEF" w:rsidRPr="00FE2FEF" w:rsidRDefault="00FE2FEF" w:rsidP="004A64F6">
            <w:pPr>
              <w:tabs>
                <w:tab w:val="left" w:pos="270"/>
              </w:tabs>
              <w:ind w:firstLine="0"/>
            </w:pPr>
            <w:r>
              <w:t>Thayer</w:t>
            </w:r>
          </w:p>
        </w:tc>
        <w:tc>
          <w:tcPr>
            <w:tcW w:w="2180" w:type="dxa"/>
            <w:shd w:val="clear" w:color="auto" w:fill="auto"/>
          </w:tcPr>
          <w:p w:rsidR="00FE2FEF" w:rsidRPr="00FE2FEF" w:rsidRDefault="00FE2FEF" w:rsidP="004A64F6">
            <w:pPr>
              <w:tabs>
                <w:tab w:val="left" w:pos="270"/>
              </w:tabs>
              <w:ind w:firstLine="0"/>
            </w:pPr>
            <w:r>
              <w:t>Toole</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Tribble</w:t>
            </w:r>
          </w:p>
        </w:tc>
        <w:tc>
          <w:tcPr>
            <w:tcW w:w="2179" w:type="dxa"/>
            <w:shd w:val="clear" w:color="auto" w:fill="auto"/>
          </w:tcPr>
          <w:p w:rsidR="00FE2FEF" w:rsidRPr="00FE2FEF" w:rsidRDefault="00FE2FEF" w:rsidP="004A64F6">
            <w:pPr>
              <w:tabs>
                <w:tab w:val="left" w:pos="270"/>
              </w:tabs>
              <w:ind w:firstLine="0"/>
            </w:pPr>
            <w:r>
              <w:t>Vick</w:t>
            </w:r>
          </w:p>
        </w:tc>
        <w:tc>
          <w:tcPr>
            <w:tcW w:w="2180" w:type="dxa"/>
            <w:shd w:val="clear" w:color="auto" w:fill="auto"/>
          </w:tcPr>
          <w:p w:rsidR="00FE2FEF" w:rsidRPr="00FE2FEF" w:rsidRDefault="00FE2FEF" w:rsidP="004A64F6">
            <w:pPr>
              <w:tabs>
                <w:tab w:val="left" w:pos="270"/>
              </w:tabs>
              <w:ind w:firstLine="0"/>
            </w:pPr>
            <w:r>
              <w:t>Viers</w:t>
            </w:r>
          </w:p>
        </w:tc>
      </w:tr>
      <w:tr w:rsidR="00FE2FEF" w:rsidRPr="00FE2FEF" w:rsidTr="00FE2FEF">
        <w:tc>
          <w:tcPr>
            <w:tcW w:w="2179" w:type="dxa"/>
            <w:shd w:val="clear" w:color="auto" w:fill="auto"/>
          </w:tcPr>
          <w:p w:rsidR="00FE2FEF" w:rsidRPr="00FE2FEF" w:rsidRDefault="00FE2FEF" w:rsidP="004A64F6">
            <w:pPr>
              <w:tabs>
                <w:tab w:val="left" w:pos="270"/>
              </w:tabs>
              <w:ind w:firstLine="0"/>
            </w:pPr>
            <w:r>
              <w:t>Weeks</w:t>
            </w:r>
          </w:p>
        </w:tc>
        <w:tc>
          <w:tcPr>
            <w:tcW w:w="2179" w:type="dxa"/>
            <w:shd w:val="clear" w:color="auto" w:fill="auto"/>
          </w:tcPr>
          <w:p w:rsidR="00FE2FEF" w:rsidRPr="00FE2FEF" w:rsidRDefault="00FE2FEF" w:rsidP="004A64F6">
            <w:pPr>
              <w:tabs>
                <w:tab w:val="left" w:pos="270"/>
              </w:tabs>
              <w:ind w:firstLine="0"/>
            </w:pPr>
            <w:r>
              <w:t>Whipper</w:t>
            </w:r>
          </w:p>
        </w:tc>
        <w:tc>
          <w:tcPr>
            <w:tcW w:w="2180" w:type="dxa"/>
            <w:shd w:val="clear" w:color="auto" w:fill="auto"/>
          </w:tcPr>
          <w:p w:rsidR="00FE2FEF" w:rsidRPr="00FE2FEF" w:rsidRDefault="00FE2FEF" w:rsidP="004A64F6">
            <w:pPr>
              <w:tabs>
                <w:tab w:val="left" w:pos="270"/>
              </w:tabs>
              <w:ind w:firstLine="0"/>
            </w:pPr>
            <w:r>
              <w:t>White</w:t>
            </w:r>
          </w:p>
        </w:tc>
      </w:tr>
      <w:tr w:rsidR="00FE2FEF" w:rsidRPr="00FE2FEF" w:rsidTr="00FE2FEF">
        <w:tc>
          <w:tcPr>
            <w:tcW w:w="2179" w:type="dxa"/>
            <w:shd w:val="clear" w:color="auto" w:fill="auto"/>
          </w:tcPr>
          <w:p w:rsidR="00FE2FEF" w:rsidRPr="00FE2FEF" w:rsidRDefault="00FE2FEF" w:rsidP="004A64F6">
            <w:pPr>
              <w:keepNext/>
              <w:tabs>
                <w:tab w:val="left" w:pos="270"/>
              </w:tabs>
              <w:ind w:firstLine="0"/>
            </w:pPr>
            <w:r>
              <w:t>Whitmire</w:t>
            </w:r>
          </w:p>
        </w:tc>
        <w:tc>
          <w:tcPr>
            <w:tcW w:w="2179" w:type="dxa"/>
            <w:shd w:val="clear" w:color="auto" w:fill="auto"/>
          </w:tcPr>
          <w:p w:rsidR="00FE2FEF" w:rsidRPr="00FE2FEF" w:rsidRDefault="00FE2FEF" w:rsidP="004A64F6">
            <w:pPr>
              <w:keepNext/>
              <w:tabs>
                <w:tab w:val="left" w:pos="270"/>
              </w:tabs>
              <w:ind w:firstLine="0"/>
            </w:pPr>
            <w:r>
              <w:t>Williams</w:t>
            </w:r>
          </w:p>
        </w:tc>
        <w:tc>
          <w:tcPr>
            <w:tcW w:w="2180" w:type="dxa"/>
            <w:shd w:val="clear" w:color="auto" w:fill="auto"/>
          </w:tcPr>
          <w:p w:rsidR="00FE2FEF" w:rsidRPr="00FE2FEF" w:rsidRDefault="00FE2FEF" w:rsidP="004A64F6">
            <w:pPr>
              <w:keepNext/>
              <w:tabs>
                <w:tab w:val="left" w:pos="270"/>
              </w:tabs>
              <w:ind w:firstLine="0"/>
            </w:pPr>
            <w:r>
              <w:t>Willis</w:t>
            </w:r>
          </w:p>
        </w:tc>
      </w:tr>
      <w:tr w:rsidR="00FE2FEF" w:rsidRPr="00FE2FEF" w:rsidTr="00FE2FEF">
        <w:tc>
          <w:tcPr>
            <w:tcW w:w="2179" w:type="dxa"/>
            <w:shd w:val="clear" w:color="auto" w:fill="auto"/>
          </w:tcPr>
          <w:p w:rsidR="00FE2FEF" w:rsidRPr="00FE2FEF" w:rsidRDefault="00FE2FEF" w:rsidP="004A64F6">
            <w:pPr>
              <w:keepNext/>
              <w:tabs>
                <w:tab w:val="left" w:pos="270"/>
              </w:tabs>
              <w:ind w:firstLine="0"/>
            </w:pPr>
            <w:r>
              <w:t>Young</w:t>
            </w:r>
          </w:p>
        </w:tc>
        <w:tc>
          <w:tcPr>
            <w:tcW w:w="2179" w:type="dxa"/>
            <w:shd w:val="clear" w:color="auto" w:fill="auto"/>
          </w:tcPr>
          <w:p w:rsidR="00FE2FEF" w:rsidRPr="00FE2FEF" w:rsidRDefault="00FE2FEF" w:rsidP="004A64F6">
            <w:pPr>
              <w:keepNext/>
              <w:tabs>
                <w:tab w:val="left" w:pos="270"/>
              </w:tabs>
              <w:ind w:firstLine="0"/>
            </w:pPr>
          </w:p>
        </w:tc>
        <w:tc>
          <w:tcPr>
            <w:tcW w:w="2180" w:type="dxa"/>
            <w:shd w:val="clear" w:color="auto" w:fill="auto"/>
          </w:tcPr>
          <w:p w:rsidR="00FE2FEF" w:rsidRPr="00FE2FEF" w:rsidRDefault="00FE2FEF" w:rsidP="004A64F6">
            <w:pPr>
              <w:keepNext/>
              <w:tabs>
                <w:tab w:val="left" w:pos="270"/>
              </w:tabs>
              <w:ind w:firstLine="0"/>
            </w:pP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STATEMENT OF ATTENDANCE</w:t>
      </w:r>
    </w:p>
    <w:p w:rsidR="00FE2FEF" w:rsidRDefault="00FE2FEF" w:rsidP="004A64F6">
      <w:pPr>
        <w:keepNext/>
        <w:tabs>
          <w:tab w:val="left" w:pos="270"/>
        </w:tabs>
      </w:pPr>
      <w:r>
        <w:t>I came in after the roll call and was present for the Session on Wednesday, January 12.</w:t>
      </w:r>
    </w:p>
    <w:tbl>
      <w:tblPr>
        <w:tblW w:w="0" w:type="auto"/>
        <w:jc w:val="right"/>
        <w:tblLayout w:type="fixed"/>
        <w:tblLook w:val="0000" w:firstRow="0" w:lastRow="0" w:firstColumn="0" w:lastColumn="0" w:noHBand="0" w:noVBand="0"/>
      </w:tblPr>
      <w:tblGrid>
        <w:gridCol w:w="2800"/>
        <w:gridCol w:w="2800"/>
      </w:tblGrid>
      <w:tr w:rsidR="00FE2FEF" w:rsidRPr="00FE2FEF" w:rsidTr="00FE2FEF">
        <w:trPr>
          <w:jc w:val="right"/>
        </w:trPr>
        <w:tc>
          <w:tcPr>
            <w:tcW w:w="2800" w:type="dxa"/>
            <w:shd w:val="clear" w:color="auto" w:fill="auto"/>
          </w:tcPr>
          <w:p w:rsidR="00FE2FEF" w:rsidRPr="00FE2FEF" w:rsidRDefault="00FE2FEF" w:rsidP="004A64F6">
            <w:pPr>
              <w:keepNext/>
              <w:tabs>
                <w:tab w:val="left" w:pos="270"/>
              </w:tabs>
              <w:ind w:firstLine="0"/>
            </w:pPr>
            <w:bookmarkStart w:id="102" w:name="statement_start141"/>
            <w:bookmarkEnd w:id="102"/>
            <w:r>
              <w:t>Wendell Gilliard</w:t>
            </w:r>
          </w:p>
        </w:tc>
        <w:tc>
          <w:tcPr>
            <w:tcW w:w="2800" w:type="dxa"/>
            <w:shd w:val="clear" w:color="auto" w:fill="auto"/>
          </w:tcPr>
          <w:p w:rsidR="00FE2FEF" w:rsidRPr="00FE2FEF" w:rsidRDefault="00FE2FEF" w:rsidP="004A64F6">
            <w:pPr>
              <w:keepNext/>
              <w:tabs>
                <w:tab w:val="left" w:pos="270"/>
              </w:tabs>
              <w:ind w:firstLine="0"/>
            </w:pPr>
            <w:r>
              <w:t>Denny Neilson</w:t>
            </w:r>
          </w:p>
        </w:tc>
      </w:tr>
      <w:tr w:rsidR="00FE2FEF" w:rsidRPr="00FE2FEF" w:rsidTr="00FE2FEF">
        <w:trPr>
          <w:jc w:val="right"/>
        </w:trPr>
        <w:tc>
          <w:tcPr>
            <w:tcW w:w="2800" w:type="dxa"/>
            <w:shd w:val="clear" w:color="auto" w:fill="auto"/>
          </w:tcPr>
          <w:p w:rsidR="00FE2FEF" w:rsidRPr="00FE2FEF" w:rsidRDefault="00FE2FEF" w:rsidP="004A64F6">
            <w:pPr>
              <w:keepNext/>
              <w:tabs>
                <w:tab w:val="left" w:pos="270"/>
              </w:tabs>
              <w:ind w:firstLine="0"/>
            </w:pPr>
            <w:r>
              <w:t>Anne Parks</w:t>
            </w:r>
          </w:p>
        </w:tc>
        <w:tc>
          <w:tcPr>
            <w:tcW w:w="2800" w:type="dxa"/>
            <w:shd w:val="clear" w:color="auto" w:fill="auto"/>
          </w:tcPr>
          <w:p w:rsidR="00FE2FEF" w:rsidRPr="00FE2FEF" w:rsidRDefault="00FE2FEF" w:rsidP="004A64F6">
            <w:pPr>
              <w:keepNext/>
              <w:tabs>
                <w:tab w:val="left" w:pos="270"/>
              </w:tabs>
              <w:ind w:firstLine="0"/>
            </w:pPr>
            <w:r>
              <w:t>Leon Howard</w:t>
            </w:r>
          </w:p>
        </w:tc>
      </w:tr>
      <w:tr w:rsidR="00FE2FEF" w:rsidRPr="00FE2FEF" w:rsidTr="00FE2FEF">
        <w:trPr>
          <w:jc w:val="right"/>
        </w:trPr>
        <w:tc>
          <w:tcPr>
            <w:tcW w:w="2800" w:type="dxa"/>
            <w:shd w:val="clear" w:color="auto" w:fill="auto"/>
          </w:tcPr>
          <w:p w:rsidR="00FE2FEF" w:rsidRPr="00FE2FEF" w:rsidRDefault="00FE2FEF" w:rsidP="004A64F6">
            <w:pPr>
              <w:keepNext/>
              <w:tabs>
                <w:tab w:val="left" w:pos="270"/>
              </w:tabs>
              <w:ind w:firstLine="0"/>
            </w:pPr>
            <w:r>
              <w:t>Todd Rutherford</w:t>
            </w:r>
          </w:p>
        </w:tc>
        <w:tc>
          <w:tcPr>
            <w:tcW w:w="2800" w:type="dxa"/>
            <w:shd w:val="clear" w:color="auto" w:fill="auto"/>
          </w:tcPr>
          <w:p w:rsidR="00FE2FEF" w:rsidRPr="00FE2FEF" w:rsidRDefault="00FE2FEF" w:rsidP="004A64F6">
            <w:pPr>
              <w:keepNext/>
              <w:tabs>
                <w:tab w:val="left" w:pos="270"/>
              </w:tabs>
              <w:ind w:firstLine="0"/>
            </w:pPr>
            <w:r>
              <w:t>C. David Umphlett</w:t>
            </w:r>
          </w:p>
        </w:tc>
      </w:tr>
      <w:tr w:rsidR="00FE2FEF" w:rsidRPr="00FE2FEF" w:rsidTr="00FE2FEF">
        <w:trPr>
          <w:jc w:val="right"/>
        </w:trPr>
        <w:tc>
          <w:tcPr>
            <w:tcW w:w="2800" w:type="dxa"/>
            <w:shd w:val="clear" w:color="auto" w:fill="auto"/>
          </w:tcPr>
          <w:p w:rsidR="00FE2FEF" w:rsidRPr="00FE2FEF" w:rsidRDefault="00FE2FEF" w:rsidP="004A64F6">
            <w:pPr>
              <w:keepNext/>
              <w:tabs>
                <w:tab w:val="left" w:pos="270"/>
              </w:tabs>
              <w:ind w:firstLine="0"/>
            </w:pPr>
            <w:r>
              <w:t>Harold Mitchell</w:t>
            </w:r>
          </w:p>
        </w:tc>
        <w:tc>
          <w:tcPr>
            <w:tcW w:w="2800" w:type="dxa"/>
            <w:shd w:val="clear" w:color="auto" w:fill="auto"/>
          </w:tcPr>
          <w:p w:rsidR="00FE2FEF" w:rsidRPr="00FE2FEF" w:rsidRDefault="00FE2FEF" w:rsidP="004A64F6">
            <w:pPr>
              <w:keepNext/>
              <w:tabs>
                <w:tab w:val="left" w:pos="270"/>
              </w:tabs>
              <w:ind w:firstLine="0"/>
            </w:pPr>
            <w:r>
              <w:t>B. R. Skelton</w:t>
            </w:r>
          </w:p>
        </w:tc>
      </w:tr>
    </w:tbl>
    <w:p w:rsidR="00FE2FEF" w:rsidRDefault="00FE2FEF" w:rsidP="004A64F6">
      <w:pPr>
        <w:tabs>
          <w:tab w:val="left" w:pos="270"/>
        </w:tabs>
      </w:pPr>
    </w:p>
    <w:p w:rsidR="00FE2FEF" w:rsidRDefault="00FE2FEF" w:rsidP="004A64F6">
      <w:pPr>
        <w:tabs>
          <w:tab w:val="left" w:pos="270"/>
        </w:tabs>
        <w:jc w:val="center"/>
        <w:rPr>
          <w:b/>
        </w:rPr>
      </w:pPr>
      <w:r w:rsidRPr="00FE2FEF">
        <w:rPr>
          <w:b/>
        </w:rPr>
        <w:t>Total Present--11</w:t>
      </w:r>
      <w:r w:rsidR="003C6AE8">
        <w:rPr>
          <w:b/>
        </w:rPr>
        <w:t>7</w:t>
      </w:r>
      <w:bookmarkStart w:id="103" w:name="statement_end141"/>
      <w:bookmarkStart w:id="104" w:name="vote_end141"/>
      <w:bookmarkEnd w:id="103"/>
      <w:bookmarkEnd w:id="104"/>
    </w:p>
    <w:p w:rsidR="00FE2FEF" w:rsidRDefault="00FE2FEF" w:rsidP="004A64F6">
      <w:pPr>
        <w:tabs>
          <w:tab w:val="left" w:pos="270"/>
        </w:tabs>
      </w:pPr>
    </w:p>
    <w:p w:rsidR="00FE2FEF" w:rsidRDefault="00FE2FEF" w:rsidP="004A64F6">
      <w:pPr>
        <w:keepNext/>
        <w:tabs>
          <w:tab w:val="left" w:pos="270"/>
        </w:tabs>
        <w:jc w:val="center"/>
        <w:rPr>
          <w:b/>
        </w:rPr>
      </w:pPr>
      <w:r w:rsidRPr="00FE2FEF">
        <w:rPr>
          <w:b/>
        </w:rPr>
        <w:t>LEAVE OF ABSENCE</w:t>
      </w:r>
    </w:p>
    <w:p w:rsidR="00FE2FEF" w:rsidRDefault="00FE2FEF" w:rsidP="004A64F6">
      <w:pPr>
        <w:tabs>
          <w:tab w:val="left" w:pos="270"/>
        </w:tabs>
      </w:pPr>
      <w:r>
        <w:t>The SPEAKER granted Rep. STAVRINAKIS a leave of absence for the day due to a prior commitment out of town.</w:t>
      </w:r>
    </w:p>
    <w:p w:rsidR="00FE2FEF" w:rsidRDefault="00FE2FEF" w:rsidP="004A64F6">
      <w:pPr>
        <w:tabs>
          <w:tab w:val="left" w:pos="270"/>
        </w:tabs>
      </w:pPr>
    </w:p>
    <w:p w:rsidR="00FE2FEF" w:rsidRDefault="00FE2FEF" w:rsidP="004A64F6">
      <w:pPr>
        <w:keepNext/>
        <w:tabs>
          <w:tab w:val="left" w:pos="270"/>
        </w:tabs>
        <w:jc w:val="center"/>
        <w:rPr>
          <w:b/>
        </w:rPr>
      </w:pPr>
      <w:r w:rsidRPr="00FE2FEF">
        <w:rPr>
          <w:b/>
        </w:rPr>
        <w:t>LEAVE OF ABSENCE</w:t>
      </w:r>
    </w:p>
    <w:p w:rsidR="00FE2FEF" w:rsidRDefault="00FE2FEF" w:rsidP="004A64F6">
      <w:pPr>
        <w:tabs>
          <w:tab w:val="left" w:pos="270"/>
        </w:tabs>
      </w:pPr>
      <w:r>
        <w:t>The SPEAKER granted Rep. EDGE a leave of absence for the day due to family il</w:t>
      </w:r>
      <w:r w:rsidR="00D00022">
        <w:t>l</w:t>
      </w:r>
      <w:r>
        <w:t>ness.</w:t>
      </w:r>
    </w:p>
    <w:p w:rsidR="00FE2FEF" w:rsidRDefault="00FE2FEF" w:rsidP="004A64F6">
      <w:pPr>
        <w:tabs>
          <w:tab w:val="left" w:pos="270"/>
        </w:tabs>
      </w:pPr>
    </w:p>
    <w:p w:rsidR="00FE2FEF" w:rsidRPr="00F56AC5" w:rsidRDefault="00FE2FEF" w:rsidP="004A64F6">
      <w:pPr>
        <w:pStyle w:val="Title"/>
        <w:keepNext/>
        <w:tabs>
          <w:tab w:val="left" w:pos="270"/>
        </w:tabs>
      </w:pPr>
      <w:bookmarkStart w:id="105" w:name="file_start146"/>
      <w:bookmarkEnd w:id="105"/>
      <w:r w:rsidRPr="00F56AC5">
        <w:t>STATEMENT FOR THE JOURNAL</w:t>
      </w:r>
    </w:p>
    <w:p w:rsidR="00FE2FEF" w:rsidRPr="00F56AC5" w:rsidRDefault="00FE2FEF" w:rsidP="004A64F6">
      <w:pPr>
        <w:pStyle w:val="Title"/>
        <w:tabs>
          <w:tab w:val="left" w:pos="270"/>
        </w:tabs>
        <w:jc w:val="left"/>
        <w:rPr>
          <w:b w:val="0"/>
        </w:rPr>
      </w:pPr>
      <w:r w:rsidRPr="00F56AC5">
        <w:rPr>
          <w:b w:val="0"/>
        </w:rPr>
        <w:t>I was not in attendance in the House on Tuesday, January 11, 2011, due to treacherous road conditions.</w:t>
      </w:r>
    </w:p>
    <w:p w:rsidR="00FE2FEF" w:rsidRDefault="00FE2FEF" w:rsidP="004A64F6">
      <w:pPr>
        <w:tabs>
          <w:tab w:val="left" w:pos="270"/>
          <w:tab w:val="left" w:pos="360"/>
          <w:tab w:val="left" w:pos="630"/>
          <w:tab w:val="left" w:pos="900"/>
          <w:tab w:val="left" w:pos="1260"/>
          <w:tab w:val="left" w:pos="1620"/>
          <w:tab w:val="left" w:pos="1980"/>
          <w:tab w:val="left" w:pos="2340"/>
          <w:tab w:val="left" w:pos="2700"/>
        </w:tabs>
        <w:ind w:firstLine="0"/>
      </w:pPr>
      <w:r w:rsidRPr="00F56AC5">
        <w:tab/>
        <w:t>Rep. Denny W. Neilson</w:t>
      </w:r>
    </w:p>
    <w:p w:rsidR="00FE2FEF" w:rsidRDefault="00FE2FEF" w:rsidP="004A64F6">
      <w:pPr>
        <w:tabs>
          <w:tab w:val="left" w:pos="270"/>
          <w:tab w:val="left" w:pos="360"/>
          <w:tab w:val="left" w:pos="630"/>
          <w:tab w:val="left" w:pos="900"/>
          <w:tab w:val="left" w:pos="1260"/>
          <w:tab w:val="left" w:pos="1620"/>
          <w:tab w:val="left" w:pos="1980"/>
          <w:tab w:val="left" w:pos="2340"/>
          <w:tab w:val="left" w:pos="2700"/>
        </w:tabs>
        <w:ind w:firstLine="0"/>
      </w:pPr>
    </w:p>
    <w:p w:rsidR="00FE2FEF" w:rsidRDefault="00FE2FEF" w:rsidP="004A64F6">
      <w:pPr>
        <w:keepNext/>
        <w:tabs>
          <w:tab w:val="left" w:pos="270"/>
        </w:tabs>
        <w:jc w:val="center"/>
        <w:rPr>
          <w:b/>
        </w:rPr>
      </w:pPr>
      <w:r w:rsidRPr="00FE2FEF">
        <w:rPr>
          <w:b/>
        </w:rPr>
        <w:t>DOCTOR OF THE DAY</w:t>
      </w:r>
    </w:p>
    <w:p w:rsidR="00FE2FEF" w:rsidRDefault="00FE2FEF" w:rsidP="004A64F6">
      <w:pPr>
        <w:tabs>
          <w:tab w:val="left" w:pos="270"/>
        </w:tabs>
      </w:pPr>
      <w:r>
        <w:t>Announcement was made that Dr. Gary Delaney of Orangeburg was the Doctor of the Day for the General Assembly.</w:t>
      </w:r>
    </w:p>
    <w:p w:rsidR="00D00022" w:rsidRDefault="00D00022" w:rsidP="004A64F6">
      <w:pPr>
        <w:keepNext/>
        <w:tabs>
          <w:tab w:val="left" w:pos="270"/>
        </w:tabs>
        <w:jc w:val="center"/>
        <w:rPr>
          <w:b/>
        </w:rPr>
      </w:pPr>
    </w:p>
    <w:p w:rsidR="00A247B3" w:rsidRDefault="00A247B3" w:rsidP="00A247B3">
      <w:pPr>
        <w:keepNext/>
        <w:jc w:val="center"/>
        <w:rPr>
          <w:b/>
        </w:rPr>
      </w:pPr>
      <w:r w:rsidRPr="009938DA">
        <w:rPr>
          <w:b/>
        </w:rPr>
        <w:t>CO-SPONSORS ADDED</w:t>
      </w:r>
    </w:p>
    <w:p w:rsidR="00A247B3" w:rsidRDefault="00A247B3" w:rsidP="00A247B3">
      <w:r>
        <w:t>In accordance with House Rule 5.2 below:</w:t>
      </w:r>
    </w:p>
    <w:p w:rsidR="00A247B3" w:rsidRDefault="00A247B3" w:rsidP="00A247B3">
      <w:pPr>
        <w:tabs>
          <w:tab w:val="left" w:pos="450"/>
        </w:tabs>
      </w:pPr>
      <w:bookmarkStart w:id="106" w:name="file_start77"/>
      <w:bookmarkEnd w:id="106"/>
    </w:p>
    <w:p w:rsidR="00A247B3" w:rsidRDefault="00A247B3" w:rsidP="00A247B3">
      <w:pPr>
        <w:tabs>
          <w:tab w:val="left" w:pos="450"/>
        </w:tabs>
      </w:pPr>
      <w:r>
        <w:t>"5.2 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015CC" w:rsidRDefault="004015CC" w:rsidP="004A64F6">
      <w:pPr>
        <w:keepNext/>
        <w:tabs>
          <w:tab w:val="left" w:pos="270"/>
        </w:tabs>
        <w:jc w:val="center"/>
        <w:rPr>
          <w:b/>
        </w:rPr>
      </w:pPr>
    </w:p>
    <w:p w:rsidR="00FE2FEF" w:rsidRDefault="00FE2FEF" w:rsidP="004A64F6">
      <w:pPr>
        <w:keepNext/>
        <w:tabs>
          <w:tab w:val="left" w:pos="270"/>
        </w:tabs>
        <w:jc w:val="center"/>
        <w:rPr>
          <w:b/>
        </w:rPr>
      </w:pPr>
      <w:r w:rsidRPr="00FE2FEF">
        <w:rPr>
          <w:b/>
        </w:rPr>
        <w:t>CO-SPONSORS ADDED</w:t>
      </w:r>
    </w:p>
    <w:tbl>
      <w:tblPr>
        <w:tblW w:w="0" w:type="auto"/>
        <w:tblLayout w:type="fixed"/>
        <w:tblLook w:val="0000" w:firstRow="0" w:lastRow="0" w:firstColumn="0" w:lastColumn="0" w:noHBand="0" w:noVBand="0"/>
      </w:tblPr>
      <w:tblGrid>
        <w:gridCol w:w="1551"/>
        <w:gridCol w:w="4987"/>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4987" w:type="dxa"/>
            <w:shd w:val="clear" w:color="auto" w:fill="auto"/>
          </w:tcPr>
          <w:p w:rsidR="00FE2FEF" w:rsidRPr="00FE2FEF" w:rsidRDefault="00FE2FEF" w:rsidP="004A64F6">
            <w:pPr>
              <w:keepNext/>
              <w:tabs>
                <w:tab w:val="left" w:pos="270"/>
              </w:tabs>
              <w:ind w:firstLine="0"/>
            </w:pPr>
            <w:r w:rsidRPr="00FE2FEF">
              <w:t>H. 3004</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4987"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4987" w:type="dxa"/>
            <w:shd w:val="clear" w:color="auto" w:fill="auto"/>
          </w:tcPr>
          <w:p w:rsidR="00FE2FEF" w:rsidRPr="00FE2FEF" w:rsidRDefault="00FE2FEF" w:rsidP="004A64F6">
            <w:pPr>
              <w:keepNext/>
              <w:tabs>
                <w:tab w:val="left" w:pos="270"/>
              </w:tabs>
              <w:ind w:firstLine="0"/>
            </w:pPr>
            <w:r w:rsidRPr="00FE2FEF">
              <w:t>WHIPPER, R. L. BROWN, ATWATER, LONG and HENDERSON</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3143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3261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3145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3225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3214</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3211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31" w:type="dxa"/>
            <w:shd w:val="clear" w:color="auto" w:fill="auto"/>
          </w:tcPr>
          <w:p w:rsidR="00FE2FEF" w:rsidRPr="00FE2FEF" w:rsidRDefault="00FE2FEF" w:rsidP="004A64F6">
            <w:pPr>
              <w:keepNext/>
              <w:tabs>
                <w:tab w:val="left" w:pos="270"/>
              </w:tabs>
              <w:ind w:firstLine="0"/>
            </w:pPr>
            <w:r w:rsidRPr="00FE2FEF">
              <w:t>H. 3209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31" w:type="dxa"/>
            <w:shd w:val="clear" w:color="auto" w:fill="auto"/>
          </w:tcPr>
          <w:p w:rsidR="00FE2FEF" w:rsidRPr="00FE2FEF" w:rsidRDefault="00FE2FEF" w:rsidP="004A64F6">
            <w:pPr>
              <w:keepNext/>
              <w:tabs>
                <w:tab w:val="left" w:pos="270"/>
              </w:tabs>
              <w:ind w:firstLine="0"/>
            </w:pPr>
            <w:r w:rsidRPr="00FE2FEF">
              <w:t>BRADY</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4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431" w:type="dxa"/>
            <w:shd w:val="clear" w:color="auto" w:fill="auto"/>
          </w:tcPr>
          <w:p w:rsidR="00FE2FEF" w:rsidRPr="00FE2FEF" w:rsidRDefault="00FE2FEF" w:rsidP="004A64F6">
            <w:pPr>
              <w:keepNext/>
              <w:tabs>
                <w:tab w:val="left" w:pos="270"/>
              </w:tabs>
              <w:ind w:firstLine="0"/>
            </w:pPr>
            <w:r w:rsidRPr="00FE2FEF">
              <w:t>H. 3023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4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431" w:type="dxa"/>
            <w:shd w:val="clear" w:color="auto" w:fill="auto"/>
          </w:tcPr>
          <w:p w:rsidR="00FE2FEF" w:rsidRPr="00FE2FEF" w:rsidRDefault="00FE2FEF" w:rsidP="004A64F6">
            <w:pPr>
              <w:keepNext/>
              <w:tabs>
                <w:tab w:val="left" w:pos="270"/>
              </w:tabs>
              <w:ind w:firstLine="0"/>
            </w:pPr>
            <w:r w:rsidRPr="00FE2FEF">
              <w:t>ATWATER</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4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431" w:type="dxa"/>
            <w:shd w:val="clear" w:color="auto" w:fill="auto"/>
          </w:tcPr>
          <w:p w:rsidR="00FE2FEF" w:rsidRPr="00FE2FEF" w:rsidRDefault="00FE2FEF" w:rsidP="004A64F6">
            <w:pPr>
              <w:keepNext/>
              <w:tabs>
                <w:tab w:val="left" w:pos="270"/>
              </w:tabs>
              <w:ind w:firstLine="0"/>
            </w:pPr>
            <w:r w:rsidRPr="00FE2FEF">
              <w:t>H. 3006</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4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431" w:type="dxa"/>
            <w:shd w:val="clear" w:color="auto" w:fill="auto"/>
          </w:tcPr>
          <w:p w:rsidR="00FE2FEF" w:rsidRPr="00FE2FEF" w:rsidRDefault="00FE2FEF" w:rsidP="004A64F6">
            <w:pPr>
              <w:keepNext/>
              <w:tabs>
                <w:tab w:val="left" w:pos="270"/>
              </w:tabs>
              <w:ind w:firstLine="0"/>
            </w:pPr>
            <w:r w:rsidRPr="00FE2FEF">
              <w:t>ATWATER</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43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431" w:type="dxa"/>
            <w:shd w:val="clear" w:color="auto" w:fill="auto"/>
          </w:tcPr>
          <w:p w:rsidR="00FE2FEF" w:rsidRPr="00FE2FEF" w:rsidRDefault="00FE2FEF" w:rsidP="004A64F6">
            <w:pPr>
              <w:keepNext/>
              <w:tabs>
                <w:tab w:val="left" w:pos="270"/>
              </w:tabs>
              <w:ind w:firstLine="0"/>
            </w:pPr>
            <w:r w:rsidRPr="00FE2FEF">
              <w:t>H. 3003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43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431" w:type="dxa"/>
            <w:shd w:val="clear" w:color="auto" w:fill="auto"/>
          </w:tcPr>
          <w:p w:rsidR="00FE2FEF" w:rsidRPr="00FE2FEF" w:rsidRDefault="00FE2FEF" w:rsidP="004A64F6">
            <w:pPr>
              <w:keepNext/>
              <w:tabs>
                <w:tab w:val="left" w:pos="270"/>
              </w:tabs>
              <w:ind w:firstLine="0"/>
            </w:pPr>
            <w:r w:rsidRPr="00FE2FEF">
              <w:t>ATWATER</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7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701" w:type="dxa"/>
            <w:shd w:val="clear" w:color="auto" w:fill="auto"/>
          </w:tcPr>
          <w:p w:rsidR="00FE2FEF" w:rsidRPr="00FE2FEF" w:rsidRDefault="00FE2FEF" w:rsidP="004A64F6">
            <w:pPr>
              <w:keepNext/>
              <w:tabs>
                <w:tab w:val="left" w:pos="270"/>
              </w:tabs>
              <w:ind w:firstLine="0"/>
            </w:pPr>
            <w:r w:rsidRPr="00FE2FEF">
              <w:t>H. 3270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7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701" w:type="dxa"/>
            <w:shd w:val="clear" w:color="auto" w:fill="auto"/>
          </w:tcPr>
          <w:p w:rsidR="00FE2FEF" w:rsidRPr="00FE2FEF" w:rsidRDefault="00FE2FEF" w:rsidP="004A64F6">
            <w:pPr>
              <w:keepNext/>
              <w:tabs>
                <w:tab w:val="left" w:pos="270"/>
              </w:tabs>
              <w:ind w:firstLine="0"/>
            </w:pPr>
            <w:r w:rsidRPr="00FE2FEF">
              <w:t>HENDERSON</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3228</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LOFTIS</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3006</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3011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3017</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3023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3028</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3029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3032</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3034</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3035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3051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3060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3064</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3066</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3067</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3069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3070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3071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3072</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3073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3089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3103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3110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3129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3130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3131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3145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3148</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3152</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3154</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3167</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3175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3178</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3183</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3184</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3209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3212</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3215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3222</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3225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3239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3241</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3242</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3245</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3250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3260</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CO-SPONSOR ADDED</w:t>
      </w:r>
    </w:p>
    <w:tbl>
      <w:tblPr>
        <w:tblW w:w="0" w:type="auto"/>
        <w:tblLayout w:type="fixed"/>
        <w:tblLook w:val="0000" w:firstRow="0" w:lastRow="0" w:firstColumn="0" w:lastColumn="0" w:noHBand="0" w:noVBand="0"/>
      </w:tblPr>
      <w:tblGrid>
        <w:gridCol w:w="1551"/>
        <w:gridCol w:w="1101"/>
      </w:tblGrid>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Bill Number:</w:t>
            </w:r>
          </w:p>
        </w:tc>
        <w:tc>
          <w:tcPr>
            <w:tcW w:w="1101" w:type="dxa"/>
            <w:shd w:val="clear" w:color="auto" w:fill="auto"/>
          </w:tcPr>
          <w:p w:rsidR="00FE2FEF" w:rsidRPr="00FE2FEF" w:rsidRDefault="00FE2FEF" w:rsidP="004A64F6">
            <w:pPr>
              <w:keepNext/>
              <w:tabs>
                <w:tab w:val="left" w:pos="270"/>
              </w:tabs>
              <w:ind w:firstLine="0"/>
            </w:pPr>
            <w:r w:rsidRPr="00FE2FEF">
              <w:t>H. 3269</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Date:</w:t>
            </w:r>
          </w:p>
        </w:tc>
        <w:tc>
          <w:tcPr>
            <w:tcW w:w="1101" w:type="dxa"/>
            <w:shd w:val="clear" w:color="auto" w:fill="auto"/>
          </w:tcPr>
          <w:p w:rsidR="00FE2FEF" w:rsidRPr="00FE2FEF" w:rsidRDefault="00FE2FEF" w:rsidP="004A64F6">
            <w:pPr>
              <w:keepNext/>
              <w:tabs>
                <w:tab w:val="left" w:pos="270"/>
              </w:tabs>
              <w:ind w:firstLine="0"/>
            </w:pPr>
            <w:r w:rsidRPr="00FE2FEF">
              <w:t>ADD:</w:t>
            </w:r>
          </w:p>
        </w:tc>
      </w:tr>
      <w:tr w:rsidR="00FE2FEF" w:rsidRPr="00FE2FEF" w:rsidTr="00FE2FEF">
        <w:tc>
          <w:tcPr>
            <w:tcW w:w="1551" w:type="dxa"/>
            <w:shd w:val="clear" w:color="auto" w:fill="auto"/>
          </w:tcPr>
          <w:p w:rsidR="00FE2FEF" w:rsidRPr="00FE2FEF" w:rsidRDefault="00FE2FEF" w:rsidP="004A64F6">
            <w:pPr>
              <w:keepNext/>
              <w:tabs>
                <w:tab w:val="left" w:pos="270"/>
              </w:tabs>
              <w:ind w:firstLine="0"/>
            </w:pPr>
            <w:r w:rsidRPr="00FE2FEF">
              <w:t>01/12/11</w:t>
            </w:r>
          </w:p>
        </w:tc>
        <w:tc>
          <w:tcPr>
            <w:tcW w:w="1101" w:type="dxa"/>
            <w:shd w:val="clear" w:color="auto" w:fill="auto"/>
          </w:tcPr>
          <w:p w:rsidR="00FE2FEF" w:rsidRPr="00FE2FEF" w:rsidRDefault="00FE2FEF" w:rsidP="004A64F6">
            <w:pPr>
              <w:keepNext/>
              <w:tabs>
                <w:tab w:val="left" w:pos="270"/>
              </w:tabs>
              <w:ind w:firstLine="0"/>
            </w:pPr>
            <w:r w:rsidRPr="00FE2FEF">
              <w:t>LONG</w:t>
            </w:r>
          </w:p>
        </w:tc>
      </w:tr>
    </w:tbl>
    <w:p w:rsidR="00FE2FEF" w:rsidRDefault="00FE2FEF" w:rsidP="004A64F6">
      <w:pPr>
        <w:tabs>
          <w:tab w:val="left" w:pos="270"/>
        </w:tabs>
      </w:pPr>
    </w:p>
    <w:p w:rsidR="00FE2FEF" w:rsidRDefault="00FE2FEF" w:rsidP="004A64F6">
      <w:pPr>
        <w:keepNext/>
        <w:tabs>
          <w:tab w:val="left" w:pos="270"/>
        </w:tabs>
        <w:jc w:val="center"/>
        <w:rPr>
          <w:b/>
        </w:rPr>
      </w:pPr>
      <w:r w:rsidRPr="00FE2FEF">
        <w:rPr>
          <w:b/>
        </w:rPr>
        <w:t>H. 3004--RECALLED FROM COMMITTEE ON WAYS AND MEANS</w:t>
      </w:r>
    </w:p>
    <w:p w:rsidR="00FE2FEF" w:rsidRDefault="00FE2FEF" w:rsidP="004A64F6">
      <w:pPr>
        <w:tabs>
          <w:tab w:val="left" w:pos="270"/>
        </w:tabs>
      </w:pPr>
      <w:r>
        <w:t>On motion of Rep. BALLENTINE, with unanimous consent, the following Bill was ordered recalled from the Committee on Ways and Means:</w:t>
      </w:r>
    </w:p>
    <w:p w:rsidR="00FE2FEF" w:rsidRDefault="00FE2FEF" w:rsidP="004A64F6">
      <w:pPr>
        <w:tabs>
          <w:tab w:val="left" w:pos="270"/>
        </w:tabs>
      </w:pPr>
      <w:bookmarkStart w:id="107" w:name="include_clip_start_268"/>
      <w:bookmarkEnd w:id="107"/>
    </w:p>
    <w:p w:rsidR="00FE2FEF" w:rsidRDefault="00FE2FEF" w:rsidP="004A64F6">
      <w:pPr>
        <w:tabs>
          <w:tab w:val="left" w:pos="270"/>
        </w:tabs>
      </w:pPr>
      <w:r>
        <w:t>H. 3004 -- Reps. Ballentine, Norman, Viers, Lucas, Simrill, Huggins, G. M. Smith, G. R. Smith, Loftis, Bedingfield, Hamilton, Stringer, Nanney, Lowe, Young, Willis, Bowen, D. C. Moss, Agnew, Pope, Daning, Thayer, Harrison, Allison, Taylor, Ryan, McCoy, Hixon, Bingham, Long, Whipper, R. L. Brown, Atwater and Henderson: A BILL TO ENACT THE "SPENDING ACCOUNTABILITY ACT OF 2011"; AND TO AMEND THE CODE OF LAWS OF SOUTH CAROLINA, 1976, BY ADDING SECTION 2-7-125 SO AS TO REQUIRE CERTAIN BILLS AND JOINT RESOLUTIONS TO RECEIVE A RECORDED ROLL CALL VOTE AT VARIOUS STAGES OF THEIR PASSAGE BY THE HOUSE OF REPRESENTATIVES AND THE SENATE.</w:t>
      </w:r>
    </w:p>
    <w:p w:rsidR="00FE2FEF" w:rsidRDefault="00FE2FEF" w:rsidP="004A64F6">
      <w:pPr>
        <w:tabs>
          <w:tab w:val="left" w:pos="270"/>
        </w:tabs>
      </w:pPr>
      <w:bookmarkStart w:id="108" w:name="include_clip_end_268"/>
      <w:bookmarkEnd w:id="108"/>
    </w:p>
    <w:p w:rsidR="00FE2FEF" w:rsidRDefault="00FE2FEF" w:rsidP="004A64F6">
      <w:pPr>
        <w:tabs>
          <w:tab w:val="left" w:pos="270"/>
        </w:tabs>
      </w:pPr>
      <w:r>
        <w:t>Rep. TAYLOR moved that the House do now adjourn, which was agreed to.</w:t>
      </w:r>
    </w:p>
    <w:p w:rsidR="00FE2FEF" w:rsidRDefault="00FE2FEF" w:rsidP="004A64F6">
      <w:pPr>
        <w:tabs>
          <w:tab w:val="left" w:pos="270"/>
        </w:tabs>
      </w:pPr>
    </w:p>
    <w:p w:rsidR="00FE2FEF" w:rsidRDefault="00FE2FEF" w:rsidP="004A64F6">
      <w:pPr>
        <w:keepNext/>
        <w:pBdr>
          <w:top w:val="single" w:sz="4" w:space="1" w:color="auto"/>
          <w:left w:val="single" w:sz="4" w:space="4" w:color="auto"/>
          <w:right w:val="single" w:sz="4" w:space="4" w:color="auto"/>
          <w:between w:val="single" w:sz="4" w:space="1" w:color="auto"/>
          <w:bar w:val="single" w:sz="4" w:color="auto"/>
        </w:pBdr>
        <w:tabs>
          <w:tab w:val="left" w:pos="270"/>
        </w:tabs>
        <w:jc w:val="center"/>
        <w:rPr>
          <w:b/>
        </w:rPr>
      </w:pPr>
      <w:r w:rsidRPr="00FE2FEF">
        <w:rPr>
          <w:b/>
        </w:rPr>
        <w:t>ADJOURNMENT</w:t>
      </w:r>
    </w:p>
    <w:p w:rsidR="00FE2FEF" w:rsidRDefault="00FE2FEF" w:rsidP="004A64F6">
      <w:pPr>
        <w:keepNext/>
        <w:pBdr>
          <w:left w:val="single" w:sz="4" w:space="4" w:color="auto"/>
          <w:right w:val="single" w:sz="4" w:space="4" w:color="auto"/>
          <w:between w:val="single" w:sz="4" w:space="1" w:color="auto"/>
          <w:bar w:val="single" w:sz="4" w:color="auto"/>
        </w:pBdr>
        <w:tabs>
          <w:tab w:val="left" w:pos="270"/>
        </w:tabs>
      </w:pPr>
      <w:r>
        <w:t>At 2:50 p.m., the House, in accordance with the motion of Rep. COBB-HUNTER, adjourned in memory of Representative Cathy Brand Harvin of Clarendon County, to meet at 10:00 a.m. tomorrow.</w:t>
      </w:r>
    </w:p>
    <w:p w:rsidR="00B1745A" w:rsidRDefault="00FE2FEF" w:rsidP="004A64F6">
      <w:pPr>
        <w:pBdr>
          <w:left w:val="single" w:sz="4" w:space="4" w:color="auto"/>
          <w:bottom w:val="single" w:sz="4" w:space="1" w:color="auto"/>
          <w:right w:val="single" w:sz="4" w:space="4" w:color="auto"/>
          <w:between w:val="single" w:sz="4" w:space="1" w:color="auto"/>
          <w:bar w:val="single" w:sz="4" w:color="auto"/>
        </w:pBdr>
        <w:tabs>
          <w:tab w:val="left" w:pos="270"/>
        </w:tabs>
        <w:jc w:val="center"/>
      </w:pPr>
      <w:r>
        <w:t>***</w:t>
      </w:r>
    </w:p>
    <w:p w:rsidR="00B1745A" w:rsidRDefault="00B1745A" w:rsidP="004A64F6">
      <w:pPr>
        <w:tabs>
          <w:tab w:val="left" w:pos="270"/>
        </w:tabs>
        <w:jc w:val="center"/>
      </w:pPr>
    </w:p>
    <w:sectPr w:rsidR="00B1745A" w:rsidSect="0097047C">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5CC" w:rsidRDefault="004015CC">
      <w:r>
        <w:separator/>
      </w:r>
    </w:p>
  </w:endnote>
  <w:endnote w:type="continuationSeparator" w:id="0">
    <w:p w:rsidR="004015CC" w:rsidRDefault="004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7C" w:rsidRDefault="00970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6232"/>
      <w:docPartObj>
        <w:docPartGallery w:val="Page Numbers (Bottom of Page)"/>
        <w:docPartUnique/>
      </w:docPartObj>
    </w:sdtPr>
    <w:sdtEndPr/>
    <w:sdtContent>
      <w:p w:rsidR="004015CC" w:rsidRDefault="00391B3E" w:rsidP="0097047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190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6230"/>
      <w:docPartObj>
        <w:docPartGallery w:val="Page Numbers (Bottom of Page)"/>
        <w:docPartUnique/>
      </w:docPartObj>
    </w:sdtPr>
    <w:sdtEndPr/>
    <w:sdtContent>
      <w:p w:rsidR="004015CC" w:rsidRDefault="00391B3E" w:rsidP="0097047C">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5CC" w:rsidRDefault="004015CC">
      <w:r>
        <w:separator/>
      </w:r>
    </w:p>
  </w:footnote>
  <w:footnote w:type="continuationSeparator" w:id="0">
    <w:p w:rsidR="004015CC" w:rsidRDefault="0040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7C" w:rsidRDefault="00970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CC" w:rsidRDefault="004015CC" w:rsidP="00254871">
    <w:pPr>
      <w:pStyle w:val="Header"/>
      <w:jc w:val="center"/>
      <w:rPr>
        <w:b/>
      </w:rPr>
    </w:pPr>
    <w:r>
      <w:rPr>
        <w:b/>
      </w:rPr>
      <w:t>WEDNESDAY, JANUARY 12, 2011</w:t>
    </w:r>
  </w:p>
  <w:p w:rsidR="004015CC" w:rsidRPr="00254871" w:rsidRDefault="004015CC" w:rsidP="00254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CC" w:rsidRDefault="004015CC" w:rsidP="00254871">
    <w:pPr>
      <w:pStyle w:val="Header"/>
      <w:jc w:val="center"/>
      <w:rPr>
        <w:b/>
      </w:rPr>
    </w:pPr>
    <w:r>
      <w:rPr>
        <w:b/>
      </w:rPr>
      <w:t>Wednesday, January 12, 2011</w:t>
    </w:r>
  </w:p>
  <w:p w:rsidR="004015CC" w:rsidRDefault="004015CC" w:rsidP="0025487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6192"/>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00022"/>
    <w:rsid w:val="00083E26"/>
    <w:rsid w:val="000C33F2"/>
    <w:rsid w:val="000D282F"/>
    <w:rsid w:val="00123990"/>
    <w:rsid w:val="001536CB"/>
    <w:rsid w:val="001A131B"/>
    <w:rsid w:val="00254871"/>
    <w:rsid w:val="00354D56"/>
    <w:rsid w:val="00380926"/>
    <w:rsid w:val="00391B3E"/>
    <w:rsid w:val="003B30BE"/>
    <w:rsid w:val="003C6AE8"/>
    <w:rsid w:val="004015CC"/>
    <w:rsid w:val="004569E6"/>
    <w:rsid w:val="004A64F6"/>
    <w:rsid w:val="00591804"/>
    <w:rsid w:val="005A27A1"/>
    <w:rsid w:val="006919B4"/>
    <w:rsid w:val="008F1D12"/>
    <w:rsid w:val="0097047C"/>
    <w:rsid w:val="00A247B3"/>
    <w:rsid w:val="00A73D7E"/>
    <w:rsid w:val="00B1745A"/>
    <w:rsid w:val="00D00022"/>
    <w:rsid w:val="00DD3769"/>
    <w:rsid w:val="00E84C14"/>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F2A1E93-60D4-45A1-BACF-0C0379A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D1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1D12"/>
    <w:pPr>
      <w:tabs>
        <w:tab w:val="center" w:pos="4320"/>
        <w:tab w:val="right" w:pos="8640"/>
      </w:tabs>
    </w:pPr>
  </w:style>
  <w:style w:type="paragraph" w:styleId="Footer">
    <w:name w:val="footer"/>
    <w:basedOn w:val="Normal"/>
    <w:link w:val="FooterChar"/>
    <w:uiPriority w:val="99"/>
    <w:rsid w:val="008F1D12"/>
    <w:pPr>
      <w:tabs>
        <w:tab w:val="center" w:pos="4320"/>
        <w:tab w:val="right" w:pos="8640"/>
      </w:tabs>
    </w:pPr>
  </w:style>
  <w:style w:type="character" w:styleId="PageNumber">
    <w:name w:val="page number"/>
    <w:basedOn w:val="DefaultParagraphFont"/>
    <w:semiHidden/>
    <w:rsid w:val="008F1D12"/>
  </w:style>
  <w:style w:type="paragraph" w:styleId="PlainText">
    <w:name w:val="Plain Text"/>
    <w:basedOn w:val="Normal"/>
    <w:semiHidden/>
    <w:rsid w:val="008F1D12"/>
    <w:pPr>
      <w:ind w:firstLine="0"/>
      <w:jc w:val="left"/>
    </w:pPr>
    <w:rPr>
      <w:rFonts w:ascii="Courier New" w:hAnsi="Courier New"/>
      <w:sz w:val="20"/>
    </w:rPr>
  </w:style>
  <w:style w:type="paragraph" w:styleId="EnvelopeAddress">
    <w:name w:val="envelope address"/>
    <w:basedOn w:val="Normal"/>
    <w:semiHidden/>
    <w:rsid w:val="00FE2FEF"/>
    <w:pPr>
      <w:framePr w:w="7920" w:h="1980" w:hRule="exact" w:hSpace="180" w:wrap="auto" w:hAnchor="page" w:xAlign="center" w:yAlign="bottom"/>
      <w:ind w:left="2880" w:firstLine="0"/>
      <w:jc w:val="left"/>
    </w:pPr>
    <w:rPr>
      <w:rFonts w:ascii="Arial" w:hAnsi="Arial" w:cs="Arial"/>
      <w:sz w:val="24"/>
      <w:szCs w:val="24"/>
    </w:rPr>
  </w:style>
  <w:style w:type="paragraph" w:styleId="BodyText">
    <w:name w:val="Body Text"/>
    <w:basedOn w:val="Normal"/>
    <w:link w:val="BodyTextChar"/>
    <w:semiHidden/>
    <w:rsid w:val="00FE2FEF"/>
    <w:pPr>
      <w:ind w:right="-240" w:firstLine="0"/>
    </w:pPr>
  </w:style>
  <w:style w:type="character" w:customStyle="1" w:styleId="BodyTextChar">
    <w:name w:val="Body Text Char"/>
    <w:basedOn w:val="DefaultParagraphFont"/>
    <w:link w:val="BodyText"/>
    <w:semiHidden/>
    <w:rsid w:val="00FE2FEF"/>
    <w:rPr>
      <w:sz w:val="22"/>
    </w:rPr>
  </w:style>
  <w:style w:type="paragraph" w:customStyle="1" w:styleId="InsideAddressName">
    <w:name w:val="Inside Address Name"/>
    <w:basedOn w:val="Normal"/>
    <w:rsid w:val="00FE2FEF"/>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FE2FEF"/>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FE2FEF"/>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FE2FEF"/>
    <w:rPr>
      <w:rFonts w:asciiTheme="minorHAnsi" w:hAnsiTheme="minorHAnsi"/>
      <w:sz w:val="24"/>
      <w:szCs w:val="24"/>
    </w:rPr>
  </w:style>
  <w:style w:type="paragraph" w:styleId="Title">
    <w:name w:val="Title"/>
    <w:basedOn w:val="Normal"/>
    <w:link w:val="TitleChar"/>
    <w:qFormat/>
    <w:rsid w:val="00FE2FE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E2FEF"/>
    <w:rPr>
      <w:b/>
      <w:sz w:val="22"/>
    </w:rPr>
  </w:style>
  <w:style w:type="paragraph" w:customStyle="1" w:styleId="Cover1">
    <w:name w:val="Cover1"/>
    <w:basedOn w:val="Normal"/>
    <w:rsid w:val="00FE2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E2FEF"/>
    <w:pPr>
      <w:ind w:firstLine="0"/>
      <w:jc w:val="left"/>
    </w:pPr>
    <w:rPr>
      <w:sz w:val="20"/>
    </w:rPr>
  </w:style>
  <w:style w:type="paragraph" w:customStyle="1" w:styleId="Cover3">
    <w:name w:val="Cover3"/>
    <w:basedOn w:val="Normal"/>
    <w:rsid w:val="00FE2FEF"/>
    <w:pPr>
      <w:ind w:firstLine="0"/>
      <w:jc w:val="center"/>
    </w:pPr>
    <w:rPr>
      <w:b/>
    </w:rPr>
  </w:style>
  <w:style w:type="paragraph" w:customStyle="1" w:styleId="Cover4">
    <w:name w:val="Cover4"/>
    <w:basedOn w:val="Cover1"/>
    <w:rsid w:val="00FE2FEF"/>
    <w:pPr>
      <w:keepNext/>
    </w:pPr>
    <w:rPr>
      <w:b/>
      <w:sz w:val="20"/>
    </w:rPr>
  </w:style>
  <w:style w:type="paragraph" w:styleId="BalloonText">
    <w:name w:val="Balloon Text"/>
    <w:basedOn w:val="Normal"/>
    <w:link w:val="BalloonTextChar"/>
    <w:uiPriority w:val="99"/>
    <w:semiHidden/>
    <w:unhideWhenUsed/>
    <w:rsid w:val="001536CB"/>
    <w:rPr>
      <w:rFonts w:ascii="Tahoma" w:hAnsi="Tahoma" w:cs="Tahoma"/>
      <w:sz w:val="16"/>
      <w:szCs w:val="16"/>
    </w:rPr>
  </w:style>
  <w:style w:type="character" w:customStyle="1" w:styleId="BalloonTextChar">
    <w:name w:val="Balloon Text Char"/>
    <w:basedOn w:val="DefaultParagraphFont"/>
    <w:link w:val="BalloonText"/>
    <w:uiPriority w:val="99"/>
    <w:semiHidden/>
    <w:rsid w:val="001536CB"/>
    <w:rPr>
      <w:rFonts w:ascii="Tahoma" w:hAnsi="Tahoma" w:cs="Tahoma"/>
      <w:sz w:val="16"/>
      <w:szCs w:val="16"/>
    </w:rPr>
  </w:style>
  <w:style w:type="character" w:customStyle="1" w:styleId="HeaderChar">
    <w:name w:val="Header Char"/>
    <w:basedOn w:val="DefaultParagraphFont"/>
    <w:link w:val="Header"/>
    <w:uiPriority w:val="99"/>
    <w:rsid w:val="00254871"/>
    <w:rPr>
      <w:sz w:val="22"/>
    </w:rPr>
  </w:style>
  <w:style w:type="character" w:customStyle="1" w:styleId="FooterChar">
    <w:name w:val="Footer Char"/>
    <w:basedOn w:val="DefaultParagraphFont"/>
    <w:link w:val="Footer"/>
    <w:uiPriority w:val="99"/>
    <w:rsid w:val="002548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11749</Words>
  <Characters>63696</Characters>
  <Application>Microsoft Office Word</Application>
  <DocSecurity>0</DocSecurity>
  <Lines>2310</Lines>
  <Paragraphs>1061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12, 2011 - South Carolina Legislature Online</dc:title>
  <dc:subject/>
  <dc:creator>karenlaroche</dc:creator>
  <cp:keywords/>
  <dc:description/>
  <cp:lastModifiedBy>N Cumfer</cp:lastModifiedBy>
  <cp:revision>3</cp:revision>
  <cp:lastPrinted>2011-01-12T22:44:00Z</cp:lastPrinted>
  <dcterms:created xsi:type="dcterms:W3CDTF">2011-11-10T15:13:00Z</dcterms:created>
  <dcterms:modified xsi:type="dcterms:W3CDTF">2014-11-14T21:19:00Z</dcterms:modified>
</cp:coreProperties>
</file>